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76" w:rsidRDefault="00F67F38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7F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-231140</wp:posOffset>
            </wp:positionV>
            <wp:extent cx="628015" cy="904875"/>
            <wp:effectExtent l="19050" t="0" r="635" b="0"/>
            <wp:wrapTight wrapText="bothSides">
              <wp:wrapPolygon edited="0">
                <wp:start x="-655" y="0"/>
                <wp:lineTo x="-655" y="18189"/>
                <wp:lineTo x="3931" y="21373"/>
                <wp:lineTo x="8518" y="21373"/>
                <wp:lineTo x="12449" y="21373"/>
                <wp:lineTo x="17035" y="21373"/>
                <wp:lineTo x="21622" y="18189"/>
                <wp:lineTo x="21622" y="0"/>
                <wp:lineTo x="-655" y="0"/>
              </wp:wrapPolygon>
            </wp:wrapTight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276" w:rsidRDefault="00F35276" w:rsidP="00F35276">
      <w:pPr>
        <w:pStyle w:val="ac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F35276" w:rsidRDefault="00F35276" w:rsidP="00F35276">
      <w:pPr>
        <w:pStyle w:val="ac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F67F38" w:rsidRDefault="00F67F38" w:rsidP="00F35276">
      <w:pPr>
        <w:pStyle w:val="ac"/>
        <w:tabs>
          <w:tab w:val="left" w:pos="142"/>
          <w:tab w:val="left" w:pos="8931"/>
        </w:tabs>
        <w:ind w:right="-483"/>
        <w:jc w:val="center"/>
        <w:outlineLvl w:val="0"/>
        <w:rPr>
          <w:szCs w:val="28"/>
        </w:rPr>
      </w:pPr>
    </w:p>
    <w:p w:rsidR="00F35276" w:rsidRPr="0067028A" w:rsidRDefault="00F35276" w:rsidP="00F35276">
      <w:pPr>
        <w:pStyle w:val="ac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F35276" w:rsidRPr="00764A51" w:rsidRDefault="00F35276" w:rsidP="00F35276">
      <w:pPr>
        <w:jc w:val="center"/>
        <w:rPr>
          <w:sz w:val="28"/>
          <w:szCs w:val="28"/>
        </w:rPr>
      </w:pPr>
      <w:r w:rsidRPr="00764A51">
        <w:rPr>
          <w:b/>
          <w:sz w:val="28"/>
          <w:szCs w:val="28"/>
        </w:rPr>
        <w:t>ИВАНОВСКОЙ ОБЛАСТИ</w:t>
      </w:r>
    </w:p>
    <w:p w:rsidR="00F35276" w:rsidRDefault="00F35276" w:rsidP="00F35276"/>
    <w:p w:rsidR="00F35276" w:rsidRPr="0067028A" w:rsidRDefault="00F35276" w:rsidP="00F35276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F35276" w:rsidRDefault="00F35276" w:rsidP="00F35276">
      <w:pPr>
        <w:jc w:val="center"/>
      </w:pPr>
    </w:p>
    <w:p w:rsidR="00F35276" w:rsidRPr="00F87DA2" w:rsidRDefault="00F87DA2" w:rsidP="00F35276">
      <w:pPr>
        <w:rPr>
          <w:sz w:val="28"/>
          <w:szCs w:val="28"/>
        </w:rPr>
      </w:pPr>
      <w:r w:rsidRPr="00F87DA2">
        <w:rPr>
          <w:sz w:val="28"/>
          <w:szCs w:val="28"/>
        </w:rPr>
        <w:t>18.09.2019</w:t>
      </w:r>
      <w:r w:rsidR="00F35276" w:rsidRPr="00F87DA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="00F35276" w:rsidRPr="00F87DA2">
        <w:rPr>
          <w:sz w:val="28"/>
          <w:szCs w:val="28"/>
        </w:rPr>
        <w:t xml:space="preserve">                                       </w:t>
      </w:r>
      <w:r w:rsidRPr="00F87DA2">
        <w:rPr>
          <w:sz w:val="28"/>
          <w:szCs w:val="28"/>
        </w:rPr>
        <w:t xml:space="preserve">                              № 446</w:t>
      </w:r>
    </w:p>
    <w:p w:rsidR="00F35276" w:rsidRDefault="00F35276" w:rsidP="00F35276"/>
    <w:p w:rsidR="00F35276" w:rsidRPr="00E93141" w:rsidRDefault="00F35276" w:rsidP="00F35276"/>
    <w:p w:rsidR="00F35276" w:rsidRDefault="00F35276" w:rsidP="00F35276">
      <w:pPr>
        <w:tabs>
          <w:tab w:val="left" w:pos="1680"/>
        </w:tabs>
        <w:rPr>
          <w:b/>
          <w:szCs w:val="28"/>
        </w:rPr>
      </w:pPr>
    </w:p>
    <w:p w:rsidR="00F35276" w:rsidRPr="007A1468" w:rsidRDefault="00F35276" w:rsidP="00F3527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6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A1468">
        <w:rPr>
          <w:rFonts w:ascii="Times New Roman" w:hAnsi="Times New Roman" w:cs="Times New Roman"/>
          <w:b/>
          <w:sz w:val="28"/>
          <w:szCs w:val="28"/>
        </w:rPr>
        <w:t>подготовке проекта внесения изменений в Генеральный план и в Правила землепользования и застройки Лежневского городского поселения Лежневского муниципального района</w:t>
      </w:r>
    </w:p>
    <w:p w:rsidR="00F35276" w:rsidRPr="007A1468" w:rsidRDefault="00F35276" w:rsidP="00F3527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76" w:rsidRDefault="00F35276" w:rsidP="00F35276">
      <w:pPr>
        <w:pStyle w:val="a9"/>
        <w:jc w:val="center"/>
        <w:rPr>
          <w:b/>
          <w:sz w:val="28"/>
          <w:szCs w:val="28"/>
        </w:rPr>
      </w:pPr>
    </w:p>
    <w:p w:rsidR="00F35276" w:rsidRPr="007A1468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A1468">
        <w:rPr>
          <w:rFonts w:ascii="Times New Roman" w:hAnsi="Times New Roman" w:cs="Times New Roman"/>
          <w:sz w:val="28"/>
          <w:szCs w:val="28"/>
        </w:rPr>
        <w:t xml:space="preserve">            Руководствуясь Градостроительным кодексом Российской Федерации от 29.12.2004 № 190-ФЗ, Федеральным законом от 6 октября 2003 года № 131-ФЗ "Об общих принципах организации местного самоуправления в Российской Федерации", Уставом Лежневского городского поселения, принятым Решением Совета Лежневского городского поселения Лежневского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Ивановской области № 44 от 07.08.2015</w:t>
      </w:r>
      <w:r w:rsidRPr="007A1468">
        <w:rPr>
          <w:rFonts w:ascii="Times New Roman" w:hAnsi="Times New Roman" w:cs="Times New Roman"/>
          <w:sz w:val="28"/>
          <w:szCs w:val="28"/>
        </w:rPr>
        <w:t xml:space="preserve"> (в действующей редакции), Решением Совета Лежневского г</w:t>
      </w:r>
      <w:r>
        <w:rPr>
          <w:rFonts w:ascii="Times New Roman" w:hAnsi="Times New Roman" w:cs="Times New Roman"/>
          <w:sz w:val="28"/>
          <w:szCs w:val="28"/>
        </w:rPr>
        <w:t>ородского поселения от 25.12.20</w:t>
      </w:r>
      <w:r w:rsidRPr="007A1468">
        <w:rPr>
          <w:rFonts w:ascii="Times New Roman" w:hAnsi="Times New Roman" w:cs="Times New Roman"/>
          <w:sz w:val="28"/>
          <w:szCs w:val="28"/>
        </w:rPr>
        <w:t>12г. № 109 "Об утверждении генерального плана и правил землепользования и застройки Лежневского городского поселения Лежневского муниципального района Ивановской области"</w:t>
      </w:r>
      <w:r>
        <w:rPr>
          <w:rFonts w:ascii="Times New Roman" w:hAnsi="Times New Roman" w:cs="Times New Roman"/>
          <w:sz w:val="28"/>
          <w:szCs w:val="28"/>
        </w:rPr>
        <w:t>, Администрация Лежневского муниципального района</w:t>
      </w:r>
    </w:p>
    <w:p w:rsidR="00F35276" w:rsidRDefault="00F35276" w:rsidP="00F352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35276" w:rsidRDefault="00F35276" w:rsidP="00F352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35276" w:rsidRPr="007A1468" w:rsidRDefault="00F35276" w:rsidP="00F3527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6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5276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35276" w:rsidRPr="00F35276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35276">
        <w:rPr>
          <w:rFonts w:ascii="Times New Roman" w:hAnsi="Times New Roman" w:cs="Times New Roman"/>
          <w:sz w:val="28"/>
          <w:szCs w:val="28"/>
        </w:rPr>
        <w:t>1. Приступить к подготовке проекта внесения изменений в Генеральный план и в Правила землепользования и застройки Лежневского городского поселения.</w:t>
      </w:r>
    </w:p>
    <w:p w:rsidR="0071729A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35276">
        <w:rPr>
          <w:rFonts w:ascii="Times New Roman" w:hAnsi="Times New Roman" w:cs="Times New Roman"/>
          <w:sz w:val="28"/>
          <w:szCs w:val="28"/>
        </w:rPr>
        <w:t>2. Утвердить план мероприятий по подготовке и утверждению внесения изменений в генеральный план и в правила землепользования и застройки Лежневского городского поселения (приложение 1).</w:t>
      </w:r>
    </w:p>
    <w:p w:rsidR="0071729A" w:rsidRDefault="0071729A" w:rsidP="0071729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7262">
        <w:rPr>
          <w:rFonts w:ascii="Times New Roman" w:hAnsi="Times New Roman" w:cs="Times New Roman"/>
          <w:sz w:val="28"/>
          <w:szCs w:val="28"/>
        </w:rPr>
        <w:t>Постоянно действующей к</w:t>
      </w:r>
      <w:r>
        <w:rPr>
          <w:rFonts w:ascii="Times New Roman" w:hAnsi="Times New Roman" w:cs="Times New Roman"/>
          <w:sz w:val="28"/>
          <w:szCs w:val="28"/>
        </w:rPr>
        <w:t>омиссии по подготовке проекта</w:t>
      </w:r>
      <w:r w:rsidRPr="007A1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на территории Лежневского муниципального района (далее - Комиссия)</w:t>
      </w:r>
      <w:r w:rsidR="002A7262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26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Лежневского муниципального района Ивановской области № 125 от 05.03.2014 (в действующей редакции), </w:t>
      </w:r>
      <w:r>
        <w:rPr>
          <w:rFonts w:ascii="Times New Roman" w:hAnsi="Times New Roman" w:cs="Times New Roman"/>
          <w:sz w:val="28"/>
          <w:szCs w:val="28"/>
        </w:rPr>
        <w:t xml:space="preserve">приступить к работе по подготовке проекта </w:t>
      </w:r>
      <w:r w:rsidRPr="007A1468">
        <w:rPr>
          <w:rFonts w:ascii="Times New Roman" w:hAnsi="Times New Roman" w:cs="Times New Roman"/>
          <w:sz w:val="28"/>
          <w:szCs w:val="28"/>
        </w:rPr>
        <w:t>внесения изменений в Генеральный план и в Правила землепользования и застройки Лежневского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6D8" w:rsidRDefault="0071729A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своей работе Комиссии руководствоваться Градостроительным кодексом РФ, Федеральным</w:t>
      </w:r>
      <w:r w:rsidR="00FE21AF">
        <w:rPr>
          <w:rFonts w:ascii="Times New Roman" w:hAnsi="Times New Roman" w:cs="Times New Roman"/>
          <w:sz w:val="28"/>
          <w:szCs w:val="28"/>
        </w:rPr>
        <w:t>и законами РФ, П</w:t>
      </w:r>
      <w:r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FE21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 по подготовке правил землепользования и застройки,  утвержденным Распоряжением Администрации Лежневского муниципального района Ивановской области № 125 от 05.03.2014 (в действующей редакции), настоящим постановлением.</w:t>
      </w:r>
      <w:r w:rsidR="00F35276" w:rsidRPr="00F35276">
        <w:rPr>
          <w:rFonts w:ascii="Times New Roman" w:hAnsi="Times New Roman" w:cs="Times New Roman"/>
          <w:sz w:val="28"/>
          <w:szCs w:val="28"/>
        </w:rPr>
        <w:br/>
      </w:r>
      <w:r w:rsidR="00E616D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35276" w:rsidRPr="00F35276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в газете "Сельские вести" и размещению на официальном сайте Лежневского муниципального района Ивановской области.</w:t>
      </w:r>
    </w:p>
    <w:p w:rsidR="00F35276" w:rsidRPr="00F35276" w:rsidRDefault="00E616D8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5276" w:rsidRPr="00F3527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начальника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 Шатову Н.В.</w:t>
      </w:r>
    </w:p>
    <w:p w:rsidR="00F35276" w:rsidRDefault="00E616D8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5276" w:rsidRPr="00F3527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35276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35276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35276" w:rsidRPr="00CE4F89" w:rsidRDefault="00F35276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F8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E4F89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F35276" w:rsidRPr="00CE4F89" w:rsidRDefault="00F35276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F89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П.Н. Колесников</w:t>
      </w:r>
    </w:p>
    <w:p w:rsidR="00F35276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2498C" w:rsidRDefault="00F2498C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2498C" w:rsidRPr="005F2FDA" w:rsidRDefault="00F2498C" w:rsidP="00F2498C">
      <w:pPr>
        <w:pStyle w:val="21"/>
        <w:ind w:left="5610"/>
        <w:rPr>
          <w:i/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F2498C" w:rsidRPr="005F2FDA" w:rsidRDefault="00D23309" w:rsidP="00F2498C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2498C" w:rsidRPr="005F2FDA">
        <w:rPr>
          <w:sz w:val="20"/>
          <w:szCs w:val="20"/>
        </w:rPr>
        <w:t xml:space="preserve">Приложение 1 </w:t>
      </w:r>
    </w:p>
    <w:p w:rsidR="00F2498C" w:rsidRPr="005F2FDA" w:rsidRDefault="00D17337" w:rsidP="00F2498C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F2498C" w:rsidRPr="005F2FDA">
        <w:rPr>
          <w:sz w:val="20"/>
          <w:szCs w:val="20"/>
        </w:rPr>
        <w:t xml:space="preserve">дминистрации </w:t>
      </w:r>
      <w:r w:rsidR="00226D03" w:rsidRPr="005F2F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Лежневского муниципального района </w:t>
      </w:r>
    </w:p>
    <w:p w:rsidR="00F2498C" w:rsidRPr="00667EC3" w:rsidRDefault="00F2498C" w:rsidP="00F2498C">
      <w:pPr>
        <w:pStyle w:val="21"/>
        <w:ind w:left="5610"/>
        <w:rPr>
          <w:sz w:val="20"/>
          <w:szCs w:val="20"/>
          <w:u w:val="single"/>
        </w:rPr>
      </w:pPr>
      <w:r w:rsidRPr="005F2FDA">
        <w:rPr>
          <w:sz w:val="20"/>
          <w:szCs w:val="20"/>
        </w:rPr>
        <w:t>от</w:t>
      </w:r>
      <w:r w:rsidR="00667EC3">
        <w:rPr>
          <w:sz w:val="20"/>
          <w:szCs w:val="20"/>
        </w:rPr>
        <w:t xml:space="preserve"> </w:t>
      </w:r>
      <w:r w:rsidR="00667EC3" w:rsidRPr="00667EC3">
        <w:rPr>
          <w:sz w:val="20"/>
          <w:szCs w:val="20"/>
          <w:u w:val="single"/>
        </w:rPr>
        <w:t>18.09.2019</w:t>
      </w:r>
      <w:r w:rsidR="00D17337">
        <w:rPr>
          <w:sz w:val="20"/>
          <w:szCs w:val="20"/>
        </w:rPr>
        <w:t xml:space="preserve">  №</w:t>
      </w:r>
      <w:r w:rsidR="00667EC3">
        <w:rPr>
          <w:sz w:val="20"/>
          <w:szCs w:val="20"/>
        </w:rPr>
        <w:t xml:space="preserve"> </w:t>
      </w:r>
      <w:r w:rsidR="00667EC3" w:rsidRPr="00667EC3">
        <w:rPr>
          <w:sz w:val="20"/>
          <w:szCs w:val="20"/>
          <w:u w:val="single"/>
        </w:rPr>
        <w:t>446</w:t>
      </w:r>
    </w:p>
    <w:p w:rsidR="00F2498C" w:rsidRPr="005F2FDA" w:rsidRDefault="00F2498C" w:rsidP="00F2498C">
      <w:pPr>
        <w:pStyle w:val="21"/>
        <w:ind w:left="5610"/>
        <w:rPr>
          <w:i/>
          <w:sz w:val="20"/>
          <w:szCs w:val="20"/>
        </w:rPr>
      </w:pPr>
    </w:p>
    <w:p w:rsidR="00F2498C" w:rsidRPr="005F2FDA" w:rsidRDefault="00F2498C" w:rsidP="00F2498C">
      <w:pPr>
        <w:pStyle w:val="21"/>
        <w:ind w:left="5610"/>
        <w:rPr>
          <w:i/>
          <w:sz w:val="24"/>
        </w:rPr>
      </w:pPr>
    </w:p>
    <w:p w:rsidR="00F2498C" w:rsidRPr="005F2FDA" w:rsidRDefault="00F2498C" w:rsidP="00F2498C">
      <w:pPr>
        <w:ind w:left="14"/>
        <w:jc w:val="center"/>
        <w:rPr>
          <w:b/>
          <w:bCs/>
        </w:rPr>
      </w:pPr>
      <w:r w:rsidRPr="005F2FDA">
        <w:rPr>
          <w:b/>
          <w:bCs/>
        </w:rPr>
        <w:t xml:space="preserve">ПЛАН </w:t>
      </w:r>
    </w:p>
    <w:p w:rsidR="00F2498C" w:rsidRPr="005F2FDA" w:rsidRDefault="00F2498C" w:rsidP="00F2498C">
      <w:pPr>
        <w:ind w:left="14"/>
        <w:jc w:val="center"/>
        <w:rPr>
          <w:b/>
          <w:bCs/>
        </w:rPr>
      </w:pPr>
      <w:r w:rsidRPr="005F2FDA">
        <w:rPr>
          <w:b/>
          <w:bCs/>
        </w:rPr>
        <w:t xml:space="preserve">мероприятий по подготовке и утверждению </w:t>
      </w:r>
    </w:p>
    <w:p w:rsidR="00F2498C" w:rsidRPr="005F2FDA" w:rsidRDefault="00F2498C" w:rsidP="00F2498C">
      <w:pPr>
        <w:spacing w:after="113"/>
        <w:ind w:left="14"/>
        <w:jc w:val="center"/>
        <w:rPr>
          <w:b/>
          <w:bCs/>
        </w:rPr>
      </w:pPr>
      <w:r w:rsidRPr="005F2FDA">
        <w:rPr>
          <w:b/>
          <w:bCs/>
        </w:rPr>
        <w:t xml:space="preserve">внесения изменений в генеральный план и правила землепользования и застройки </w:t>
      </w:r>
      <w:r w:rsidR="00D17337">
        <w:rPr>
          <w:b/>
          <w:bCs/>
        </w:rPr>
        <w:t xml:space="preserve">Лежневского городского </w:t>
      </w:r>
      <w:r w:rsidRPr="005F2FDA">
        <w:rPr>
          <w:b/>
          <w:bCs/>
        </w:rPr>
        <w:t xml:space="preserve"> поселения</w:t>
      </w:r>
      <w:r w:rsidR="009A2B7C" w:rsidRPr="005F2FDA">
        <w:rPr>
          <w:b/>
          <w:bCs/>
        </w:rPr>
        <w:t xml:space="preserve"> Лежневского муниципального района Ивановской области</w:t>
      </w:r>
    </w:p>
    <w:p w:rsidR="00F2498C" w:rsidRPr="005F2FDA" w:rsidRDefault="00F2498C" w:rsidP="00F2498C">
      <w:pPr>
        <w:shd w:val="clear" w:color="auto" w:fill="FFFFFF"/>
        <w:tabs>
          <w:tab w:val="left" w:pos="733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094"/>
        <w:gridCol w:w="6"/>
        <w:gridCol w:w="2109"/>
      </w:tblGrid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tabs>
                <w:tab w:val="left" w:pos="7335"/>
              </w:tabs>
              <w:jc w:val="center"/>
            </w:pPr>
            <w:r w:rsidRPr="005F2FDA">
              <w:t>№ п/п</w:t>
            </w:r>
          </w:p>
        </w:tc>
        <w:tc>
          <w:tcPr>
            <w:tcW w:w="4140" w:type="dxa"/>
          </w:tcPr>
          <w:p w:rsidR="00F2498C" w:rsidRPr="005F2FDA" w:rsidRDefault="00F2498C" w:rsidP="00AB52AF">
            <w:pPr>
              <w:tabs>
                <w:tab w:val="left" w:pos="7335"/>
              </w:tabs>
              <w:jc w:val="center"/>
            </w:pPr>
            <w:r w:rsidRPr="005F2FDA">
              <w:t>Наименование мероприятия</w:t>
            </w:r>
          </w:p>
        </w:tc>
        <w:tc>
          <w:tcPr>
            <w:tcW w:w="2094" w:type="dxa"/>
          </w:tcPr>
          <w:p w:rsidR="00F2498C" w:rsidRPr="005F2FDA" w:rsidRDefault="00F2498C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15" w:type="dxa"/>
            <w:gridSpan w:val="2"/>
          </w:tcPr>
          <w:p w:rsidR="00F2498C" w:rsidRPr="005F2FDA" w:rsidRDefault="00F2498C" w:rsidP="00AB52AF">
            <w:pPr>
              <w:tabs>
                <w:tab w:val="left" w:pos="7335"/>
              </w:tabs>
              <w:jc w:val="center"/>
            </w:pPr>
          </w:p>
        </w:tc>
      </w:tr>
      <w:tr w:rsidR="00D17337" w:rsidRPr="005F2FDA" w:rsidTr="00AB52AF">
        <w:tc>
          <w:tcPr>
            <w:tcW w:w="828" w:type="dxa"/>
          </w:tcPr>
          <w:p w:rsidR="00D17337" w:rsidRPr="005F2FDA" w:rsidRDefault="00D17337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D17337" w:rsidRPr="005F2FDA" w:rsidRDefault="00D17337" w:rsidP="002B6A84">
            <w:pPr>
              <w:pStyle w:val="af0"/>
              <w:tabs>
                <w:tab w:val="left" w:pos="7335"/>
              </w:tabs>
              <w:snapToGrid w:val="0"/>
            </w:pPr>
            <w:r w:rsidRPr="005F2FDA">
              <w:t xml:space="preserve">Принятие Решения о подготовке проекта внесения изменений в генеральный план и правила землепользования и застройки </w:t>
            </w:r>
            <w:r>
              <w:t xml:space="preserve">Лежневского городского поселения </w:t>
            </w:r>
            <w:r w:rsidRPr="005F2FDA">
              <w:t>(постановление администрации с приложениями)</w:t>
            </w:r>
          </w:p>
        </w:tc>
        <w:tc>
          <w:tcPr>
            <w:tcW w:w="2094" w:type="dxa"/>
          </w:tcPr>
          <w:p w:rsidR="00D17337" w:rsidRPr="005F2FDA" w:rsidRDefault="00D17337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5F2FDA">
              <w:rPr>
                <w:sz w:val="24"/>
                <w:szCs w:val="24"/>
              </w:rPr>
              <w:t>2019г</w:t>
            </w:r>
          </w:p>
        </w:tc>
        <w:tc>
          <w:tcPr>
            <w:tcW w:w="2115" w:type="dxa"/>
            <w:gridSpan w:val="2"/>
          </w:tcPr>
          <w:p w:rsidR="00D17337" w:rsidRPr="00D17337" w:rsidRDefault="00D17337" w:rsidP="00724F3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Глава </w:t>
            </w:r>
          </w:p>
          <w:p w:rsidR="00D17337" w:rsidRPr="00D17337" w:rsidRDefault="00D17337" w:rsidP="00724F3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Лежневского муниципального района</w:t>
            </w:r>
          </w:p>
        </w:tc>
      </w:tr>
      <w:tr w:rsidR="00D17337" w:rsidRPr="005F2FDA" w:rsidTr="00AB52AF">
        <w:tc>
          <w:tcPr>
            <w:tcW w:w="828" w:type="dxa"/>
          </w:tcPr>
          <w:p w:rsidR="00D17337" w:rsidRPr="005F2FDA" w:rsidRDefault="00D17337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D17337" w:rsidRPr="005F2FDA" w:rsidRDefault="00D17337" w:rsidP="00AB52AF">
            <w:pPr>
              <w:pStyle w:val="af0"/>
              <w:tabs>
                <w:tab w:val="left" w:pos="7335"/>
              </w:tabs>
              <w:snapToGrid w:val="0"/>
            </w:pPr>
            <w:r w:rsidRPr="005F2FDA">
              <w:t>Опубликование сообщения о принятии Решения о подготовке проекта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D17337" w:rsidRPr="00D17337" w:rsidRDefault="00D17337" w:rsidP="00D243F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Не позднее чем через 10 дней с даты принятия настоящего постановления </w:t>
            </w:r>
            <w:r w:rsidR="00D243F9">
              <w:rPr>
                <w:sz w:val="24"/>
                <w:szCs w:val="24"/>
              </w:rPr>
              <w:t>сентябрь 2</w:t>
            </w:r>
            <w:r w:rsidRPr="00D17337">
              <w:rPr>
                <w:sz w:val="24"/>
                <w:szCs w:val="24"/>
              </w:rPr>
              <w:t>019</w:t>
            </w:r>
          </w:p>
        </w:tc>
        <w:tc>
          <w:tcPr>
            <w:tcW w:w="2115" w:type="dxa"/>
            <w:gridSpan w:val="2"/>
          </w:tcPr>
          <w:p w:rsidR="00D17337" w:rsidRPr="00D17337" w:rsidRDefault="00D17337" w:rsidP="00724F3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Глава </w:t>
            </w:r>
          </w:p>
          <w:p w:rsidR="00D17337" w:rsidRPr="00D17337" w:rsidRDefault="00D17337" w:rsidP="00724F3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Лежневского муниципального района</w:t>
            </w:r>
          </w:p>
        </w:tc>
      </w:tr>
      <w:tr w:rsidR="00D17337" w:rsidRPr="005F2FDA" w:rsidTr="00AB52AF">
        <w:tc>
          <w:tcPr>
            <w:tcW w:w="828" w:type="dxa"/>
          </w:tcPr>
          <w:p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D17337" w:rsidRPr="005F2FDA" w:rsidRDefault="00D17337" w:rsidP="007E2405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Подготовка и утверждение задания на разработку проектов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D17337" w:rsidRPr="00D17337" w:rsidRDefault="00D17337" w:rsidP="002E1CA3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сентябрь 2019г</w:t>
            </w:r>
          </w:p>
        </w:tc>
        <w:tc>
          <w:tcPr>
            <w:tcW w:w="2115" w:type="dxa"/>
            <w:gridSpan w:val="2"/>
          </w:tcPr>
          <w:p w:rsidR="00D17337" w:rsidRPr="00D17337" w:rsidRDefault="00D17337" w:rsidP="00724F39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комиссия</w:t>
            </w:r>
          </w:p>
        </w:tc>
      </w:tr>
      <w:tr w:rsidR="00D17337" w:rsidRPr="005F2FDA" w:rsidTr="00AB52AF">
        <w:tc>
          <w:tcPr>
            <w:tcW w:w="828" w:type="dxa"/>
          </w:tcPr>
          <w:p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D17337" w:rsidRPr="005F2FDA" w:rsidRDefault="00D17337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(контракта) на разработку проекта внесения изменений в генеральный план и правила землепользования и застройки с проектной организацией в соответствии с действующим законодательством</w:t>
            </w:r>
          </w:p>
        </w:tc>
        <w:tc>
          <w:tcPr>
            <w:tcW w:w="2094" w:type="dxa"/>
          </w:tcPr>
          <w:p w:rsidR="00D17337" w:rsidRPr="00D17337" w:rsidRDefault="00D17337" w:rsidP="002E1CA3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сентябрь 2019г</w:t>
            </w:r>
          </w:p>
        </w:tc>
        <w:tc>
          <w:tcPr>
            <w:tcW w:w="2115" w:type="dxa"/>
            <w:gridSpan w:val="2"/>
          </w:tcPr>
          <w:p w:rsidR="00D17337" w:rsidRPr="00D17337" w:rsidRDefault="00D17337" w:rsidP="00724F39">
            <w:pPr>
              <w:jc w:val="center"/>
              <w:rPr>
                <w:sz w:val="24"/>
                <w:szCs w:val="24"/>
                <w:highlight w:val="yellow"/>
              </w:rPr>
            </w:pPr>
            <w:r w:rsidRPr="00D17337">
              <w:rPr>
                <w:sz w:val="24"/>
                <w:szCs w:val="24"/>
              </w:rPr>
              <w:t>Комитет по управлению муниципальным имуществом, земельными ресурсами и архитектуре</w:t>
            </w:r>
          </w:p>
        </w:tc>
      </w:tr>
      <w:tr w:rsidR="00D17337" w:rsidRPr="005F2FDA" w:rsidTr="00AB52AF">
        <w:tc>
          <w:tcPr>
            <w:tcW w:w="828" w:type="dxa"/>
          </w:tcPr>
          <w:p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D17337" w:rsidRPr="005F2FDA" w:rsidRDefault="00D17337" w:rsidP="00AB52AF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 xml:space="preserve"> Подготовка проекта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D17337" w:rsidRPr="00D17337" w:rsidRDefault="00D17337" w:rsidP="002E1CA3">
            <w:pPr>
              <w:jc w:val="center"/>
              <w:rPr>
                <w:sz w:val="24"/>
                <w:szCs w:val="24"/>
              </w:rPr>
            </w:pPr>
          </w:p>
          <w:p w:rsidR="00D17337" w:rsidRPr="00D17337" w:rsidRDefault="004234A6" w:rsidP="004234A6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Д</w:t>
            </w:r>
            <w:r w:rsidR="00D17337" w:rsidRPr="00D17337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2019</w:t>
            </w:r>
            <w:r w:rsidR="00D17337" w:rsidRPr="00D17337">
              <w:rPr>
                <w:sz w:val="24"/>
                <w:szCs w:val="24"/>
              </w:rPr>
              <w:t>- январь 2</w:t>
            </w:r>
            <w:r>
              <w:rPr>
                <w:sz w:val="24"/>
                <w:szCs w:val="24"/>
              </w:rPr>
              <w:t>020</w:t>
            </w:r>
          </w:p>
        </w:tc>
        <w:tc>
          <w:tcPr>
            <w:tcW w:w="2115" w:type="dxa"/>
            <w:gridSpan w:val="2"/>
          </w:tcPr>
          <w:p w:rsidR="00D17337" w:rsidRPr="00D17337" w:rsidRDefault="00D17337" w:rsidP="00724F39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Проектная организация</w:t>
            </w:r>
          </w:p>
        </w:tc>
      </w:tr>
      <w:tr w:rsidR="00D17337" w:rsidRPr="005F2FDA" w:rsidTr="00AB52AF">
        <w:tc>
          <w:tcPr>
            <w:tcW w:w="828" w:type="dxa"/>
          </w:tcPr>
          <w:p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D17337" w:rsidRPr="005F2FDA" w:rsidRDefault="00D17337" w:rsidP="00987BDE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 xml:space="preserve"> Проверка проекта внесения изменений в генеральный план и правила землепользования и застройки. При необходимости – их доработка.</w:t>
            </w:r>
          </w:p>
        </w:tc>
        <w:tc>
          <w:tcPr>
            <w:tcW w:w="2094" w:type="dxa"/>
          </w:tcPr>
          <w:p w:rsidR="00D17337" w:rsidRPr="00D17337" w:rsidRDefault="004234A6" w:rsidP="002E1CA3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2019</w:t>
            </w:r>
            <w:r w:rsidRPr="00D17337">
              <w:rPr>
                <w:sz w:val="24"/>
                <w:szCs w:val="24"/>
              </w:rPr>
              <w:t>- январь 2</w:t>
            </w:r>
            <w:r>
              <w:rPr>
                <w:sz w:val="24"/>
                <w:szCs w:val="24"/>
              </w:rPr>
              <w:t>020</w:t>
            </w:r>
          </w:p>
        </w:tc>
        <w:tc>
          <w:tcPr>
            <w:tcW w:w="2115" w:type="dxa"/>
            <w:gridSpan w:val="2"/>
          </w:tcPr>
          <w:p w:rsidR="00D17337" w:rsidRPr="00D17337" w:rsidRDefault="00D17337" w:rsidP="00724F39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Комиссия. проектная организация</w:t>
            </w:r>
          </w:p>
        </w:tc>
      </w:tr>
      <w:tr w:rsidR="00D17337" w:rsidRPr="005F2FDA" w:rsidTr="00AB52AF">
        <w:tc>
          <w:tcPr>
            <w:tcW w:w="828" w:type="dxa"/>
          </w:tcPr>
          <w:p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</w:p>
          <w:p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</w:p>
          <w:p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D17337" w:rsidRPr="005F2FDA" w:rsidRDefault="00D17337" w:rsidP="00D1733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внесения изменений в генеральный план и правила землепользования и застройки, представленного комиссией,  главой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 городского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соответствие действующего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2094" w:type="dxa"/>
          </w:tcPr>
          <w:p w:rsidR="00D17337" w:rsidRPr="004234A6" w:rsidRDefault="004234A6" w:rsidP="004234A6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2019- январь 2020</w:t>
            </w:r>
          </w:p>
        </w:tc>
        <w:tc>
          <w:tcPr>
            <w:tcW w:w="2115" w:type="dxa"/>
            <w:gridSpan w:val="2"/>
          </w:tcPr>
          <w:p w:rsidR="00D17337" w:rsidRPr="00D17337" w:rsidRDefault="00D17337" w:rsidP="00724F3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Глава </w:t>
            </w:r>
          </w:p>
          <w:p w:rsidR="00D17337" w:rsidRPr="00D17337" w:rsidRDefault="00D17337" w:rsidP="00724F39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Лежневского городского поселения</w:t>
            </w:r>
          </w:p>
        </w:tc>
      </w:tr>
      <w:tr w:rsidR="00D17337" w:rsidRPr="005F2FDA" w:rsidTr="00AB52AF">
        <w:tc>
          <w:tcPr>
            <w:tcW w:w="828" w:type="dxa"/>
          </w:tcPr>
          <w:p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</w:p>
          <w:p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D17337" w:rsidRPr="005F2FDA" w:rsidRDefault="00D17337" w:rsidP="00987BD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Размещение проекта внесения изменений в генеральный план в федеральной государственной информационной системе территориального планирования</w:t>
            </w:r>
          </w:p>
        </w:tc>
        <w:tc>
          <w:tcPr>
            <w:tcW w:w="2094" w:type="dxa"/>
          </w:tcPr>
          <w:p w:rsidR="00D17337" w:rsidRPr="00D17337" w:rsidRDefault="004234A6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D17337" w:rsidRPr="00D17337" w:rsidRDefault="00D17337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D17337" w:rsidRPr="00D17337" w:rsidRDefault="00D17337" w:rsidP="00724F3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</w:p>
          <w:p w:rsidR="00D17337" w:rsidRPr="00D17337" w:rsidRDefault="00D17337" w:rsidP="00724F3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Глава </w:t>
            </w:r>
          </w:p>
          <w:p w:rsidR="00D17337" w:rsidRPr="00D17337" w:rsidRDefault="00D17337" w:rsidP="00724F39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Лежневского муниципального района</w:t>
            </w:r>
          </w:p>
          <w:p w:rsidR="00D17337" w:rsidRPr="00D17337" w:rsidRDefault="00D17337" w:rsidP="00724F39">
            <w:pPr>
              <w:jc w:val="center"/>
              <w:rPr>
                <w:sz w:val="24"/>
                <w:szCs w:val="24"/>
              </w:rPr>
            </w:pPr>
          </w:p>
        </w:tc>
      </w:tr>
      <w:tr w:rsidR="00D17337" w:rsidRPr="005F2FDA" w:rsidTr="00AB52AF">
        <w:tc>
          <w:tcPr>
            <w:tcW w:w="828" w:type="dxa"/>
          </w:tcPr>
          <w:p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D17337" w:rsidRPr="005F2FDA" w:rsidRDefault="00D17337" w:rsidP="00987BD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внесения изменений в генеральный план на согласование в высший исполнительный орган государственной власти субъекта РФ (в соответствии с п.3 ч.2 ст.25 Градостроительного кодекса РФ)</w:t>
            </w:r>
          </w:p>
        </w:tc>
        <w:tc>
          <w:tcPr>
            <w:tcW w:w="2094" w:type="dxa"/>
          </w:tcPr>
          <w:p w:rsidR="00D17337" w:rsidRPr="00D17337" w:rsidRDefault="00D17337" w:rsidP="004234A6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D1733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423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  <w:gridSpan w:val="2"/>
          </w:tcPr>
          <w:p w:rsidR="00D17337" w:rsidRPr="00D17337" w:rsidRDefault="00D17337" w:rsidP="00724F3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Глава </w:t>
            </w:r>
          </w:p>
          <w:p w:rsidR="00D17337" w:rsidRPr="00D17337" w:rsidRDefault="00D17337" w:rsidP="00724F39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Лежневского муниципального района</w:t>
            </w:r>
          </w:p>
          <w:p w:rsidR="00D17337" w:rsidRPr="00D17337" w:rsidRDefault="00D17337" w:rsidP="00724F39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D17337" w:rsidRPr="005F2FDA" w:rsidTr="00AB52AF">
        <w:tc>
          <w:tcPr>
            <w:tcW w:w="828" w:type="dxa"/>
          </w:tcPr>
          <w:p w:rsidR="00D17337" w:rsidRPr="005F2FDA" w:rsidRDefault="00D17337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D17337" w:rsidRPr="005F2FDA" w:rsidRDefault="00D17337" w:rsidP="00D17337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проекта внесения изменений в генеральный план и правила землепользования и застройки в порядке, предусмотренным для опубликования муниципальных нормативных правовых актов в соответствии с Уставом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 городского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094" w:type="dxa"/>
          </w:tcPr>
          <w:p w:rsidR="00D17337" w:rsidRPr="00D17337" w:rsidRDefault="00D17337" w:rsidP="004234A6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D1733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423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  <w:gridSpan w:val="2"/>
          </w:tcPr>
          <w:p w:rsidR="00D17337" w:rsidRPr="00D17337" w:rsidRDefault="00D17337" w:rsidP="00724F3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 xml:space="preserve">Глава </w:t>
            </w:r>
          </w:p>
          <w:p w:rsidR="00D17337" w:rsidRPr="00D17337" w:rsidRDefault="00D17337" w:rsidP="00724F39">
            <w:pPr>
              <w:jc w:val="center"/>
              <w:rPr>
                <w:sz w:val="24"/>
                <w:szCs w:val="24"/>
              </w:rPr>
            </w:pPr>
            <w:r w:rsidRPr="00D17337">
              <w:rPr>
                <w:sz w:val="24"/>
                <w:szCs w:val="24"/>
              </w:rPr>
              <w:t>Лежневского муниципального района</w:t>
            </w:r>
          </w:p>
          <w:p w:rsidR="00D17337" w:rsidRPr="00D17337" w:rsidRDefault="00D17337" w:rsidP="00724F39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F2498C" w:rsidRPr="005F2FDA" w:rsidRDefault="00F2498C" w:rsidP="00987BDE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публичных слушаний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F2498C" w:rsidRPr="005F2FDA" w:rsidRDefault="00D17337" w:rsidP="004234A6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33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DFA" w:rsidRPr="005F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3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7DFA"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F2498C" w:rsidRPr="005F2FDA" w:rsidRDefault="00D17337" w:rsidP="0039345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>Совет Лежневского городского поселения</w:t>
            </w:r>
          </w:p>
        </w:tc>
      </w:tr>
      <w:tr w:rsidR="001819F4" w:rsidRPr="005F2FDA" w:rsidTr="00AB52AF">
        <w:tc>
          <w:tcPr>
            <w:tcW w:w="828" w:type="dxa"/>
          </w:tcPr>
          <w:p w:rsidR="001819F4" w:rsidRPr="005F2FDA" w:rsidRDefault="009673FD" w:rsidP="00183890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1819F4" w:rsidRPr="005F2FDA" w:rsidRDefault="001819F4" w:rsidP="00183890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1819F4" w:rsidRPr="005F2FDA" w:rsidRDefault="001819F4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10 дней после получения проекта</w:t>
            </w:r>
          </w:p>
          <w:p w:rsidR="00967DFA" w:rsidRPr="005F2FDA" w:rsidRDefault="00D17337" w:rsidP="004234A6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423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9" w:type="dxa"/>
          </w:tcPr>
          <w:p w:rsidR="001819F4" w:rsidRPr="005F2FDA" w:rsidRDefault="00D17337" w:rsidP="009673F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>Совет Лежневского городского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</w:t>
            </w:r>
            <w:r w:rsidR="009673FD" w:rsidRPr="005F2FDA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F2498C" w:rsidRPr="005F2FDA" w:rsidRDefault="00F2498C" w:rsidP="000427F2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0427F2" w:rsidRPr="005F2FDA" w:rsidRDefault="000427F2" w:rsidP="000427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 xml:space="preserve">с момента оповещения жителей об их проведении до дня опубликования заключения не менее одного месяца и </w:t>
            </w:r>
            <w:r w:rsidR="004234A6">
              <w:rPr>
                <w:sz w:val="24"/>
                <w:szCs w:val="24"/>
              </w:rPr>
              <w:t xml:space="preserve">не </w:t>
            </w:r>
            <w:r w:rsidRPr="005F2FDA">
              <w:rPr>
                <w:sz w:val="24"/>
                <w:szCs w:val="24"/>
              </w:rPr>
              <w:t>более трех месяцев.</w:t>
            </w:r>
          </w:p>
          <w:p w:rsidR="00F2498C" w:rsidRPr="005F2FDA" w:rsidRDefault="00D17337" w:rsidP="004234A6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67DFA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262">
              <w:rPr>
                <w:rFonts w:ascii="Times New Roman" w:hAnsi="Times New Roman" w:cs="Times New Roman"/>
                <w:sz w:val="24"/>
                <w:szCs w:val="24"/>
              </w:rPr>
              <w:t xml:space="preserve">-апрель </w:t>
            </w:r>
            <w:r w:rsidR="00967DFA" w:rsidRPr="005F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3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7DFA"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F2498C" w:rsidRPr="005F2FDA" w:rsidRDefault="00F2498C" w:rsidP="002E1CA3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1819F4" w:rsidRPr="005F2FDA" w:rsidTr="00AB52AF">
        <w:tc>
          <w:tcPr>
            <w:tcW w:w="828" w:type="dxa"/>
          </w:tcPr>
          <w:p w:rsidR="001819F4" w:rsidRPr="005F2FDA" w:rsidRDefault="009673FD" w:rsidP="00183890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1819F4" w:rsidRPr="005F2FDA" w:rsidRDefault="001819F4" w:rsidP="009673FD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внесения изменений в правила землепользования и застройки </w:t>
            </w:r>
          </w:p>
        </w:tc>
        <w:tc>
          <w:tcPr>
            <w:tcW w:w="2100" w:type="dxa"/>
            <w:gridSpan w:val="2"/>
          </w:tcPr>
          <w:p w:rsidR="001819F4" w:rsidRPr="005F2FDA" w:rsidRDefault="001819F4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менее двух и не более четырех месяцев со дня опубликования такого проекта</w:t>
            </w:r>
          </w:p>
          <w:p w:rsidR="00967DFA" w:rsidRPr="005F2FDA" w:rsidRDefault="002A7262" w:rsidP="004234A6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DFA" w:rsidRPr="005F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3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7DFA"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1819F4" w:rsidRPr="005F2FDA" w:rsidRDefault="001819F4" w:rsidP="00183890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F2498C" w:rsidRPr="005F2FDA" w:rsidRDefault="00F2498C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Опубликование заключения о результатах публичных слушаний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генеральный план и правила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F2498C" w:rsidRPr="005F2FDA" w:rsidRDefault="00D17337" w:rsidP="004234A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427F2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262">
              <w:rPr>
                <w:rFonts w:ascii="Times New Roman" w:hAnsi="Times New Roman" w:cs="Times New Roman"/>
                <w:sz w:val="24"/>
                <w:szCs w:val="24"/>
              </w:rPr>
              <w:t xml:space="preserve">- апрель 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3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09" w:type="dxa"/>
          </w:tcPr>
          <w:p w:rsidR="00F2498C" w:rsidRPr="005F2FDA" w:rsidRDefault="00806674" w:rsidP="00D17337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>Лежневского муниципального района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40" w:type="dxa"/>
          </w:tcPr>
          <w:p w:rsidR="00F2498C" w:rsidRPr="005F2FDA" w:rsidRDefault="00F2498C" w:rsidP="00987BDE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Доработка проекта внесения изменений в генеральный план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100" w:type="dxa"/>
            <w:gridSpan w:val="2"/>
          </w:tcPr>
          <w:p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09" w:type="dxa"/>
          </w:tcPr>
          <w:p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F2498C" w:rsidRPr="005F2FDA" w:rsidRDefault="00F2498C" w:rsidP="00D17337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генеральный </w:t>
            </w:r>
            <w:r w:rsidR="00987BDE" w:rsidRPr="005F2F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="00987BDE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(с приложением протокола публичных слушаний и заключения о результатах публичных слушаний) главе 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>Лежневского муниципального района</w:t>
            </w:r>
          </w:p>
        </w:tc>
        <w:tc>
          <w:tcPr>
            <w:tcW w:w="2100" w:type="dxa"/>
            <w:gridSpan w:val="2"/>
          </w:tcPr>
          <w:p w:rsidR="00F2498C" w:rsidRPr="005F2FDA" w:rsidRDefault="00D17337" w:rsidP="004234A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7F017C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3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F2498C" w:rsidRPr="005F2FDA" w:rsidRDefault="00F2498C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</w:t>
            </w:r>
            <w:r w:rsidR="00987BDE" w:rsidRPr="005F2FDA">
              <w:rPr>
                <w:rFonts w:ascii="Times New Roman" w:hAnsi="Times New Roman" w:cs="Times New Roman"/>
                <w:sz w:val="24"/>
                <w:szCs w:val="24"/>
              </w:rPr>
              <w:t>изменений в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план (с приложением протокола публичных слушаний и заключения о результатах </w:t>
            </w:r>
          </w:p>
          <w:p w:rsidR="00F2498C" w:rsidRPr="005F2FDA" w:rsidRDefault="00F2498C" w:rsidP="00D17337">
            <w:pPr>
              <w:pStyle w:val="HTML"/>
              <w:rPr>
                <w:rFonts w:ascii="Times New Roman" w:hAnsi="Times New Roman" w:cs="Times New Roman"/>
                <w:color w:val="494949"/>
                <w:sz w:val="22"/>
                <w:szCs w:val="22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слушаний) в Совет 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>Лежневского городского</w:t>
            </w:r>
            <w:r w:rsidR="005542CE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00" w:type="dxa"/>
            <w:gridSpan w:val="2"/>
          </w:tcPr>
          <w:p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получения проекта ген.плана и ПЗЗ</w:t>
            </w:r>
          </w:p>
        </w:tc>
        <w:tc>
          <w:tcPr>
            <w:tcW w:w="2109" w:type="dxa"/>
          </w:tcPr>
          <w:p w:rsidR="009A2B7C" w:rsidRPr="005F2FDA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F2498C" w:rsidRPr="005F2FDA" w:rsidRDefault="00D17337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 муниципального района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F2498C" w:rsidRPr="005F2FDA" w:rsidRDefault="00F2498C" w:rsidP="00D1733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на заседании Совета 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>Лежневского городского</w:t>
            </w:r>
            <w:r w:rsidR="005542CE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7F017C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проекта внесения изменений в генеральный план 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>Лежневского городского поселения</w:t>
            </w:r>
          </w:p>
        </w:tc>
        <w:tc>
          <w:tcPr>
            <w:tcW w:w="2100" w:type="dxa"/>
            <w:gridSpan w:val="2"/>
          </w:tcPr>
          <w:p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ранее, чем 3 мес. с момента размещения проекта ГП в ФГИС ТП</w:t>
            </w:r>
          </w:p>
          <w:p w:rsidR="00F2498C" w:rsidRPr="005F2FDA" w:rsidRDefault="002A7262" w:rsidP="004234A6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 w:rsidR="0049015A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3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F2498C" w:rsidRPr="005F2FDA" w:rsidRDefault="009A2B7C" w:rsidP="00D1733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>Лежневского городского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F2498C" w:rsidRPr="005F2FDA" w:rsidRDefault="00F2498C" w:rsidP="00D17337">
            <w:pPr>
              <w:pStyle w:val="af0"/>
              <w:snapToGrid w:val="0"/>
            </w:pPr>
            <w:r w:rsidRPr="005F2FDA">
              <w:t xml:space="preserve">Размещение генерального плана </w:t>
            </w:r>
            <w:r w:rsidR="009673FD" w:rsidRPr="005F2FDA">
              <w:t xml:space="preserve">и правил землепользования и застройки </w:t>
            </w:r>
            <w:r w:rsidR="00D17337">
              <w:t>Лежневского городского</w:t>
            </w:r>
            <w:r w:rsidR="005542CE" w:rsidRPr="005F2FDA">
              <w:t xml:space="preserve"> поселения</w:t>
            </w:r>
            <w:r w:rsidR="007F017C" w:rsidRPr="005F2FDA">
              <w:t xml:space="preserve"> </w:t>
            </w:r>
            <w:r w:rsidRPr="005F2FDA">
              <w:t>в федеральной государственной информационной системе территориального планирования</w:t>
            </w:r>
          </w:p>
        </w:tc>
        <w:tc>
          <w:tcPr>
            <w:tcW w:w="2100" w:type="dxa"/>
            <w:gridSpan w:val="2"/>
          </w:tcPr>
          <w:p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2109" w:type="dxa"/>
          </w:tcPr>
          <w:p w:rsidR="00F2498C" w:rsidRPr="005F2FDA" w:rsidRDefault="00806674" w:rsidP="00D1733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, Глава 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>Лежневского муниципального района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F2498C" w:rsidRPr="005F2FDA" w:rsidRDefault="00F2498C" w:rsidP="00D17337">
            <w:pPr>
              <w:pStyle w:val="af0"/>
              <w:snapToGrid w:val="0"/>
            </w:pPr>
            <w:r w:rsidRPr="005F2FDA">
              <w:t xml:space="preserve">Опубликование генерального плана </w:t>
            </w:r>
            <w:r w:rsidR="009673FD" w:rsidRPr="005F2FDA">
              <w:t xml:space="preserve">и правил землепользования и застройки </w:t>
            </w:r>
            <w:r w:rsidRPr="005F2FDA">
              <w:t xml:space="preserve">в порядке, предусмотренным для опубликования муниципальных нормативных правовых актов в соответствии с Уставом </w:t>
            </w:r>
            <w:r w:rsidR="00D17337">
              <w:t>Лежневского городского</w:t>
            </w:r>
            <w:r w:rsidR="005542CE" w:rsidRPr="005F2FDA">
              <w:t xml:space="preserve"> поселения</w:t>
            </w:r>
          </w:p>
        </w:tc>
        <w:tc>
          <w:tcPr>
            <w:tcW w:w="2100" w:type="dxa"/>
            <w:gridSpan w:val="2"/>
          </w:tcPr>
          <w:p w:rsidR="00F2498C" w:rsidRPr="005F2FDA" w:rsidRDefault="002A7262" w:rsidP="004234A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 w:rsidR="004A1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3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9" w:type="dxa"/>
          </w:tcPr>
          <w:p w:rsidR="00F2498C" w:rsidRPr="005F2FDA" w:rsidRDefault="00D17337" w:rsidP="007F017C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F2498C" w:rsidRPr="005F2FDA" w:rsidRDefault="00F2498C" w:rsidP="00D17337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Направление копии решения об утверждении генерального плана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и правил землепользования и застройки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>Лежневского гор</w:t>
            </w:r>
            <w:r w:rsidR="00F352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>дского</w:t>
            </w:r>
            <w:r w:rsidR="005542CE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текстовых и графических материалов генерального плана 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D17337">
              <w:rPr>
                <w:rFonts w:ascii="Times New Roman" w:hAnsi="Times New Roman" w:cs="Times New Roman"/>
                <w:sz w:val="24"/>
                <w:szCs w:val="24"/>
              </w:rPr>
              <w:t>Лежневского городского</w:t>
            </w:r>
            <w:r w:rsidR="005542CE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 в Департамент строительства и архитектуры Ивановской области</w:t>
            </w:r>
          </w:p>
        </w:tc>
        <w:tc>
          <w:tcPr>
            <w:tcW w:w="2094" w:type="dxa"/>
          </w:tcPr>
          <w:p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14 дней с момента утверждения</w:t>
            </w:r>
          </w:p>
        </w:tc>
        <w:tc>
          <w:tcPr>
            <w:tcW w:w="2115" w:type="dxa"/>
            <w:gridSpan w:val="2"/>
          </w:tcPr>
          <w:p w:rsidR="005542CE" w:rsidRPr="005F2FDA" w:rsidRDefault="005542C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5542CE" w:rsidRPr="005F2FDA" w:rsidRDefault="00D17337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Лежневского муниципального района</w:t>
            </w:r>
          </w:p>
          <w:p w:rsidR="00F2498C" w:rsidRPr="005F2FDA" w:rsidRDefault="00F2498C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</w:tbl>
    <w:p w:rsidR="00F2498C" w:rsidRPr="005F2FDA" w:rsidRDefault="00F2498C" w:rsidP="00F2498C">
      <w:pPr>
        <w:shd w:val="clear" w:color="auto" w:fill="FFFFFF"/>
      </w:pPr>
    </w:p>
    <w:p w:rsidR="00F2498C" w:rsidRPr="005F2FDA" w:rsidRDefault="00F2498C" w:rsidP="00F2498C">
      <w:pPr>
        <w:shd w:val="clear" w:color="auto" w:fill="FFFFFF"/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Default="00F2498C" w:rsidP="00F2498C">
      <w:pPr>
        <w:pStyle w:val="21"/>
        <w:ind w:left="5610"/>
        <w:rPr>
          <w:i/>
          <w:sz w:val="24"/>
        </w:rPr>
      </w:pPr>
    </w:p>
    <w:p w:rsidR="00F2498C" w:rsidRDefault="00F2498C" w:rsidP="005542CE">
      <w:pPr>
        <w:ind w:left="14"/>
        <w:jc w:val="both"/>
        <w:rPr>
          <w:sz w:val="28"/>
          <w:szCs w:val="28"/>
        </w:rPr>
      </w:pPr>
    </w:p>
    <w:sectPr w:rsidR="00F2498C" w:rsidSect="00F7781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4B9" w:rsidRDefault="00EC34B9" w:rsidP="00120D8D">
      <w:r>
        <w:separator/>
      </w:r>
    </w:p>
  </w:endnote>
  <w:endnote w:type="continuationSeparator" w:id="1">
    <w:p w:rsidR="00EC34B9" w:rsidRDefault="00EC34B9" w:rsidP="0012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4B9" w:rsidRDefault="00EC34B9" w:rsidP="00120D8D">
      <w:r>
        <w:separator/>
      </w:r>
    </w:p>
  </w:footnote>
  <w:footnote w:type="continuationSeparator" w:id="1">
    <w:p w:rsidR="00EC34B9" w:rsidRDefault="00EC34B9" w:rsidP="00120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1C4"/>
    <w:rsid w:val="0000361D"/>
    <w:rsid w:val="00006D98"/>
    <w:rsid w:val="000210F2"/>
    <w:rsid w:val="00023D26"/>
    <w:rsid w:val="0002757E"/>
    <w:rsid w:val="000427F2"/>
    <w:rsid w:val="0005019B"/>
    <w:rsid w:val="00062968"/>
    <w:rsid w:val="000631BF"/>
    <w:rsid w:val="000662D9"/>
    <w:rsid w:val="00070A26"/>
    <w:rsid w:val="000735BD"/>
    <w:rsid w:val="0007579B"/>
    <w:rsid w:val="00083152"/>
    <w:rsid w:val="0008476B"/>
    <w:rsid w:val="0009030E"/>
    <w:rsid w:val="000A0837"/>
    <w:rsid w:val="000A3FAD"/>
    <w:rsid w:val="000A4FD1"/>
    <w:rsid w:val="000B532E"/>
    <w:rsid w:val="000C5729"/>
    <w:rsid w:val="000C7DF2"/>
    <w:rsid w:val="000D27A5"/>
    <w:rsid w:val="000E1542"/>
    <w:rsid w:val="000E1AD8"/>
    <w:rsid w:val="000E26B0"/>
    <w:rsid w:val="000E291E"/>
    <w:rsid w:val="000E3BEA"/>
    <w:rsid w:val="000E3EE8"/>
    <w:rsid w:val="00103178"/>
    <w:rsid w:val="001076C8"/>
    <w:rsid w:val="00114D5E"/>
    <w:rsid w:val="001172B0"/>
    <w:rsid w:val="00117333"/>
    <w:rsid w:val="00120048"/>
    <w:rsid w:val="00120917"/>
    <w:rsid w:val="00120D8D"/>
    <w:rsid w:val="00127CBE"/>
    <w:rsid w:val="001351B2"/>
    <w:rsid w:val="00137C53"/>
    <w:rsid w:val="00141ED3"/>
    <w:rsid w:val="00152117"/>
    <w:rsid w:val="00152883"/>
    <w:rsid w:val="00153178"/>
    <w:rsid w:val="00153852"/>
    <w:rsid w:val="00160618"/>
    <w:rsid w:val="00160C84"/>
    <w:rsid w:val="00162C23"/>
    <w:rsid w:val="00162C52"/>
    <w:rsid w:val="0016361D"/>
    <w:rsid w:val="00176448"/>
    <w:rsid w:val="00177E29"/>
    <w:rsid w:val="001819F4"/>
    <w:rsid w:val="00187ACA"/>
    <w:rsid w:val="001936E0"/>
    <w:rsid w:val="00195FDA"/>
    <w:rsid w:val="00196978"/>
    <w:rsid w:val="001A3C22"/>
    <w:rsid w:val="001A3C6A"/>
    <w:rsid w:val="001A5A02"/>
    <w:rsid w:val="001B01B2"/>
    <w:rsid w:val="001B2D7A"/>
    <w:rsid w:val="001B3FB4"/>
    <w:rsid w:val="001C1FCE"/>
    <w:rsid w:val="001C74D0"/>
    <w:rsid w:val="001D76E4"/>
    <w:rsid w:val="001E0738"/>
    <w:rsid w:val="001E11D4"/>
    <w:rsid w:val="001E17D6"/>
    <w:rsid w:val="001E1F11"/>
    <w:rsid w:val="001E3BFD"/>
    <w:rsid w:val="001E3D79"/>
    <w:rsid w:val="001F54C5"/>
    <w:rsid w:val="001F689B"/>
    <w:rsid w:val="002037CD"/>
    <w:rsid w:val="00210705"/>
    <w:rsid w:val="00214345"/>
    <w:rsid w:val="00215B32"/>
    <w:rsid w:val="002175CC"/>
    <w:rsid w:val="0022113B"/>
    <w:rsid w:val="002226B1"/>
    <w:rsid w:val="00226D03"/>
    <w:rsid w:val="002419CE"/>
    <w:rsid w:val="00245183"/>
    <w:rsid w:val="00250FE3"/>
    <w:rsid w:val="00253817"/>
    <w:rsid w:val="00262F93"/>
    <w:rsid w:val="002630B1"/>
    <w:rsid w:val="00270395"/>
    <w:rsid w:val="002768BD"/>
    <w:rsid w:val="00277B6A"/>
    <w:rsid w:val="00283B41"/>
    <w:rsid w:val="002840C9"/>
    <w:rsid w:val="002861FC"/>
    <w:rsid w:val="00293EBC"/>
    <w:rsid w:val="00296068"/>
    <w:rsid w:val="00296163"/>
    <w:rsid w:val="002A2F43"/>
    <w:rsid w:val="002A7262"/>
    <w:rsid w:val="002A7B46"/>
    <w:rsid w:val="002B1150"/>
    <w:rsid w:val="002B6A84"/>
    <w:rsid w:val="002C14FD"/>
    <w:rsid w:val="002C2F02"/>
    <w:rsid w:val="002D17A6"/>
    <w:rsid w:val="002D226D"/>
    <w:rsid w:val="002D7C4D"/>
    <w:rsid w:val="002E1CA3"/>
    <w:rsid w:val="002E22D9"/>
    <w:rsid w:val="002E5183"/>
    <w:rsid w:val="002E6982"/>
    <w:rsid w:val="002F0012"/>
    <w:rsid w:val="002F4549"/>
    <w:rsid w:val="002F6FA9"/>
    <w:rsid w:val="00311B89"/>
    <w:rsid w:val="00312F02"/>
    <w:rsid w:val="00317ABD"/>
    <w:rsid w:val="00323048"/>
    <w:rsid w:val="003345CE"/>
    <w:rsid w:val="00354EAF"/>
    <w:rsid w:val="00362355"/>
    <w:rsid w:val="00366FC7"/>
    <w:rsid w:val="00367CDD"/>
    <w:rsid w:val="003704AF"/>
    <w:rsid w:val="0037122A"/>
    <w:rsid w:val="003719BF"/>
    <w:rsid w:val="0038096E"/>
    <w:rsid w:val="00382BE3"/>
    <w:rsid w:val="0038664B"/>
    <w:rsid w:val="0038676E"/>
    <w:rsid w:val="00391A20"/>
    <w:rsid w:val="0039345B"/>
    <w:rsid w:val="003A41BE"/>
    <w:rsid w:val="003A51BF"/>
    <w:rsid w:val="003B5470"/>
    <w:rsid w:val="003D4F55"/>
    <w:rsid w:val="003D6A77"/>
    <w:rsid w:val="003E6FB6"/>
    <w:rsid w:val="003E7079"/>
    <w:rsid w:val="003F1DB7"/>
    <w:rsid w:val="003F39FB"/>
    <w:rsid w:val="003F546A"/>
    <w:rsid w:val="00402B6F"/>
    <w:rsid w:val="00403D74"/>
    <w:rsid w:val="00411BD6"/>
    <w:rsid w:val="00416930"/>
    <w:rsid w:val="004179DF"/>
    <w:rsid w:val="004234A6"/>
    <w:rsid w:val="00426B55"/>
    <w:rsid w:val="00435084"/>
    <w:rsid w:val="00440644"/>
    <w:rsid w:val="00442216"/>
    <w:rsid w:val="00442309"/>
    <w:rsid w:val="00444984"/>
    <w:rsid w:val="00445871"/>
    <w:rsid w:val="00454338"/>
    <w:rsid w:val="00461E41"/>
    <w:rsid w:val="00462121"/>
    <w:rsid w:val="00463386"/>
    <w:rsid w:val="00463CA3"/>
    <w:rsid w:val="0047090A"/>
    <w:rsid w:val="004764DB"/>
    <w:rsid w:val="0049015A"/>
    <w:rsid w:val="00496D50"/>
    <w:rsid w:val="004A1D34"/>
    <w:rsid w:val="004C067B"/>
    <w:rsid w:val="004D124A"/>
    <w:rsid w:val="004D2625"/>
    <w:rsid w:val="004D2783"/>
    <w:rsid w:val="004E6D94"/>
    <w:rsid w:val="004F4DE1"/>
    <w:rsid w:val="004F7658"/>
    <w:rsid w:val="004F7F54"/>
    <w:rsid w:val="00504E2A"/>
    <w:rsid w:val="00505E27"/>
    <w:rsid w:val="00512061"/>
    <w:rsid w:val="00515C28"/>
    <w:rsid w:val="005162A9"/>
    <w:rsid w:val="00521B29"/>
    <w:rsid w:val="00540F4E"/>
    <w:rsid w:val="00541E2E"/>
    <w:rsid w:val="0054738B"/>
    <w:rsid w:val="005542CE"/>
    <w:rsid w:val="00561447"/>
    <w:rsid w:val="005639B4"/>
    <w:rsid w:val="0056498C"/>
    <w:rsid w:val="005724ED"/>
    <w:rsid w:val="00573D73"/>
    <w:rsid w:val="00575664"/>
    <w:rsid w:val="005804E3"/>
    <w:rsid w:val="00580869"/>
    <w:rsid w:val="005978F0"/>
    <w:rsid w:val="005A1194"/>
    <w:rsid w:val="005A1677"/>
    <w:rsid w:val="005B08AD"/>
    <w:rsid w:val="005B3E96"/>
    <w:rsid w:val="005B4DAE"/>
    <w:rsid w:val="005C1D6A"/>
    <w:rsid w:val="005C30D4"/>
    <w:rsid w:val="005E253B"/>
    <w:rsid w:val="005F2FDA"/>
    <w:rsid w:val="005F612D"/>
    <w:rsid w:val="006029DB"/>
    <w:rsid w:val="0061294D"/>
    <w:rsid w:val="006219F5"/>
    <w:rsid w:val="00633185"/>
    <w:rsid w:val="00653C77"/>
    <w:rsid w:val="006568A4"/>
    <w:rsid w:val="00664944"/>
    <w:rsid w:val="00667EC3"/>
    <w:rsid w:val="00671540"/>
    <w:rsid w:val="00672EF2"/>
    <w:rsid w:val="0067377E"/>
    <w:rsid w:val="0067674A"/>
    <w:rsid w:val="006A2FE6"/>
    <w:rsid w:val="006A3A59"/>
    <w:rsid w:val="006B5242"/>
    <w:rsid w:val="006C0AB2"/>
    <w:rsid w:val="006C131B"/>
    <w:rsid w:val="006C1E85"/>
    <w:rsid w:val="006C1F31"/>
    <w:rsid w:val="006D1834"/>
    <w:rsid w:val="006D2EFD"/>
    <w:rsid w:val="006D5009"/>
    <w:rsid w:val="006D52DE"/>
    <w:rsid w:val="006E50D6"/>
    <w:rsid w:val="006F2D31"/>
    <w:rsid w:val="006F4A60"/>
    <w:rsid w:val="00701DA9"/>
    <w:rsid w:val="007023E9"/>
    <w:rsid w:val="00704BC7"/>
    <w:rsid w:val="007071F5"/>
    <w:rsid w:val="007078DB"/>
    <w:rsid w:val="00710245"/>
    <w:rsid w:val="0071729A"/>
    <w:rsid w:val="0072158D"/>
    <w:rsid w:val="007225CE"/>
    <w:rsid w:val="00722FEE"/>
    <w:rsid w:val="00744859"/>
    <w:rsid w:val="00781D2F"/>
    <w:rsid w:val="00790826"/>
    <w:rsid w:val="00792D2F"/>
    <w:rsid w:val="007966CE"/>
    <w:rsid w:val="0079734D"/>
    <w:rsid w:val="007A1468"/>
    <w:rsid w:val="007B5676"/>
    <w:rsid w:val="007C6792"/>
    <w:rsid w:val="007D0407"/>
    <w:rsid w:val="007D45A2"/>
    <w:rsid w:val="007E2405"/>
    <w:rsid w:val="007F017C"/>
    <w:rsid w:val="007F5E2F"/>
    <w:rsid w:val="0080007F"/>
    <w:rsid w:val="0080009E"/>
    <w:rsid w:val="00806674"/>
    <w:rsid w:val="00826F3C"/>
    <w:rsid w:val="008317A1"/>
    <w:rsid w:val="00835AED"/>
    <w:rsid w:val="00841470"/>
    <w:rsid w:val="00841A46"/>
    <w:rsid w:val="00845DD8"/>
    <w:rsid w:val="0085092D"/>
    <w:rsid w:val="0085123C"/>
    <w:rsid w:val="0085312B"/>
    <w:rsid w:val="008609B9"/>
    <w:rsid w:val="00874C87"/>
    <w:rsid w:val="008756EC"/>
    <w:rsid w:val="00891604"/>
    <w:rsid w:val="00894CA3"/>
    <w:rsid w:val="008A3189"/>
    <w:rsid w:val="008A349E"/>
    <w:rsid w:val="008A3AA1"/>
    <w:rsid w:val="008A4599"/>
    <w:rsid w:val="008A7D38"/>
    <w:rsid w:val="008B05A2"/>
    <w:rsid w:val="008B1269"/>
    <w:rsid w:val="008B28F5"/>
    <w:rsid w:val="008B5575"/>
    <w:rsid w:val="008C66D4"/>
    <w:rsid w:val="008D1FA1"/>
    <w:rsid w:val="008D5481"/>
    <w:rsid w:val="008E12EC"/>
    <w:rsid w:val="008F5238"/>
    <w:rsid w:val="008F6357"/>
    <w:rsid w:val="00910FC3"/>
    <w:rsid w:val="00911678"/>
    <w:rsid w:val="00912DF5"/>
    <w:rsid w:val="00914C25"/>
    <w:rsid w:val="00916FFD"/>
    <w:rsid w:val="00922F71"/>
    <w:rsid w:val="0092380A"/>
    <w:rsid w:val="00937166"/>
    <w:rsid w:val="0094109D"/>
    <w:rsid w:val="00942E22"/>
    <w:rsid w:val="00947C35"/>
    <w:rsid w:val="00951B3F"/>
    <w:rsid w:val="00954CE7"/>
    <w:rsid w:val="00960CB7"/>
    <w:rsid w:val="009673FD"/>
    <w:rsid w:val="00967DFA"/>
    <w:rsid w:val="00977987"/>
    <w:rsid w:val="00980F27"/>
    <w:rsid w:val="009833DA"/>
    <w:rsid w:val="00985D52"/>
    <w:rsid w:val="00986ED2"/>
    <w:rsid w:val="00987BDE"/>
    <w:rsid w:val="009A2B7C"/>
    <w:rsid w:val="009B2128"/>
    <w:rsid w:val="009C4601"/>
    <w:rsid w:val="009C72B6"/>
    <w:rsid w:val="009D0459"/>
    <w:rsid w:val="009D1426"/>
    <w:rsid w:val="009D5D17"/>
    <w:rsid w:val="009E0783"/>
    <w:rsid w:val="009E3AFB"/>
    <w:rsid w:val="009F41D2"/>
    <w:rsid w:val="009F499D"/>
    <w:rsid w:val="00A00D7F"/>
    <w:rsid w:val="00A04DE3"/>
    <w:rsid w:val="00A125F1"/>
    <w:rsid w:val="00A14713"/>
    <w:rsid w:val="00A14ADE"/>
    <w:rsid w:val="00A261B8"/>
    <w:rsid w:val="00A35373"/>
    <w:rsid w:val="00A35C0D"/>
    <w:rsid w:val="00A36418"/>
    <w:rsid w:val="00A40105"/>
    <w:rsid w:val="00A4054E"/>
    <w:rsid w:val="00A55E50"/>
    <w:rsid w:val="00A56DAC"/>
    <w:rsid w:val="00A57A98"/>
    <w:rsid w:val="00A62A66"/>
    <w:rsid w:val="00A71EED"/>
    <w:rsid w:val="00A75582"/>
    <w:rsid w:val="00A7628D"/>
    <w:rsid w:val="00A77672"/>
    <w:rsid w:val="00A8337B"/>
    <w:rsid w:val="00A846D1"/>
    <w:rsid w:val="00A94527"/>
    <w:rsid w:val="00A948AB"/>
    <w:rsid w:val="00AA5CF6"/>
    <w:rsid w:val="00AC3B74"/>
    <w:rsid w:val="00AD2FE3"/>
    <w:rsid w:val="00AD6776"/>
    <w:rsid w:val="00AD6FC8"/>
    <w:rsid w:val="00AD7D68"/>
    <w:rsid w:val="00AE40DD"/>
    <w:rsid w:val="00AE4A77"/>
    <w:rsid w:val="00AE7811"/>
    <w:rsid w:val="00AF21CD"/>
    <w:rsid w:val="00B070AE"/>
    <w:rsid w:val="00B25D3F"/>
    <w:rsid w:val="00B365A5"/>
    <w:rsid w:val="00B42CB0"/>
    <w:rsid w:val="00B46DBD"/>
    <w:rsid w:val="00B54EB1"/>
    <w:rsid w:val="00B74926"/>
    <w:rsid w:val="00B91C1F"/>
    <w:rsid w:val="00B92728"/>
    <w:rsid w:val="00BA3D89"/>
    <w:rsid w:val="00BA44DB"/>
    <w:rsid w:val="00BA7527"/>
    <w:rsid w:val="00BB29F3"/>
    <w:rsid w:val="00BC0855"/>
    <w:rsid w:val="00BC67C1"/>
    <w:rsid w:val="00BD065C"/>
    <w:rsid w:val="00BD1778"/>
    <w:rsid w:val="00BD69F7"/>
    <w:rsid w:val="00BE5AEF"/>
    <w:rsid w:val="00BE5FF5"/>
    <w:rsid w:val="00C001DC"/>
    <w:rsid w:val="00C039A2"/>
    <w:rsid w:val="00C04BAA"/>
    <w:rsid w:val="00C17A06"/>
    <w:rsid w:val="00C227B0"/>
    <w:rsid w:val="00C234BA"/>
    <w:rsid w:val="00C3361B"/>
    <w:rsid w:val="00C377A1"/>
    <w:rsid w:val="00C515E4"/>
    <w:rsid w:val="00C558FA"/>
    <w:rsid w:val="00C6041D"/>
    <w:rsid w:val="00C62A7B"/>
    <w:rsid w:val="00C63466"/>
    <w:rsid w:val="00C6565F"/>
    <w:rsid w:val="00C66CE9"/>
    <w:rsid w:val="00C6745D"/>
    <w:rsid w:val="00C7266A"/>
    <w:rsid w:val="00C72E56"/>
    <w:rsid w:val="00C73203"/>
    <w:rsid w:val="00C732CB"/>
    <w:rsid w:val="00C8500F"/>
    <w:rsid w:val="00C877AF"/>
    <w:rsid w:val="00C93E04"/>
    <w:rsid w:val="00C958A6"/>
    <w:rsid w:val="00CA075C"/>
    <w:rsid w:val="00CA3048"/>
    <w:rsid w:val="00CA696B"/>
    <w:rsid w:val="00CB0C11"/>
    <w:rsid w:val="00CB111D"/>
    <w:rsid w:val="00CB4ED1"/>
    <w:rsid w:val="00CB6384"/>
    <w:rsid w:val="00CC36E1"/>
    <w:rsid w:val="00CE00B7"/>
    <w:rsid w:val="00CE3360"/>
    <w:rsid w:val="00CE4F89"/>
    <w:rsid w:val="00CE6E91"/>
    <w:rsid w:val="00CF365C"/>
    <w:rsid w:val="00CF5ACC"/>
    <w:rsid w:val="00D01C81"/>
    <w:rsid w:val="00D0515E"/>
    <w:rsid w:val="00D11D85"/>
    <w:rsid w:val="00D17337"/>
    <w:rsid w:val="00D205A2"/>
    <w:rsid w:val="00D2277A"/>
    <w:rsid w:val="00D23309"/>
    <w:rsid w:val="00D243F9"/>
    <w:rsid w:val="00D30C64"/>
    <w:rsid w:val="00D405BB"/>
    <w:rsid w:val="00D431BA"/>
    <w:rsid w:val="00D45EA5"/>
    <w:rsid w:val="00D46148"/>
    <w:rsid w:val="00D53B59"/>
    <w:rsid w:val="00D5451C"/>
    <w:rsid w:val="00D54A08"/>
    <w:rsid w:val="00D750D6"/>
    <w:rsid w:val="00D75704"/>
    <w:rsid w:val="00D77BD0"/>
    <w:rsid w:val="00D83FCF"/>
    <w:rsid w:val="00D918D1"/>
    <w:rsid w:val="00DA63C3"/>
    <w:rsid w:val="00DC1B52"/>
    <w:rsid w:val="00DC46DB"/>
    <w:rsid w:val="00DC6E29"/>
    <w:rsid w:val="00DD68E7"/>
    <w:rsid w:val="00DD6B87"/>
    <w:rsid w:val="00E00397"/>
    <w:rsid w:val="00E03432"/>
    <w:rsid w:val="00E13400"/>
    <w:rsid w:val="00E2416E"/>
    <w:rsid w:val="00E32830"/>
    <w:rsid w:val="00E37250"/>
    <w:rsid w:val="00E4227F"/>
    <w:rsid w:val="00E4285C"/>
    <w:rsid w:val="00E46988"/>
    <w:rsid w:val="00E616D8"/>
    <w:rsid w:val="00E62E76"/>
    <w:rsid w:val="00E64721"/>
    <w:rsid w:val="00E70534"/>
    <w:rsid w:val="00E719C0"/>
    <w:rsid w:val="00E77270"/>
    <w:rsid w:val="00EA37FF"/>
    <w:rsid w:val="00EB0181"/>
    <w:rsid w:val="00EB12C5"/>
    <w:rsid w:val="00EB141A"/>
    <w:rsid w:val="00EB2170"/>
    <w:rsid w:val="00EB21C4"/>
    <w:rsid w:val="00EB7E24"/>
    <w:rsid w:val="00EC09B7"/>
    <w:rsid w:val="00EC34B9"/>
    <w:rsid w:val="00ED6B2C"/>
    <w:rsid w:val="00EE3A76"/>
    <w:rsid w:val="00EE52ED"/>
    <w:rsid w:val="00EF6A43"/>
    <w:rsid w:val="00F05586"/>
    <w:rsid w:val="00F10F80"/>
    <w:rsid w:val="00F172E4"/>
    <w:rsid w:val="00F2140E"/>
    <w:rsid w:val="00F22F0B"/>
    <w:rsid w:val="00F2498C"/>
    <w:rsid w:val="00F24AE1"/>
    <w:rsid w:val="00F33C28"/>
    <w:rsid w:val="00F35276"/>
    <w:rsid w:val="00F431A2"/>
    <w:rsid w:val="00F43E14"/>
    <w:rsid w:val="00F5025D"/>
    <w:rsid w:val="00F56195"/>
    <w:rsid w:val="00F567BC"/>
    <w:rsid w:val="00F65156"/>
    <w:rsid w:val="00F66A95"/>
    <w:rsid w:val="00F67F38"/>
    <w:rsid w:val="00F70A29"/>
    <w:rsid w:val="00F731CB"/>
    <w:rsid w:val="00F7781F"/>
    <w:rsid w:val="00F81B25"/>
    <w:rsid w:val="00F87DA2"/>
    <w:rsid w:val="00F9421E"/>
    <w:rsid w:val="00F957E9"/>
    <w:rsid w:val="00FA12D3"/>
    <w:rsid w:val="00FA4693"/>
    <w:rsid w:val="00FA617F"/>
    <w:rsid w:val="00FB4550"/>
    <w:rsid w:val="00FB46F2"/>
    <w:rsid w:val="00FB713C"/>
    <w:rsid w:val="00FC1793"/>
    <w:rsid w:val="00FC4173"/>
    <w:rsid w:val="00FD56C5"/>
    <w:rsid w:val="00FE1A9A"/>
    <w:rsid w:val="00FE21AF"/>
    <w:rsid w:val="00FE72AC"/>
    <w:rsid w:val="00FF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C4"/>
  </w:style>
  <w:style w:type="paragraph" w:styleId="2">
    <w:name w:val="heading 2"/>
    <w:basedOn w:val="a"/>
    <w:next w:val="a"/>
    <w:link w:val="20"/>
    <w:qFormat/>
    <w:rsid w:val="00C93E04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EE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5"/>
    <w:locked/>
    <w:rsid w:val="006C1F31"/>
    <w:rPr>
      <w:lang w:val="ru-RU" w:eastAsia="ru-RU" w:bidi="ar-SA"/>
    </w:rPr>
  </w:style>
  <w:style w:type="paragraph" w:styleId="a5">
    <w:name w:val="header"/>
    <w:basedOn w:val="a"/>
    <w:link w:val="a4"/>
    <w:rsid w:val="006C1F3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12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0D8D"/>
  </w:style>
  <w:style w:type="character" w:styleId="a8">
    <w:name w:val="Hyperlink"/>
    <w:basedOn w:val="a0"/>
    <w:rsid w:val="00D30C64"/>
    <w:rPr>
      <w:color w:val="0000FF"/>
      <w:u w:val="single"/>
    </w:rPr>
  </w:style>
  <w:style w:type="paragraph" w:styleId="a9">
    <w:name w:val="No Spacing"/>
    <w:uiPriority w:val="1"/>
    <w:qFormat/>
    <w:rsid w:val="00E64721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D01C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b">
    <w:name w:val="a"/>
    <w:basedOn w:val="a"/>
    <w:rsid w:val="00C6565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uiPriority w:val="11"/>
    <w:qFormat/>
    <w:rsid w:val="00664944"/>
    <w:rPr>
      <w:b/>
      <w:sz w:val="28"/>
    </w:rPr>
  </w:style>
  <w:style w:type="character" w:customStyle="1" w:styleId="ad">
    <w:name w:val="Подзаголовок Знак"/>
    <w:basedOn w:val="a0"/>
    <w:link w:val="ac"/>
    <w:uiPriority w:val="11"/>
    <w:rsid w:val="00664944"/>
    <w:rPr>
      <w:b/>
      <w:sz w:val="28"/>
    </w:rPr>
  </w:style>
  <w:style w:type="character" w:customStyle="1" w:styleId="20">
    <w:name w:val="Заголовок 2 Знак"/>
    <w:basedOn w:val="a0"/>
    <w:link w:val="2"/>
    <w:rsid w:val="00C93E04"/>
    <w:rPr>
      <w:rFonts w:eastAsia="Arial Unicode MS"/>
      <w:b/>
      <w:bCs/>
      <w:color w:val="000000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3A41B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A41BE"/>
    <w:rPr>
      <w:b/>
      <w:bCs/>
    </w:rPr>
  </w:style>
  <w:style w:type="paragraph" w:customStyle="1" w:styleId="21">
    <w:name w:val="Основной текст 21"/>
    <w:basedOn w:val="a"/>
    <w:rsid w:val="00F2498C"/>
    <w:pPr>
      <w:suppressAutoHyphens/>
      <w:jc w:val="both"/>
    </w:pPr>
    <w:rPr>
      <w:sz w:val="28"/>
      <w:szCs w:val="24"/>
      <w:lang w:eastAsia="ar-SA"/>
    </w:rPr>
  </w:style>
  <w:style w:type="paragraph" w:customStyle="1" w:styleId="af0">
    <w:name w:val="Содержимое таблицы"/>
    <w:basedOn w:val="a"/>
    <w:rsid w:val="00F2498C"/>
    <w:pPr>
      <w:suppressLineNumbers/>
      <w:suppressAutoHyphens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F24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498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D7E0-973A-4A2F-A983-271C9520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10795669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Admin</cp:lastModifiedBy>
  <cp:revision>65</cp:revision>
  <cp:lastPrinted>2019-09-26T06:17:00Z</cp:lastPrinted>
  <dcterms:created xsi:type="dcterms:W3CDTF">2017-02-09T12:52:00Z</dcterms:created>
  <dcterms:modified xsi:type="dcterms:W3CDTF">2019-09-26T06:27:00Z</dcterms:modified>
</cp:coreProperties>
</file>