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63" w:rsidRDefault="00430E63" w:rsidP="00430E63">
      <w:pPr>
        <w:pStyle w:val="a3"/>
        <w:tabs>
          <w:tab w:val="left" w:pos="142"/>
          <w:tab w:val="left" w:pos="1560"/>
          <w:tab w:val="left" w:pos="4678"/>
        </w:tabs>
        <w:ind w:left="1620" w:right="-483"/>
        <w:outlineLvl w:val="0"/>
        <w:rPr>
          <w:sz w:val="20"/>
        </w:rPr>
      </w:pPr>
    </w:p>
    <w:p w:rsidR="00430E63" w:rsidRDefault="00430E63" w:rsidP="00430E63">
      <w:pPr>
        <w:pStyle w:val="a3"/>
        <w:tabs>
          <w:tab w:val="left" w:pos="142"/>
          <w:tab w:val="left" w:pos="1560"/>
        </w:tabs>
        <w:ind w:left="1620" w:right="-483"/>
        <w:outlineLvl w:val="0"/>
        <w:rPr>
          <w:sz w:val="20"/>
        </w:rPr>
      </w:pPr>
    </w:p>
    <w:p w:rsidR="00430E63" w:rsidRDefault="00430E63" w:rsidP="00430E63">
      <w:pPr>
        <w:pStyle w:val="a3"/>
        <w:tabs>
          <w:tab w:val="left" w:pos="142"/>
          <w:tab w:val="left" w:pos="1560"/>
        </w:tabs>
        <w:ind w:left="1620" w:right="-483"/>
        <w:outlineLvl w:val="0"/>
        <w:rPr>
          <w:sz w:val="20"/>
        </w:rPr>
      </w:pPr>
      <w:r>
        <w:rPr>
          <w:sz w:val="20"/>
        </w:rPr>
        <w:t xml:space="preserve"> </w:t>
      </w:r>
    </w:p>
    <w:p w:rsidR="00430E63" w:rsidRDefault="00430E63" w:rsidP="00430E63">
      <w:pPr>
        <w:pStyle w:val="a3"/>
        <w:tabs>
          <w:tab w:val="left" w:pos="142"/>
          <w:tab w:val="left" w:pos="8931"/>
        </w:tabs>
        <w:ind w:right="-284"/>
        <w:jc w:val="center"/>
        <w:outlineLvl w:val="0"/>
        <w:rPr>
          <w:szCs w:val="28"/>
        </w:rPr>
      </w:pPr>
    </w:p>
    <w:p w:rsidR="00430E63" w:rsidRPr="0067028A" w:rsidRDefault="00430E63" w:rsidP="00430E63">
      <w:pPr>
        <w:pStyle w:val="a3"/>
        <w:tabs>
          <w:tab w:val="left" w:pos="142"/>
          <w:tab w:val="left" w:pos="8931"/>
        </w:tabs>
        <w:ind w:right="-284"/>
        <w:jc w:val="center"/>
        <w:outlineLvl w:val="0"/>
        <w:rPr>
          <w:color w:val="000000"/>
          <w:szCs w:val="28"/>
        </w:rPr>
      </w:pPr>
      <w:r w:rsidRPr="0067028A">
        <w:rPr>
          <w:szCs w:val="28"/>
        </w:rPr>
        <w:t>АДМИНИСТРАЦИЯ ЛЕЖНЕВСКОГО МУНИЦИПАЛЬНОГО РАЙОНА</w:t>
      </w:r>
    </w:p>
    <w:p w:rsidR="00430E63" w:rsidRPr="0067028A" w:rsidRDefault="00430E63" w:rsidP="00430E63">
      <w:pPr>
        <w:jc w:val="center"/>
        <w:rPr>
          <w:szCs w:val="28"/>
        </w:rPr>
      </w:pPr>
      <w:r w:rsidRPr="0067028A">
        <w:rPr>
          <w:b/>
          <w:szCs w:val="28"/>
        </w:rPr>
        <w:t>ИВАНОВСКОЙ ОБЛАСТИ</w:t>
      </w:r>
    </w:p>
    <w:p w:rsidR="00430E63" w:rsidRDefault="00430E63" w:rsidP="00430E63"/>
    <w:p w:rsidR="00430E63" w:rsidRPr="0067028A" w:rsidRDefault="00430E63" w:rsidP="00430E63">
      <w:pPr>
        <w:jc w:val="center"/>
        <w:rPr>
          <w:sz w:val="32"/>
          <w:szCs w:val="32"/>
        </w:rPr>
      </w:pPr>
      <w:r w:rsidRPr="0067028A">
        <w:rPr>
          <w:sz w:val="32"/>
          <w:szCs w:val="32"/>
        </w:rPr>
        <w:t>ПОСТАНОВЛЕНИЕ</w:t>
      </w:r>
    </w:p>
    <w:p w:rsidR="00430E63" w:rsidRDefault="00430E63" w:rsidP="00430E63">
      <w:pPr>
        <w:jc w:val="center"/>
      </w:pPr>
    </w:p>
    <w:p w:rsidR="00430E63" w:rsidRPr="00827F79" w:rsidRDefault="00430E63" w:rsidP="00430E63">
      <w:r>
        <w:t>_______________                                                                                                       №_________</w:t>
      </w:r>
    </w:p>
    <w:p w:rsidR="00430E63" w:rsidRPr="000377B6" w:rsidRDefault="00430E63" w:rsidP="00430E63">
      <w:pPr>
        <w:tabs>
          <w:tab w:val="left" w:pos="1680"/>
        </w:tabs>
        <w:jc w:val="center"/>
        <w:rPr>
          <w:b/>
          <w:sz w:val="16"/>
          <w:szCs w:val="16"/>
        </w:rPr>
      </w:pPr>
    </w:p>
    <w:p w:rsidR="00430E63" w:rsidRDefault="00430E63" w:rsidP="00430E63">
      <w:pPr>
        <w:jc w:val="center"/>
        <w:rPr>
          <w:b/>
          <w:sz w:val="28"/>
          <w:szCs w:val="28"/>
        </w:rPr>
      </w:pPr>
      <w:r w:rsidRPr="00827F79">
        <w:rPr>
          <w:b/>
          <w:sz w:val="28"/>
          <w:szCs w:val="28"/>
        </w:rPr>
        <w:t xml:space="preserve">О предоставлении разрешения на условно разрешенный вид </w:t>
      </w:r>
      <w:r>
        <w:rPr>
          <w:b/>
          <w:sz w:val="28"/>
          <w:szCs w:val="28"/>
        </w:rPr>
        <w:t>и</w:t>
      </w:r>
      <w:r w:rsidRPr="00827F79">
        <w:rPr>
          <w:b/>
          <w:sz w:val="28"/>
          <w:szCs w:val="28"/>
        </w:rPr>
        <w:t>спользования земельного участка</w:t>
      </w:r>
      <w:r>
        <w:rPr>
          <w:b/>
          <w:sz w:val="28"/>
          <w:szCs w:val="28"/>
        </w:rPr>
        <w:t xml:space="preserve"> с кадастровым номером 37:09:050205:306</w:t>
      </w:r>
      <w:r w:rsidRPr="00827F79">
        <w:rPr>
          <w:b/>
          <w:sz w:val="28"/>
          <w:szCs w:val="28"/>
        </w:rPr>
        <w:t xml:space="preserve">, расположенного по адресу: Ивановская </w:t>
      </w:r>
    </w:p>
    <w:p w:rsidR="00430E63" w:rsidRPr="00827F79" w:rsidRDefault="00430E63" w:rsidP="00430E63">
      <w:pPr>
        <w:jc w:val="center"/>
        <w:rPr>
          <w:b/>
          <w:sz w:val="28"/>
          <w:szCs w:val="28"/>
        </w:rPr>
      </w:pPr>
      <w:r w:rsidRPr="00827F79">
        <w:rPr>
          <w:b/>
          <w:sz w:val="28"/>
          <w:szCs w:val="28"/>
        </w:rPr>
        <w:t xml:space="preserve">область, Лежневский район, </w:t>
      </w:r>
      <w:r>
        <w:rPr>
          <w:b/>
          <w:sz w:val="28"/>
          <w:szCs w:val="28"/>
        </w:rPr>
        <w:t>п. Лежнево, ул. 1-я Шуйская, д. 19</w:t>
      </w:r>
    </w:p>
    <w:p w:rsidR="00430E63" w:rsidRPr="00827F79" w:rsidRDefault="00430E63" w:rsidP="00430E63">
      <w:pPr>
        <w:jc w:val="center"/>
        <w:rPr>
          <w:szCs w:val="28"/>
        </w:rPr>
      </w:pPr>
      <w:r w:rsidRPr="00FA2451">
        <w:rPr>
          <w:szCs w:val="28"/>
        </w:rPr>
        <w:t xml:space="preserve">                                              </w:t>
      </w:r>
    </w:p>
    <w:p w:rsidR="00430E63" w:rsidRPr="00827F79" w:rsidRDefault="00430E63" w:rsidP="00430E63">
      <w:pPr>
        <w:ind w:firstLine="851"/>
        <w:jc w:val="both"/>
        <w:rPr>
          <w:sz w:val="28"/>
          <w:szCs w:val="28"/>
        </w:rPr>
      </w:pPr>
      <w:r>
        <w:t xml:space="preserve"> </w:t>
      </w:r>
      <w:r w:rsidRPr="00827F79">
        <w:rPr>
          <w:sz w:val="28"/>
          <w:szCs w:val="28"/>
        </w:rPr>
        <w:t xml:space="preserve">Принимая во внимание заявление </w:t>
      </w:r>
      <w:r>
        <w:rPr>
          <w:sz w:val="28"/>
          <w:szCs w:val="28"/>
        </w:rPr>
        <w:t>Виноградова Алексея Михайловича</w:t>
      </w:r>
      <w:r w:rsidRPr="00827F79">
        <w:rPr>
          <w:sz w:val="28"/>
          <w:szCs w:val="28"/>
        </w:rPr>
        <w:t xml:space="preserve">, протокол проведения публичных слушаний по вопросу разрешения на условно разрешенный вид использования земельного участка, расположенного по адресу: </w:t>
      </w:r>
      <w:proofErr w:type="gramStart"/>
      <w:r w:rsidRPr="00827F79">
        <w:rPr>
          <w:sz w:val="28"/>
          <w:szCs w:val="28"/>
        </w:rPr>
        <w:t xml:space="preserve">Ивановская область, Лежневский район, </w:t>
      </w:r>
      <w:r>
        <w:rPr>
          <w:sz w:val="28"/>
          <w:szCs w:val="28"/>
        </w:rPr>
        <w:t>п. Лежнево, ул. 1-я Шуйская, д. 19, от 27.06.2019г.</w:t>
      </w:r>
      <w:r w:rsidRPr="00827F79">
        <w:rPr>
          <w:sz w:val="28"/>
          <w:szCs w:val="28"/>
        </w:rPr>
        <w:t xml:space="preserve">, протокол постоянно действующей комиссии по подготовке проекта правил землепользования и застройки на территории Лежневского муниципального района от </w:t>
      </w:r>
      <w:r>
        <w:rPr>
          <w:sz w:val="28"/>
          <w:szCs w:val="28"/>
        </w:rPr>
        <w:t>15.05.2019</w:t>
      </w:r>
      <w:r w:rsidRPr="00827F79">
        <w:rPr>
          <w:sz w:val="28"/>
          <w:szCs w:val="28"/>
        </w:rPr>
        <w:t xml:space="preserve">г., руководствуясь Градостроительным </w:t>
      </w:r>
      <w:hyperlink r:id="rId4" w:history="1">
        <w:r w:rsidRPr="00827F79">
          <w:rPr>
            <w:color w:val="0000FF"/>
            <w:sz w:val="28"/>
            <w:szCs w:val="28"/>
          </w:rPr>
          <w:t>кодексом</w:t>
        </w:r>
      </w:hyperlink>
      <w:r w:rsidRPr="00827F79">
        <w:rPr>
          <w:sz w:val="28"/>
          <w:szCs w:val="28"/>
        </w:rPr>
        <w:t xml:space="preserve"> Российской Федерации, Федеральным </w:t>
      </w:r>
      <w:hyperlink r:id="rId5" w:history="1">
        <w:r w:rsidRPr="00827F79">
          <w:rPr>
            <w:color w:val="0000FF"/>
            <w:sz w:val="28"/>
            <w:szCs w:val="28"/>
          </w:rPr>
          <w:t>законом</w:t>
        </w:r>
      </w:hyperlink>
      <w:r w:rsidRPr="00827F79">
        <w:rPr>
          <w:sz w:val="28"/>
          <w:szCs w:val="28"/>
        </w:rPr>
        <w:t xml:space="preserve"> от 06.10.2003 </w:t>
      </w:r>
      <w:r>
        <w:rPr>
          <w:sz w:val="28"/>
          <w:szCs w:val="28"/>
        </w:rPr>
        <w:t>№</w:t>
      </w:r>
      <w:r w:rsidRPr="00827F79">
        <w:rPr>
          <w:sz w:val="28"/>
          <w:szCs w:val="28"/>
        </w:rPr>
        <w:t xml:space="preserve">131-ФЗ «Об общих принципах организации местного самоуправления в Российской Федерации», </w:t>
      </w:r>
      <w:hyperlink r:id="rId6" w:history="1">
        <w:r w:rsidRPr="00827F79">
          <w:rPr>
            <w:color w:val="0000FF"/>
            <w:sz w:val="28"/>
            <w:szCs w:val="28"/>
          </w:rPr>
          <w:t>постановлением</w:t>
        </w:r>
      </w:hyperlink>
      <w:r w:rsidRPr="00827F79">
        <w:rPr>
          <w:sz w:val="28"/>
          <w:szCs w:val="28"/>
        </w:rPr>
        <w:t xml:space="preserve"> Администрации Лежневского муниципального района Ивановской области от</w:t>
      </w:r>
      <w:proofErr w:type="gramEnd"/>
      <w:r w:rsidRPr="00827F79">
        <w:rPr>
          <w:sz w:val="28"/>
          <w:szCs w:val="28"/>
        </w:rPr>
        <w:t xml:space="preserve"> 30.01.2015 №126 «Об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Лежневского муниципального района Ивановской области»</w:t>
      </w:r>
      <w:r>
        <w:rPr>
          <w:sz w:val="28"/>
          <w:szCs w:val="28"/>
        </w:rPr>
        <w:t xml:space="preserve">, </w:t>
      </w:r>
      <w:r w:rsidRPr="00827F79">
        <w:rPr>
          <w:sz w:val="28"/>
          <w:szCs w:val="28"/>
        </w:rPr>
        <w:t xml:space="preserve">Администрация Лежневского муниципального района </w:t>
      </w:r>
      <w:r w:rsidRPr="00827F79">
        <w:rPr>
          <w:b/>
          <w:sz w:val="28"/>
          <w:szCs w:val="28"/>
        </w:rPr>
        <w:t>постановляет:</w:t>
      </w:r>
    </w:p>
    <w:p w:rsidR="00430E63" w:rsidRDefault="00430E63" w:rsidP="00430E63">
      <w:pPr>
        <w:ind w:firstLine="426"/>
        <w:jc w:val="both"/>
        <w:rPr>
          <w:sz w:val="28"/>
          <w:szCs w:val="28"/>
        </w:rPr>
      </w:pPr>
      <w:r w:rsidRPr="00827F79">
        <w:rPr>
          <w:sz w:val="28"/>
          <w:szCs w:val="28"/>
        </w:rPr>
        <w:t>1. Предоставить разрешение на условно разрешенный вид использования «</w:t>
      </w:r>
      <w:r>
        <w:rPr>
          <w:sz w:val="28"/>
          <w:szCs w:val="28"/>
        </w:rPr>
        <w:t>административные здания</w:t>
      </w:r>
      <w:r w:rsidRPr="00827F79">
        <w:rPr>
          <w:sz w:val="28"/>
          <w:szCs w:val="28"/>
        </w:rPr>
        <w:t>»</w:t>
      </w:r>
      <w:r>
        <w:rPr>
          <w:sz w:val="28"/>
          <w:szCs w:val="28"/>
        </w:rPr>
        <w:t xml:space="preserve"> </w:t>
      </w:r>
      <w:r w:rsidRPr="00827F79">
        <w:rPr>
          <w:sz w:val="28"/>
          <w:szCs w:val="28"/>
        </w:rPr>
        <w:t>земельного участка</w:t>
      </w:r>
      <w:r>
        <w:rPr>
          <w:sz w:val="28"/>
          <w:szCs w:val="28"/>
        </w:rPr>
        <w:t xml:space="preserve"> с кадастровым номером 37:09:050205:306</w:t>
      </w:r>
      <w:r w:rsidRPr="00827F79">
        <w:rPr>
          <w:sz w:val="28"/>
          <w:szCs w:val="28"/>
        </w:rPr>
        <w:t xml:space="preserve">, расположенного по адресу: </w:t>
      </w:r>
      <w:proofErr w:type="gramStart"/>
      <w:r w:rsidRPr="00827F79">
        <w:rPr>
          <w:sz w:val="28"/>
          <w:szCs w:val="28"/>
        </w:rPr>
        <w:t xml:space="preserve">Ивановская область, Лежневский район, </w:t>
      </w:r>
      <w:r>
        <w:rPr>
          <w:sz w:val="28"/>
          <w:szCs w:val="28"/>
        </w:rPr>
        <w:t>п. Лежнево, ул. 1-я Шуйская, д. 19.</w:t>
      </w:r>
      <w:proofErr w:type="gramEnd"/>
    </w:p>
    <w:p w:rsidR="00430E63" w:rsidRDefault="00430E63" w:rsidP="00430E63">
      <w:pPr>
        <w:pStyle w:val="ConsPlusNormal"/>
        <w:ind w:firstLine="0"/>
        <w:jc w:val="both"/>
        <w:rPr>
          <w:rFonts w:ascii="Times New Roman" w:hAnsi="Times New Roman" w:cs="Times New Roman"/>
          <w:sz w:val="28"/>
          <w:szCs w:val="28"/>
        </w:rPr>
      </w:pPr>
      <w:r w:rsidRPr="00827F79">
        <w:rPr>
          <w:rFonts w:ascii="Times New Roman" w:hAnsi="Times New Roman" w:cs="Times New Roman"/>
          <w:sz w:val="28"/>
          <w:szCs w:val="28"/>
        </w:rPr>
        <w:t xml:space="preserve">        2.</w:t>
      </w:r>
      <w:r w:rsidRPr="00827F79">
        <w:rPr>
          <w:sz w:val="28"/>
          <w:szCs w:val="28"/>
        </w:rPr>
        <w:t xml:space="preserve"> </w:t>
      </w:r>
      <w:proofErr w:type="gramStart"/>
      <w:r w:rsidRPr="00827F79">
        <w:rPr>
          <w:rFonts w:ascii="Times New Roman" w:hAnsi="Times New Roman" w:cs="Times New Roman"/>
          <w:sz w:val="28"/>
          <w:szCs w:val="28"/>
        </w:rPr>
        <w:t>Разместить</w:t>
      </w:r>
      <w:proofErr w:type="gramEnd"/>
      <w:r w:rsidRPr="00827F79">
        <w:rPr>
          <w:rFonts w:ascii="Times New Roman" w:hAnsi="Times New Roman" w:cs="Times New Roman"/>
          <w:sz w:val="28"/>
          <w:szCs w:val="28"/>
        </w:rPr>
        <w:t xml:space="preserve"> данное Постановление на официальном сайте Администрации Лежневского муниципального района в сети Интернет: http://lezhnevo.ru/, опубликовать в газете «Сельские вести».</w:t>
      </w:r>
    </w:p>
    <w:p w:rsidR="00430E63" w:rsidRPr="000377B6" w:rsidRDefault="00430E63" w:rsidP="00430E63">
      <w:pPr>
        <w:pStyle w:val="ConsPlusNormal"/>
        <w:ind w:firstLine="0"/>
        <w:jc w:val="both"/>
        <w:rPr>
          <w:rFonts w:ascii="Times New Roman" w:hAnsi="Times New Roman" w:cs="Times New Roman"/>
          <w:sz w:val="16"/>
          <w:szCs w:val="16"/>
        </w:rPr>
      </w:pPr>
    </w:p>
    <w:p w:rsidR="00430E63" w:rsidRPr="00827F79" w:rsidRDefault="00430E63" w:rsidP="00430E63">
      <w:pPr>
        <w:rPr>
          <w:b/>
          <w:sz w:val="28"/>
          <w:szCs w:val="28"/>
        </w:rPr>
      </w:pPr>
      <w:r w:rsidRPr="00827F79">
        <w:rPr>
          <w:b/>
          <w:sz w:val="28"/>
          <w:szCs w:val="28"/>
        </w:rPr>
        <w:t>Глав</w:t>
      </w:r>
      <w:r>
        <w:rPr>
          <w:b/>
          <w:sz w:val="28"/>
          <w:szCs w:val="28"/>
        </w:rPr>
        <w:t>а</w:t>
      </w:r>
      <w:r w:rsidRPr="00827F79">
        <w:rPr>
          <w:b/>
          <w:sz w:val="28"/>
          <w:szCs w:val="28"/>
        </w:rPr>
        <w:t xml:space="preserve"> Лежневского</w:t>
      </w:r>
    </w:p>
    <w:p w:rsidR="00430E63" w:rsidRPr="00827F79" w:rsidRDefault="00430E63" w:rsidP="00430E63">
      <w:pPr>
        <w:rPr>
          <w:b/>
          <w:sz w:val="28"/>
          <w:szCs w:val="28"/>
        </w:rPr>
      </w:pPr>
      <w:r w:rsidRPr="00827F79">
        <w:rPr>
          <w:b/>
          <w:sz w:val="28"/>
          <w:szCs w:val="28"/>
        </w:rPr>
        <w:t xml:space="preserve">муниципального района                                        </w:t>
      </w:r>
      <w:r>
        <w:rPr>
          <w:b/>
          <w:sz w:val="28"/>
          <w:szCs w:val="28"/>
        </w:rPr>
        <w:t xml:space="preserve">           </w:t>
      </w:r>
      <w:r w:rsidRPr="00827F79">
        <w:rPr>
          <w:b/>
          <w:sz w:val="28"/>
          <w:szCs w:val="28"/>
        </w:rPr>
        <w:t xml:space="preserve">       </w:t>
      </w:r>
      <w:r>
        <w:rPr>
          <w:b/>
          <w:sz w:val="28"/>
          <w:szCs w:val="28"/>
        </w:rPr>
        <w:t>П.Н.Колесников</w:t>
      </w:r>
    </w:p>
    <w:p w:rsidR="00430E63" w:rsidRDefault="00430E63" w:rsidP="00430E63">
      <w:pPr>
        <w:rPr>
          <w:b/>
        </w:rPr>
      </w:pPr>
    </w:p>
    <w:p w:rsidR="002435F5" w:rsidRDefault="002435F5"/>
    <w:sectPr w:rsidR="002435F5" w:rsidSect="00243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30E63"/>
    <w:rsid w:val="002435F5"/>
    <w:rsid w:val="00430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430E63"/>
    <w:rPr>
      <w:b/>
      <w:sz w:val="28"/>
      <w:szCs w:val="20"/>
    </w:rPr>
  </w:style>
  <w:style w:type="character" w:customStyle="1" w:styleId="a4">
    <w:name w:val="Подзаголовок Знак"/>
    <w:basedOn w:val="a0"/>
    <w:link w:val="a3"/>
    <w:uiPriority w:val="11"/>
    <w:rsid w:val="00430E63"/>
    <w:rPr>
      <w:rFonts w:ascii="Times New Roman" w:eastAsia="Times New Roman" w:hAnsi="Times New Roman" w:cs="Times New Roman"/>
      <w:b/>
      <w:sz w:val="28"/>
      <w:szCs w:val="20"/>
      <w:lang w:eastAsia="ru-RU"/>
    </w:rPr>
  </w:style>
  <w:style w:type="paragraph" w:customStyle="1" w:styleId="ConsPlusNormal">
    <w:name w:val="ConsPlusNormal"/>
    <w:rsid w:val="00430E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B76908CDBFA5A72AAD4FBEB62E7A30EFEA255511FD10C3D1212B456965578j7vCG" TargetMode="External"/><Relationship Id="rId5" Type="http://schemas.openxmlformats.org/officeDocument/2006/relationships/hyperlink" Target="consultantplus://offline/ref=171B76908CDBFA5A72AACAF6FD0EBBAC0BF1F45D531FDB52624D49E901j9vFG" TargetMode="External"/><Relationship Id="rId4" Type="http://schemas.openxmlformats.org/officeDocument/2006/relationships/hyperlink" Target="consultantplus://offline/ref=171B76908CDBFA5A72AACAF6FD0EBBAC0BF1F45C5519DB52624D49E901j9v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2019-07-17T09:15:00Z</dcterms:created>
  <dcterms:modified xsi:type="dcterms:W3CDTF">2019-07-17T09:16:00Z</dcterms:modified>
</cp:coreProperties>
</file>