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footer6.xml" ContentType="application/vnd.openxmlformats-officedocument.wordprocessingml.footer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4953"/>
      </w:tblGrid>
      <w:tr w:rsidR="00AA33E6" w:rsidRPr="0048758B" w:rsidTr="00F6064B">
        <w:trPr>
          <w:cantSplit/>
          <w:trHeight w:val="1720"/>
          <w:jc w:val="right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AA33E6" w:rsidRPr="00D24217" w:rsidRDefault="004D798C" w:rsidP="00F6064B">
            <w:pPr>
              <w:suppressAutoHyphens/>
              <w:autoSpaceDE w:val="0"/>
              <w:autoSpaceDN w:val="0"/>
              <w:adjustRightInd w:val="0"/>
              <w:ind w:left="292" w:hanging="292"/>
              <w:rPr>
                <w:rFonts w:ascii="Arial" w:hAnsi="Arial" w:cs="Arial"/>
              </w:rPr>
            </w:pPr>
            <w:r w:rsidRPr="004D798C">
              <w:rPr>
                <w:rFonts w:ascii="Arial" w:hAnsi="Arial"/>
                <w:b/>
                <w:noProof/>
                <w:sz w:val="36"/>
              </w:rPr>
              <w:pict>
                <v:rect id="_x0000_s1029" style="position:absolute;left:0;text-align:left;margin-left:56.7pt;margin-top:19.85pt;width:518.8pt;height:802.3pt;z-index:251660288;mso-position-horizontal-relative:page;mso-position-vertical-relative:page" o:allowincell="f" filled="f" strokeweight="2pt">
                  <w10:wrap anchorx="page" anchory="page"/>
                  <w10:anchorlock/>
                </v:rect>
              </w:pict>
            </w:r>
          </w:p>
          <w:p w:rsidR="00AA33E6" w:rsidRPr="00D24217" w:rsidRDefault="00AA33E6" w:rsidP="00F6064B">
            <w:pPr>
              <w:suppressAutoHyphens/>
              <w:autoSpaceDE w:val="0"/>
              <w:autoSpaceDN w:val="0"/>
              <w:adjustRightInd w:val="0"/>
              <w:ind w:left="289"/>
              <w:jc w:val="center"/>
              <w:rPr>
                <w:rFonts w:ascii="Arial" w:hAnsi="Arial" w:cs="Aria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AA33E6" w:rsidRPr="00D24217" w:rsidRDefault="00AA33E6" w:rsidP="00F6064B">
            <w:pPr>
              <w:suppressAutoHyphens/>
              <w:autoSpaceDE w:val="0"/>
              <w:autoSpaceDN w:val="0"/>
              <w:adjustRightInd w:val="0"/>
              <w:ind w:left="292" w:hanging="202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>УТВЕРЖДАЮ</w:t>
            </w:r>
          </w:p>
          <w:p w:rsidR="00AA33E6" w:rsidRPr="00D30212" w:rsidRDefault="00AA33E6" w:rsidP="00F6064B">
            <w:pPr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 xml:space="preserve">Глава </w:t>
            </w:r>
          </w:p>
          <w:p w:rsidR="00AA33E6" w:rsidRPr="00D24217" w:rsidRDefault="00AA33E6" w:rsidP="00F60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Лежневского </w:t>
            </w:r>
            <w:r w:rsidRPr="00F72B3F">
              <w:rPr>
                <w:rFonts w:ascii="Arial" w:hAnsi="Arial" w:cs="Arial"/>
              </w:rPr>
              <w:t xml:space="preserve"> муниципального района Ивановской области</w:t>
            </w: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 xml:space="preserve">_________________ </w:t>
            </w:r>
            <w:r w:rsidR="00433856">
              <w:rPr>
                <w:rFonts w:ascii="Arial" w:hAnsi="Arial" w:cs="Arial"/>
              </w:rPr>
              <w:t>А.Ю. Ильичев</w:t>
            </w:r>
            <w:r w:rsidRPr="00AA33E6">
              <w:rPr>
                <w:rFonts w:ascii="Arial" w:hAnsi="Arial" w:cs="Arial"/>
              </w:rPr>
              <w:t xml:space="preserve"> </w:t>
            </w: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</w:p>
          <w:p w:rsidR="00AA33E6" w:rsidRPr="00D24217" w:rsidRDefault="00433856" w:rsidP="00F6064B">
            <w:pPr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«___»_______________ 2022</w:t>
            </w:r>
            <w:r w:rsidR="00AA33E6" w:rsidRPr="00D24217">
              <w:rPr>
                <w:rFonts w:ascii="Arial" w:hAnsi="Arial" w:cs="Arial"/>
              </w:rPr>
              <w:t xml:space="preserve"> г.</w:t>
            </w:r>
          </w:p>
          <w:p w:rsidR="00AA33E6" w:rsidRPr="0048758B" w:rsidRDefault="00AA33E6" w:rsidP="00F6064B">
            <w:pPr>
              <w:suppressAutoHyphens/>
              <w:autoSpaceDE w:val="0"/>
              <w:autoSpaceDN w:val="0"/>
              <w:adjustRightInd w:val="0"/>
              <w:ind w:left="292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>м.п.</w:t>
            </w:r>
          </w:p>
        </w:tc>
      </w:tr>
    </w:tbl>
    <w:p w:rsidR="00AA33E6" w:rsidRDefault="00AA33E6" w:rsidP="00AA33E6">
      <w:pPr>
        <w:spacing w:line="360" w:lineRule="auto"/>
        <w:rPr>
          <w:rFonts w:ascii="Arial" w:hAnsi="Arial"/>
          <w:b/>
          <w:sz w:val="36"/>
        </w:rPr>
      </w:pPr>
    </w:p>
    <w:p w:rsidR="00AA33E6" w:rsidRPr="00944511" w:rsidRDefault="00AA33E6" w:rsidP="00AA33E6">
      <w:pPr>
        <w:jc w:val="center"/>
        <w:rPr>
          <w:rFonts w:ascii="Arial" w:hAnsi="Arial"/>
          <w:b/>
          <w:sz w:val="36"/>
        </w:rPr>
      </w:pPr>
    </w:p>
    <w:p w:rsidR="00AA33E6" w:rsidRPr="00AA33E6" w:rsidRDefault="00AA33E6" w:rsidP="00490499">
      <w:pPr>
        <w:spacing w:after="0"/>
        <w:jc w:val="center"/>
        <w:rPr>
          <w:rFonts w:ascii="Tahoma" w:hAnsi="Tahoma" w:cs="Tahoma"/>
          <w:b/>
          <w:bCs/>
          <w:shadow/>
          <w:color w:val="000000"/>
          <w:sz w:val="26"/>
          <w:szCs w:val="26"/>
        </w:rPr>
      </w:pPr>
      <w:r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Актуализация </w:t>
      </w:r>
      <w:r w:rsidRPr="00CF29F7"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 схемы теплоснабжения </w:t>
      </w:r>
      <w:r w:rsidRPr="00AA33E6"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Лежневского городского поселения Лежневского муниципального района Ивановской области </w:t>
      </w:r>
    </w:p>
    <w:p w:rsidR="00AA33E6" w:rsidRPr="00CF29F7" w:rsidRDefault="00433856" w:rsidP="00490499">
      <w:pPr>
        <w:spacing w:after="0"/>
        <w:jc w:val="center"/>
        <w:rPr>
          <w:rFonts w:ascii="Arial" w:hAnsi="Arial"/>
          <w:shadow/>
          <w:sz w:val="26"/>
          <w:szCs w:val="26"/>
        </w:rPr>
      </w:pPr>
      <w:r>
        <w:rPr>
          <w:rFonts w:ascii="Tahoma" w:hAnsi="Tahoma" w:cs="Tahoma"/>
          <w:b/>
          <w:bCs/>
          <w:shadow/>
          <w:color w:val="000000"/>
          <w:sz w:val="26"/>
          <w:szCs w:val="26"/>
        </w:rPr>
        <w:t>на период с 2023 года до 2038</w:t>
      </w:r>
      <w:r w:rsidR="00AA33E6" w:rsidRPr="00AA33E6"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 года</w:t>
      </w: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490499" w:rsidRDefault="00490499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251F25" w:rsidRPr="00B957D6" w:rsidRDefault="00AA33E6" w:rsidP="00B957D6">
      <w:pPr>
        <w:keepNext/>
        <w:spacing w:after="0" w:line="240" w:lineRule="auto"/>
        <w:jc w:val="center"/>
        <w:outlineLvl w:val="3"/>
      </w:pPr>
      <w:r>
        <w:rPr>
          <w:rFonts w:ascii="Arial" w:hAnsi="Arial"/>
          <w:b/>
        </w:rPr>
        <w:t>п</w:t>
      </w:r>
      <w:r w:rsidRPr="00944511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Лежнево</w:t>
      </w:r>
      <w:r w:rsidRPr="00944511">
        <w:rPr>
          <w:rFonts w:ascii="Arial" w:hAnsi="Arial"/>
          <w:b/>
        </w:rPr>
        <w:t xml:space="preserve">, </w:t>
      </w:r>
      <w:r w:rsidR="00433856">
        <w:rPr>
          <w:rFonts w:ascii="Arial" w:hAnsi="Arial"/>
          <w:b/>
        </w:rPr>
        <w:t>2022</w:t>
      </w:r>
      <w:r w:rsidRPr="00944511">
        <w:rPr>
          <w:rFonts w:ascii="Arial" w:hAnsi="Arial"/>
          <w:b/>
        </w:rPr>
        <w:t xml:space="preserve"> г.</w:t>
      </w:r>
      <w:r>
        <w:rPr>
          <w:rFonts w:ascii="Arial" w:hAnsi="Arial"/>
          <w:b/>
        </w:rPr>
        <w:br w:type="page"/>
      </w:r>
      <w:r w:rsidR="00251F25" w:rsidRPr="00B957D6">
        <w:lastRenderedPageBreak/>
        <w:t>Оглавление</w:t>
      </w:r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D798C">
        <w:rPr>
          <w:highlight w:val="yellow"/>
        </w:rPr>
        <w:fldChar w:fldCharType="begin"/>
      </w:r>
      <w:r w:rsidR="00251F25" w:rsidRPr="00D50772">
        <w:rPr>
          <w:highlight w:val="yellow"/>
        </w:rPr>
        <w:instrText xml:space="preserve"> TOC \o "1-3" \h \z \u </w:instrText>
      </w:r>
      <w:r w:rsidRPr="004D798C">
        <w:rPr>
          <w:highlight w:val="yellow"/>
        </w:rPr>
        <w:fldChar w:fldCharType="separate"/>
      </w:r>
      <w:hyperlink w:anchor="_Toc10177489" w:history="1">
        <w:r w:rsidR="00B6328B" w:rsidRPr="004C25DD">
          <w:rPr>
            <w:rStyle w:val="af8"/>
            <w:noProof/>
          </w:rPr>
          <w:t>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Вводная часть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0" w:history="1">
        <w:r w:rsidR="00B6328B" w:rsidRPr="004C25DD">
          <w:rPr>
            <w:rStyle w:val="af8"/>
            <w:noProof/>
          </w:rPr>
          <w:t>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1" w:history="1">
        <w:r w:rsidR="00B6328B" w:rsidRPr="004C25DD">
          <w:rPr>
            <w:rStyle w:val="af8"/>
            <w:noProof/>
          </w:rPr>
          <w:t>2.1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Площадь строительных фондов и приросты площади строительных фондов по расчетным элементам территориального деления.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2" w:history="1">
        <w:r w:rsidR="00B6328B" w:rsidRPr="004C25DD">
          <w:rPr>
            <w:rStyle w:val="af8"/>
            <w:noProof/>
          </w:rPr>
          <w:t>2.2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Объемы потребления тепловой энергии (мощности),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3" w:history="1">
        <w:r w:rsidR="00B6328B" w:rsidRPr="004C25DD">
          <w:rPr>
            <w:rStyle w:val="af8"/>
            <w:noProof/>
          </w:rPr>
          <w:t>2.3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6" w:history="1">
        <w:r w:rsidR="00B6328B" w:rsidRPr="004C25DD">
          <w:rPr>
            <w:rStyle w:val="af8"/>
            <w:noProof/>
          </w:rPr>
          <w:t>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Перспективные балансы располагаемой тепловой мощности источников тепловой энергии и тепловой нагрузки потребителей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7" w:history="1">
        <w:r w:rsidR="00B6328B" w:rsidRPr="004C25DD">
          <w:rPr>
            <w:rStyle w:val="af8"/>
            <w:noProof/>
          </w:rPr>
          <w:t>3.1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8" w:history="1">
        <w:r w:rsidR="00B6328B" w:rsidRPr="004C25DD">
          <w:rPr>
            <w:rStyle w:val="af8"/>
            <w:noProof/>
          </w:rPr>
          <w:t>3.2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Описание существующих и перспективных зон действия индивидуальных источников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9" w:history="1">
        <w:r w:rsidR="00B6328B" w:rsidRPr="004C25DD">
          <w:rPr>
            <w:rStyle w:val="af8"/>
            <w:noProof/>
          </w:rPr>
          <w:t>3.3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Перспективные балансы  тепловой мощности  и тепловой нагрузки  в перспективных зонах действия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0" w:history="1">
        <w:r w:rsidR="00B6328B" w:rsidRPr="004C25DD">
          <w:rPr>
            <w:rStyle w:val="af8"/>
            <w:noProof/>
          </w:rPr>
          <w:t>3.4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Существующие и перспективные значения установленной тепловой мощности  основного оборудования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1" w:history="1">
        <w:r w:rsidR="00B6328B" w:rsidRPr="004C25DD">
          <w:rPr>
            <w:rStyle w:val="af8"/>
            <w:noProof/>
          </w:rPr>
          <w:t>3.5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2" w:history="1">
        <w:r w:rsidR="00B6328B" w:rsidRPr="004C25DD">
          <w:rPr>
            <w:rStyle w:val="af8"/>
            <w:noProof/>
          </w:rPr>
          <w:t>3.6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Существующие и перспективные затраты тепловой мощности на собственные и хозяйственные нужды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3" w:history="1">
        <w:r w:rsidR="00B6328B" w:rsidRPr="004C25DD">
          <w:rPr>
            <w:rStyle w:val="af8"/>
            <w:noProof/>
          </w:rPr>
          <w:t>3.7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Значения существующей и перспективной тепловой мощности источников тепловой энергии нетто.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4" w:history="1">
        <w:r w:rsidR="00B6328B" w:rsidRPr="004C25DD">
          <w:rPr>
            <w:rStyle w:val="af8"/>
            <w:noProof/>
          </w:rPr>
          <w:t>3.8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5" w:history="1">
        <w:r w:rsidR="00B6328B" w:rsidRPr="004C25DD">
          <w:rPr>
            <w:rStyle w:val="af8"/>
            <w:noProof/>
          </w:rPr>
          <w:t>3.9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Затраты существующей и перспективной тепловой мощности на собственные нужды тепловых сетей.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6" w:history="1">
        <w:r w:rsidR="00B6328B" w:rsidRPr="004C25DD">
          <w:rPr>
            <w:rStyle w:val="af8"/>
            <w:noProof/>
          </w:rPr>
          <w:t>3.10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7" w:history="1">
        <w:r w:rsidR="00B6328B" w:rsidRPr="004C25DD">
          <w:rPr>
            <w:rStyle w:val="af8"/>
            <w:iCs/>
            <w:noProof/>
          </w:rPr>
          <w:t>3.11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iCs/>
            <w:noProof/>
          </w:rPr>
  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8" w:history="1">
        <w:r w:rsidR="00B6328B" w:rsidRPr="004C25DD">
          <w:rPr>
            <w:rStyle w:val="af8"/>
            <w:noProof/>
          </w:rPr>
          <w:t>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Перспективные балансы теплоносителя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9" w:history="1">
        <w:r w:rsidR="00B6328B" w:rsidRPr="004C25DD">
          <w:rPr>
            <w:rStyle w:val="af8"/>
            <w:noProof/>
          </w:rPr>
          <w:t>4.1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0" w:history="1">
        <w:r w:rsidR="00B6328B" w:rsidRPr="004C25DD">
          <w:rPr>
            <w:rStyle w:val="af8"/>
            <w:noProof/>
          </w:rPr>
          <w:t>4.2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1" w:history="1">
        <w:r w:rsidR="00B6328B" w:rsidRPr="004C25DD">
          <w:rPr>
            <w:rStyle w:val="af8"/>
            <w:noProof/>
          </w:rPr>
          <w:t>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Предложения по строительству, реконструкции и техническому перевооружению источников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2" w:history="1">
        <w:r w:rsidR="00B6328B" w:rsidRPr="004C25DD">
          <w:rPr>
            <w:rStyle w:val="af8"/>
            <w:noProof/>
          </w:rPr>
          <w:t>5.1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Предложение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3" w:history="1">
        <w:r w:rsidR="00B6328B" w:rsidRPr="004C25DD">
          <w:rPr>
            <w:rStyle w:val="af8"/>
            <w:noProof/>
          </w:rPr>
          <w:t>5.2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Предложение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4" w:history="1">
        <w:r w:rsidR="00B6328B" w:rsidRPr="004C25DD">
          <w:rPr>
            <w:rStyle w:val="af8"/>
            <w:noProof/>
          </w:rPr>
          <w:t>5.3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Предложение по техническому перевооружению источников тепловой энергии с целью повышения эффективности работы систем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5" w:history="1">
        <w:r w:rsidR="00B6328B" w:rsidRPr="004C25DD">
          <w:rPr>
            <w:rStyle w:val="af8"/>
            <w:noProof/>
          </w:rPr>
          <w:t>5.4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Меры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6" w:history="1">
        <w:r w:rsidR="00B6328B" w:rsidRPr="004C25DD">
          <w:rPr>
            <w:rStyle w:val="af8"/>
            <w:noProof/>
          </w:rPr>
          <w:t>5.5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Меры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профицитных (обладающих резервом тепловой мощности) источников с комбинированной выработкой тепловой и электрической энергии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7" w:history="1">
        <w:r w:rsidR="00B6328B" w:rsidRPr="004C25DD">
          <w:rPr>
            <w:rStyle w:val="af8"/>
            <w:noProof/>
          </w:rPr>
          <w:t>5.6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8" w:history="1">
        <w:r w:rsidR="00B6328B" w:rsidRPr="004C25DD">
          <w:rPr>
            <w:rStyle w:val="af8"/>
            <w:noProof/>
          </w:rPr>
          <w:t>5.7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9" w:history="1">
        <w:r w:rsidR="00B6328B" w:rsidRPr="004C25DD">
          <w:rPr>
            <w:rStyle w:val="af8"/>
            <w:noProof/>
          </w:rPr>
          <w:t>5.8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0" w:history="1">
        <w:r w:rsidR="00B6328B" w:rsidRPr="004C25DD">
          <w:rPr>
            <w:rStyle w:val="af8"/>
            <w:noProof/>
          </w:rPr>
          <w:t>5.9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1" w:history="1">
        <w:r w:rsidR="00B6328B" w:rsidRPr="004C25DD">
          <w:rPr>
            <w:rStyle w:val="af8"/>
            <w:noProof/>
          </w:rPr>
          <w:t>6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Предложения по строительству и реконструкции тепловых сетей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2" w:history="1">
        <w:r w:rsidR="00B6328B" w:rsidRPr="004C25DD">
          <w:rPr>
            <w:rStyle w:val="af8"/>
            <w:noProof/>
          </w:rPr>
          <w:t>6.1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3" w:history="1">
        <w:r w:rsidR="00B6328B" w:rsidRPr="004C25DD">
          <w:rPr>
            <w:rStyle w:val="af8"/>
            <w:noProof/>
          </w:rPr>
          <w:t>6.2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4" w:history="1">
        <w:r w:rsidR="00B6328B" w:rsidRPr="004C25DD">
          <w:rPr>
            <w:rStyle w:val="af8"/>
            <w:noProof/>
          </w:rPr>
          <w:t>6.3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 xml:space="preserve"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</w:t>
        </w:r>
        <w:r w:rsidR="00B6328B" w:rsidRPr="004C25DD">
          <w:rPr>
            <w:rStyle w:val="af8"/>
            <w:noProof/>
          </w:rPr>
          <w:lastRenderedPageBreak/>
          <w:t>потребителям от различных источников тепловой энергии при сохранении надежности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5" w:history="1">
        <w:r w:rsidR="00B6328B" w:rsidRPr="004C25DD">
          <w:rPr>
            <w:rStyle w:val="af8"/>
            <w:noProof/>
          </w:rPr>
          <w:t>6.4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6" w:history="1">
        <w:r w:rsidR="00B6328B" w:rsidRPr="004C25DD">
          <w:rPr>
            <w:rStyle w:val="af8"/>
            <w:noProof/>
          </w:rPr>
          <w:t>6.5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7" w:history="1">
        <w:r w:rsidR="00B6328B" w:rsidRPr="004C25DD">
          <w:rPr>
            <w:rStyle w:val="af8"/>
            <w:noProof/>
          </w:rPr>
          <w:t>7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Перспективные топливные балансы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8" w:history="1">
        <w:r w:rsidR="00B6328B" w:rsidRPr="004C25DD">
          <w:rPr>
            <w:rStyle w:val="af8"/>
            <w:noProof/>
          </w:rPr>
          <w:t>8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Инвестиции в строительство, реконструкцию и техническое перевооружение источников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9" w:history="1">
        <w:r w:rsidR="00B6328B" w:rsidRPr="004C25DD">
          <w:rPr>
            <w:rStyle w:val="af8"/>
            <w:noProof/>
          </w:rPr>
          <w:t>8.1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0" w:history="1">
        <w:r w:rsidR="00B6328B" w:rsidRPr="004C25DD">
          <w:rPr>
            <w:rStyle w:val="af8"/>
            <w:noProof/>
          </w:rPr>
          <w:t>8.2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1" w:history="1">
        <w:r w:rsidR="00B6328B" w:rsidRPr="004C25DD">
          <w:rPr>
            <w:rStyle w:val="af8"/>
            <w:noProof/>
          </w:rPr>
          <w:t>8.3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2" w:history="1">
        <w:r w:rsidR="00B6328B" w:rsidRPr="004C25DD">
          <w:rPr>
            <w:rStyle w:val="af8"/>
            <w:noProof/>
          </w:rPr>
          <w:t>9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 Решение об определении единой теплоснабжающей организации (организаций)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3" w:history="1">
        <w:r w:rsidR="00B6328B" w:rsidRPr="004C25DD">
          <w:rPr>
            <w:rStyle w:val="af8"/>
            <w:noProof/>
          </w:rPr>
          <w:t>10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 Решения о распределении тепловой нагрузки между источниками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6328B" w:rsidRDefault="004D798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4" w:history="1">
        <w:r w:rsidR="00B6328B" w:rsidRPr="004C25DD">
          <w:rPr>
            <w:rStyle w:val="af8"/>
            <w:noProof/>
          </w:rPr>
          <w:t>11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Решения по бесхозяйным тепловым сетям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12F16" w:rsidRPr="00D81941" w:rsidRDefault="004D798C" w:rsidP="00B01DD3">
      <w:pPr>
        <w:sectPr w:rsidR="00F12F16" w:rsidRPr="00D81941" w:rsidSect="00B957D6">
          <w:headerReference w:type="even" r:id="rId8"/>
          <w:footerReference w:type="even" r:id="rId9"/>
          <w:footerReference w:type="default" r:id="rId10"/>
          <w:pgSz w:w="11906" w:h="16838"/>
          <w:pgMar w:top="737" w:right="567" w:bottom="851" w:left="1134" w:header="567" w:footer="567" w:gutter="0"/>
          <w:pgNumType w:start="1"/>
          <w:cols w:space="720"/>
          <w:titlePg/>
        </w:sectPr>
      </w:pPr>
      <w:r w:rsidRPr="00D50772">
        <w:rPr>
          <w:highlight w:val="yellow"/>
        </w:rPr>
        <w:fldChar w:fldCharType="end"/>
      </w:r>
    </w:p>
    <w:p w:rsidR="008703F3" w:rsidRDefault="008703F3" w:rsidP="006F6172">
      <w:pPr>
        <w:pStyle w:val="1"/>
        <w:spacing w:before="120"/>
        <w:ind w:left="431" w:hanging="431"/>
      </w:pPr>
      <w:bookmarkStart w:id="0" w:name="_Toc10177489"/>
      <w:r>
        <w:lastRenderedPageBreak/>
        <w:t>Вводная часть</w:t>
      </w:r>
      <w:bookmarkEnd w:id="0"/>
    </w:p>
    <w:p w:rsidR="008703F3" w:rsidRDefault="008703F3" w:rsidP="00660038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660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Необходимость актуализации схем теплоснабжения определена, требованиями статьи 23 ФЗ № 190 от 27.07.2010 г. «О теплоснабжении»</w:t>
      </w:r>
      <w:r w:rsidRPr="0066003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Основанием для актуализа</w:t>
      </w:r>
      <w:r w:rsidR="004C56B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ции схемы теплоснабжения на 2023 г. до 2038</w:t>
      </w: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г. являются: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Федеральный закон от 27.07.2010 № 190-ФЗ «О теплоснабжении»;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Федеральный закон от 23.11.2009 № 261-ФЗ «Об энергосбережении и повышении энергетической эффективности, и о внесении изменений в отдельные законодательные акты Российской Федерации»;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Постановление Правительства Российской Федерации от 22.02.2012 № 154 «О требованиях к схемам теплоснабжения, порядку их разработки и утверждения»;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 Постановление Правительства РФ от 16.05.2014 № 452 «Об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№ 340»;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Приказ Минэнерго России № 565, Минрегиона России № 667 от 29.12.2012 «Об утверждении методических рекомендаций по разработке схем теплоснабжения».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60038">
        <w:rPr>
          <w:rFonts w:ascii="Times New Roman" w:hAnsi="Times New Roman"/>
          <w:color w:val="000000"/>
          <w:sz w:val="24"/>
          <w:szCs w:val="24"/>
        </w:rPr>
        <w:t xml:space="preserve">Актуализация схемы теплоснабжения </w:t>
      </w:r>
      <w:r w:rsidRPr="00660038">
        <w:rPr>
          <w:rFonts w:ascii="Times New Roman" w:hAnsi="Times New Roman"/>
          <w:spacing w:val="-6"/>
          <w:sz w:val="24"/>
          <w:szCs w:val="24"/>
        </w:rPr>
        <w:t xml:space="preserve">в административных границах </w:t>
      </w:r>
      <w:r w:rsidRPr="00660038">
        <w:rPr>
          <w:rFonts w:ascii="Times New Roman" w:hAnsi="Times New Roman"/>
          <w:sz w:val="24"/>
          <w:szCs w:val="24"/>
        </w:rPr>
        <w:t>Лежневского городского поселения Лежневского муниципального района Ивановской области</w:t>
      </w:r>
      <w:r w:rsidRPr="00660038">
        <w:rPr>
          <w:rFonts w:ascii="Times New Roman" w:hAnsi="Times New Roman"/>
          <w:color w:val="000000"/>
          <w:sz w:val="24"/>
          <w:szCs w:val="24"/>
        </w:rPr>
        <w:t xml:space="preserve"> разрабатывалась с целью </w:t>
      </w:r>
      <w:r w:rsidRPr="00660038">
        <w:rPr>
          <w:rFonts w:ascii="Times New Roman" w:hAnsi="Times New Roman"/>
          <w:sz w:val="24"/>
          <w:szCs w:val="24"/>
        </w:rPr>
        <w:t>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</w:t>
      </w:r>
      <w:r w:rsidRPr="00660038">
        <w:rPr>
          <w:rFonts w:ascii="Times New Roman" w:hAnsi="Times New Roman"/>
          <w:b/>
          <w:sz w:val="24"/>
          <w:szCs w:val="24"/>
        </w:rPr>
        <w:t>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Принципы разработки схемы теплоснабжения: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в) соблюдение баланса экономических интересов теплоснабжающих организаций и интересов потребителей;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г) минимизация затрат на теплоснабжение в расчете на единицу тепловой энергии для потребителя в долгосрочной перспективе;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д) обеспечение недискриминационных и стабильных условий осуществления предпринимательской деятельности в сфере теплоснабжения.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Схема теплоснабжения Лежневского городского поселения актуализируется/разрабатывается на основе документов территориального планирования городского поселения.</w:t>
      </w:r>
    </w:p>
    <w:p w:rsidR="008703F3" w:rsidRPr="008703F3" w:rsidRDefault="008703F3" w:rsidP="008703F3"/>
    <w:p w:rsidR="00D1356B" w:rsidRPr="00D81941" w:rsidRDefault="00D1356B" w:rsidP="006F6172">
      <w:pPr>
        <w:pStyle w:val="1"/>
        <w:spacing w:before="120"/>
        <w:ind w:left="431" w:hanging="431"/>
      </w:pPr>
      <w:bookmarkStart w:id="1" w:name="_Toc10177490"/>
      <w:r w:rsidRPr="00D81941">
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bookmarkEnd w:id="1"/>
    </w:p>
    <w:p w:rsidR="00D1356B" w:rsidRPr="00D81941" w:rsidRDefault="00D1356B" w:rsidP="00273C79">
      <w:pPr>
        <w:pStyle w:val="2"/>
      </w:pPr>
      <w:bookmarkStart w:id="2" w:name="_Toc356459891"/>
      <w:bookmarkStart w:id="3" w:name="_Toc10177491"/>
      <w:r w:rsidRPr="00D81941">
        <w:t>Площадь строительных фондов и приросты площади строительных фондов по расчетным элементам территориального деления.</w:t>
      </w:r>
      <w:bookmarkEnd w:id="2"/>
      <w:bookmarkEnd w:id="3"/>
    </w:p>
    <w:p w:rsidR="00E96E80" w:rsidRPr="00D81941" w:rsidRDefault="00E96E80" w:rsidP="00F12F16">
      <w:pPr>
        <w:spacing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  <w:sectPr w:rsidR="00E96E80" w:rsidRPr="00D81941" w:rsidSect="00995461">
          <w:pgSz w:w="11906" w:h="16838"/>
          <w:pgMar w:top="737" w:right="567" w:bottom="851" w:left="1134" w:header="567" w:footer="567" w:gutter="0"/>
          <w:cols w:space="720"/>
          <w:titlePg/>
        </w:sectPr>
      </w:pPr>
      <w:r w:rsidRPr="00D81941">
        <w:rPr>
          <w:rFonts w:ascii="Times New Roman" w:hAnsi="Times New Roman"/>
          <w:sz w:val="24"/>
          <w:szCs w:val="24"/>
        </w:rPr>
        <w:t>Прирост площади строительных фондов в п. Лежнево не планируется.</w:t>
      </w:r>
    </w:p>
    <w:p w:rsidR="00D1356B" w:rsidRPr="00D81941" w:rsidRDefault="00D1356B" w:rsidP="00985A7B">
      <w:pPr>
        <w:pStyle w:val="2"/>
        <w:jc w:val="both"/>
      </w:pPr>
      <w:bookmarkStart w:id="4" w:name="_Toc356459892"/>
      <w:bookmarkStart w:id="5" w:name="_Toc10177492"/>
      <w:r w:rsidRPr="00D81941">
        <w:lastRenderedPageBreak/>
        <w:t>Объемы потреблен</w:t>
      </w:r>
      <w:r w:rsidR="00A54F80" w:rsidRPr="00D81941">
        <w:t>ия тепловой энергии (мощности),</w:t>
      </w:r>
      <w:r w:rsidRPr="00D81941">
        <w:t xml:space="preserve">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</w:r>
      <w:bookmarkEnd w:id="4"/>
      <w:bookmarkEnd w:id="5"/>
    </w:p>
    <w:p w:rsidR="00E96E80" w:rsidRPr="00D81941" w:rsidRDefault="00E96E80" w:rsidP="00E96E80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>За базовый уровень потребления тепловой энергии на нужды теплоснабжения принимается объем тепловой энергии, определенный для расчетных температур наружного воздуха, по данным о подключенной нагрузке потребителей з</w:t>
      </w:r>
      <w:r w:rsidR="00433856">
        <w:rPr>
          <w:rFonts w:ascii="Times New Roman" w:eastAsia="Times New Roman" w:hAnsi="Times New Roman"/>
          <w:sz w:val="24"/>
          <w:szCs w:val="28"/>
          <w:lang w:eastAsia="ru-RU"/>
        </w:rPr>
        <w:t>а 2021</w:t>
      </w: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Прогноз объемов потребления тепловой энергии потребителями централизованного теплоснабжен</w:t>
      </w:r>
      <w:r w:rsidR="0040185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33856">
        <w:rPr>
          <w:rFonts w:ascii="Times New Roman" w:eastAsia="Times New Roman" w:hAnsi="Times New Roman"/>
          <w:sz w:val="24"/>
          <w:szCs w:val="24"/>
          <w:lang w:eastAsia="ru-RU"/>
        </w:rPr>
        <w:t>я п. Лежнево представлен на 2023</w:t>
      </w: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-203</w:t>
      </w:r>
      <w:r w:rsidR="0043385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3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  <w:r w:rsidRPr="00D819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Перспективное потребление тепловой энергии приведено в таблице ниже.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305" w:type="pct"/>
        <w:jc w:val="center"/>
        <w:tblLayout w:type="fixed"/>
        <w:tblLook w:val="04A0"/>
      </w:tblPr>
      <w:tblGrid>
        <w:gridCol w:w="3329"/>
        <w:gridCol w:w="1730"/>
        <w:gridCol w:w="1713"/>
        <w:gridCol w:w="1703"/>
        <w:gridCol w:w="1748"/>
      </w:tblGrid>
      <w:tr w:rsidR="002A3E9C" w:rsidRPr="00D81941" w:rsidTr="00433856">
        <w:trPr>
          <w:trHeight w:val="353"/>
          <w:jc w:val="center"/>
        </w:trPr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3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E9C" w:rsidRPr="00D81941" w:rsidRDefault="002A3E9C" w:rsidP="005E3E9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Потребление тепловой энергии, Гкал/год</w:t>
            </w:r>
          </w:p>
        </w:tc>
      </w:tr>
      <w:tr w:rsidR="00433856" w:rsidRPr="00D81941" w:rsidTr="00433856">
        <w:trPr>
          <w:trHeight w:val="849"/>
          <w:jc w:val="center"/>
        </w:trPr>
        <w:tc>
          <w:tcPr>
            <w:tcW w:w="1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56" w:rsidRPr="00D81941" w:rsidRDefault="0043385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56" w:rsidRPr="00D81941" w:rsidRDefault="00433856" w:rsidP="00433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56" w:rsidRPr="00D81941" w:rsidRDefault="00433856" w:rsidP="00433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56" w:rsidRPr="00D81941" w:rsidRDefault="00433856" w:rsidP="00433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2024-2027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56" w:rsidRPr="00D81941" w:rsidRDefault="00433856" w:rsidP="00433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</w:t>
            </w:r>
            <w:r w:rsidRPr="00D81941">
              <w:rPr>
                <w:rFonts w:ascii="Times New Roman" w:eastAsia="Times New Roman" w:hAnsi="Times New Roman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433856" w:rsidRPr="00D81941" w:rsidTr="00433856">
        <w:trPr>
          <w:trHeight w:val="353"/>
          <w:jc w:val="center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D81941" w:rsidRDefault="0043385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605620" w:rsidP="004338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1633,82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605620" w:rsidP="004338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1633,82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605620" w:rsidP="004338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1633,82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56" w:rsidRPr="00986E13" w:rsidRDefault="00605620" w:rsidP="004338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1633,82</w:t>
            </w:r>
          </w:p>
        </w:tc>
      </w:tr>
      <w:tr w:rsidR="00433856" w:rsidRPr="00D81941" w:rsidTr="00433856">
        <w:trPr>
          <w:trHeight w:val="353"/>
          <w:jc w:val="center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D81941" w:rsidRDefault="0043385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605620" w:rsidP="0043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568,57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605620" w:rsidP="0043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568,57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605620" w:rsidP="0043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568,57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605620" w:rsidP="0043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568,57</w:t>
            </w:r>
          </w:p>
        </w:tc>
      </w:tr>
      <w:tr w:rsidR="00433856" w:rsidRPr="00D81941" w:rsidTr="00433856">
        <w:trPr>
          <w:trHeight w:val="215"/>
          <w:jc w:val="center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D81941" w:rsidRDefault="0043385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433856" w:rsidP="00433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7752DD" w:rsidP="00433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433856" w:rsidP="00433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856" w:rsidRPr="00986E13" w:rsidRDefault="00433856" w:rsidP="00433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</w:t>
            </w:r>
          </w:p>
        </w:tc>
      </w:tr>
      <w:tr w:rsidR="00EC34DA" w:rsidRPr="00D81941" w:rsidTr="00ED4937">
        <w:trPr>
          <w:trHeight w:val="215"/>
          <w:jc w:val="center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DA" w:rsidRPr="00D81941" w:rsidRDefault="00EC34DA" w:rsidP="00974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ООО ТК Спектр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DA" w:rsidRPr="00986E13" w:rsidRDefault="00EC34DA" w:rsidP="009745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10874,43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DA" w:rsidRPr="00986E13" w:rsidRDefault="00EC34DA" w:rsidP="009745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10874,43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4DA" w:rsidRDefault="00EC34DA" w:rsidP="00974517">
            <w:pPr>
              <w:jc w:val="center"/>
            </w:pPr>
            <w:r w:rsidRPr="00D35570">
              <w:rPr>
                <w:rFonts w:ascii="Times New Roman" w:hAnsi="Times New Roman"/>
                <w:color w:val="000000"/>
                <w:sz w:val="24"/>
                <w:szCs w:val="24"/>
              </w:rPr>
              <w:t>10874,43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4DA" w:rsidRDefault="00EC34DA" w:rsidP="00974517">
            <w:pPr>
              <w:jc w:val="center"/>
            </w:pPr>
            <w:r w:rsidRPr="00D35570">
              <w:rPr>
                <w:rFonts w:ascii="Times New Roman" w:hAnsi="Times New Roman"/>
                <w:color w:val="000000"/>
                <w:sz w:val="24"/>
                <w:szCs w:val="24"/>
              </w:rPr>
              <w:t>10874,43</w:t>
            </w:r>
          </w:p>
        </w:tc>
      </w:tr>
      <w:tr w:rsidR="00EC34DA" w:rsidRPr="00D81941" w:rsidTr="00EC34DA">
        <w:trPr>
          <w:trHeight w:val="371"/>
          <w:jc w:val="center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DA" w:rsidRPr="00D81941" w:rsidRDefault="00EC34DA" w:rsidP="00EC3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из сетей ООО Агентство ВЕСТ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DA" w:rsidRPr="00986E13" w:rsidRDefault="00EC34DA" w:rsidP="00E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7592,65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DA" w:rsidRPr="00986E13" w:rsidRDefault="00EC34DA" w:rsidP="00EC3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7592,65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A" w:rsidRDefault="00EC34DA" w:rsidP="00EC34DA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7592,65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A" w:rsidRDefault="00EC34DA" w:rsidP="00EC34DA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7592,65</w:t>
            </w:r>
          </w:p>
        </w:tc>
      </w:tr>
    </w:tbl>
    <w:p w:rsidR="00F12F16" w:rsidRPr="00D81941" w:rsidRDefault="00F12F16" w:rsidP="00E2675D">
      <w:pPr>
        <w:pStyle w:val="71"/>
        <w:shd w:val="clear" w:color="auto" w:fill="auto"/>
        <w:spacing w:after="0" w:line="276" w:lineRule="auto"/>
        <w:ind w:right="20" w:firstLine="0"/>
        <w:jc w:val="center"/>
        <w:rPr>
          <w:rStyle w:val="22"/>
          <w:rFonts w:ascii="Times New Roman" w:hAnsi="Times New Roman" w:cs="Times New Roman"/>
          <w:sz w:val="24"/>
          <w:szCs w:val="24"/>
        </w:rPr>
        <w:sectPr w:rsidR="00F12F16" w:rsidRPr="00D81941" w:rsidSect="00D1356B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F12F16" w:rsidRPr="00D81941" w:rsidRDefault="00E95B60" w:rsidP="00660038">
      <w:pPr>
        <w:pStyle w:val="2"/>
        <w:jc w:val="both"/>
      </w:pPr>
      <w:bookmarkStart w:id="6" w:name="_Toc356459893"/>
      <w:bookmarkStart w:id="7" w:name="_Toc10177493"/>
      <w:r w:rsidRPr="00D81941">
        <w:lastRenderedPageBreak/>
        <w:t>О</w:t>
      </w:r>
      <w:r w:rsidR="00D1356B" w:rsidRPr="00D81941">
        <w:t>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</w:r>
      <w:bookmarkEnd w:id="6"/>
      <w:bookmarkEnd w:id="7"/>
    </w:p>
    <w:p w:rsidR="00E96E80" w:rsidRPr="00D81941" w:rsidRDefault="00E96E80" w:rsidP="00E96E80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81941">
        <w:rPr>
          <w:rFonts w:ascii="Times New Roman" w:eastAsia="Times New Roman" w:hAnsi="Times New Roman"/>
          <w:sz w:val="24"/>
          <w:lang w:eastAsia="ru-RU"/>
        </w:rPr>
        <w:t>Информация по объемам теплоносителя источников тепловой энергии п. Лежнево представлена в таблице ниже.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496" w:type="pct"/>
        <w:jc w:val="center"/>
        <w:tblLayout w:type="fixed"/>
        <w:tblLook w:val="04A0"/>
      </w:tblPr>
      <w:tblGrid>
        <w:gridCol w:w="4066"/>
        <w:gridCol w:w="1700"/>
        <w:gridCol w:w="1711"/>
        <w:gridCol w:w="1665"/>
        <w:gridCol w:w="1672"/>
      </w:tblGrid>
      <w:tr w:rsidR="003D5B90" w:rsidRPr="00D81941" w:rsidTr="007752DD">
        <w:trPr>
          <w:trHeight w:val="353"/>
          <w:jc w:val="center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3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B90" w:rsidRPr="00D81941" w:rsidRDefault="003D5B90" w:rsidP="005E3E9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Объем теплоносителя, м</w:t>
            </w:r>
            <w:r w:rsidRPr="00D81941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</w:tr>
      <w:tr w:rsidR="007752DD" w:rsidRPr="00D81941" w:rsidTr="007752DD">
        <w:trPr>
          <w:trHeight w:val="849"/>
          <w:jc w:val="center"/>
        </w:trPr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DD" w:rsidRPr="00D81941" w:rsidRDefault="007752DD" w:rsidP="00A5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DD" w:rsidRPr="00D81941" w:rsidRDefault="007752DD" w:rsidP="00A5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DD" w:rsidRPr="00D81941" w:rsidRDefault="007752DD" w:rsidP="00A5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2024-2027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DD" w:rsidRPr="00D81941" w:rsidRDefault="007752DD" w:rsidP="00A5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</w:t>
            </w:r>
            <w:r w:rsidRPr="00D81941">
              <w:rPr>
                <w:rFonts w:ascii="Times New Roman" w:eastAsia="Times New Roman" w:hAnsi="Times New Roman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7752DD" w:rsidRPr="00D81941" w:rsidTr="007752DD">
        <w:trPr>
          <w:trHeight w:val="353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D81941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DD" w:rsidRPr="00D81941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DD" w:rsidRPr="00D81941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</w:tr>
      <w:tr w:rsidR="007752DD" w:rsidRPr="00D81941" w:rsidTr="007752DD">
        <w:trPr>
          <w:trHeight w:val="353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752DD" w:rsidRPr="00D81941" w:rsidTr="007752DD">
        <w:trPr>
          <w:trHeight w:val="353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5E3E90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5E3E90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5E3E90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5E3E90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1318</w:t>
            </w:r>
          </w:p>
        </w:tc>
      </w:tr>
      <w:tr w:rsidR="007752DD" w:rsidRPr="00D81941" w:rsidTr="007752DD">
        <w:trPr>
          <w:trHeight w:val="353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D81941" w:rsidRDefault="007752DD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DD" w:rsidRPr="005E3E90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DD" w:rsidRPr="005E3E90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DD" w:rsidRPr="005E3E90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DD" w:rsidRPr="005E3E90" w:rsidRDefault="007752DD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</w:tr>
    </w:tbl>
    <w:p w:rsidR="00E96E80" w:rsidRPr="00D81941" w:rsidRDefault="00E96E80" w:rsidP="00E96E80">
      <w:pPr>
        <w:sectPr w:rsidR="00E96E80" w:rsidRPr="00D81941" w:rsidSect="00E96E80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D1356B" w:rsidRPr="00D81941" w:rsidRDefault="00D1356B" w:rsidP="001A484B">
      <w:pPr>
        <w:pStyle w:val="1"/>
        <w:spacing w:before="0"/>
        <w:ind w:left="431" w:hanging="431"/>
      </w:pPr>
      <w:bookmarkStart w:id="8" w:name="_Toc10177496"/>
      <w:r w:rsidRPr="00D81941">
        <w:lastRenderedPageBreak/>
        <w:t>Раздел Перспективные балансы располагаемой тепловой мощности источников тепловой энергии и тепловой нагрузки потребителей</w:t>
      </w:r>
      <w:bookmarkEnd w:id="8"/>
    </w:p>
    <w:p w:rsidR="002E595C" w:rsidRPr="00D81941" w:rsidRDefault="002E595C" w:rsidP="00985A7B">
      <w:pPr>
        <w:spacing w:after="0"/>
        <w:jc w:val="both"/>
      </w:pPr>
    </w:p>
    <w:p w:rsidR="000608D8" w:rsidRPr="00D81941" w:rsidRDefault="000608D8" w:rsidP="00985A7B">
      <w:pPr>
        <w:pStyle w:val="2"/>
        <w:jc w:val="both"/>
      </w:pPr>
      <w:bookmarkStart w:id="9" w:name="_Toc10177497"/>
      <w:r w:rsidRPr="00D81941">
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</w:r>
      <w:bookmarkEnd w:id="9"/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 xml:space="preserve">Более детальная прорисовка зон действия от котельных п. Лежнево представлена в  электронной модели на базе </w:t>
      </w:r>
      <w:r w:rsidR="003425AA">
        <w:rPr>
          <w:rFonts w:ascii="Times New Roman" w:hAnsi="Times New Roman"/>
          <w:sz w:val="24"/>
          <w:szCs w:val="28"/>
        </w:rPr>
        <w:t>ПК «Теплоэксперт»</w:t>
      </w:r>
      <w:r w:rsidR="003425AA" w:rsidRPr="008C3707">
        <w:rPr>
          <w:rFonts w:ascii="Times New Roman" w:hAnsi="Times New Roman"/>
          <w:sz w:val="24"/>
          <w:szCs w:val="28"/>
        </w:rPr>
        <w:t>.</w:t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lang w:eastAsia="ru-RU"/>
        </w:rPr>
        <w:br w:type="page"/>
      </w:r>
      <w:r w:rsidRPr="00D81941">
        <w:rPr>
          <w:rFonts w:ascii="Times New Roman" w:eastAsia="Times New Roman" w:hAnsi="Times New Roman"/>
          <w:b/>
          <w:sz w:val="24"/>
          <w:lang w:eastAsia="ru-RU"/>
        </w:rPr>
        <w:lastRenderedPageBreak/>
        <w:t>Существующее положение</w:t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t>Котельная ОБУЗ Лежневская ЦРБ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E96E80" w:rsidRPr="00D81941" w:rsidRDefault="00D9794C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5450191" cy="8576464"/>
            <wp:effectExtent l="19050" t="0" r="0" b="0"/>
            <wp:docPr id="2" name="Рисунок 1" descr="C:\Users\Ksur5\Downloads\ЦРБ схема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r5\Downloads\ЦРБ схема\схема.E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2153" b="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15" cy="857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МСОШ № 10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5F0945" w:rsidRDefault="005F0945" w:rsidP="00E96E80"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</w:pPr>
    </w:p>
    <w:p w:rsidR="00E96E80" w:rsidRPr="00D81941" w:rsidRDefault="005F0945" w:rsidP="005F094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6000087" cy="6154478"/>
            <wp:effectExtent l="19050" t="0" r="663" b="0"/>
            <wp:docPr id="9" name="Рисунок 6" descr="C:\Users\Ksur5\Downloads\школа 10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sur5\Downloads\школа 10\схема.E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6091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87" cy="615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80" w:rsidRPr="00D81941" w:rsidRDefault="00235086" w:rsidP="00041F3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br w:type="page"/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ул. Ивановская, 30</w:t>
      </w:r>
    </w:p>
    <w:p w:rsidR="00E96E80" w:rsidRPr="00D81941" w:rsidRDefault="00E96E80" w:rsidP="00E96E80">
      <w:pPr>
        <w:keepNext/>
        <w:tabs>
          <w:tab w:val="left" w:pos="3232"/>
        </w:tabs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4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E96E80" w:rsidRPr="00D81941" w:rsidRDefault="003425AA" w:rsidP="00E96E8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5876014" cy="8342432"/>
            <wp:effectExtent l="19050" t="0" r="0" b="0"/>
            <wp:docPr id="6" name="Рисунок 1" descr="C:\Users\Ksur5\Downloads\завод подъемников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r5\Downloads\завод подъемников\схема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21" cy="834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507" w:rsidRPr="00D81941" w:rsidRDefault="00E20507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  <w:sectPr w:rsidR="00E20507" w:rsidRPr="00D81941" w:rsidSect="000608D8">
          <w:pgSz w:w="11906" w:h="16838"/>
          <w:pgMar w:top="737" w:right="566" w:bottom="851" w:left="1134" w:header="567" w:footer="567" w:gutter="0"/>
          <w:cols w:space="720"/>
          <w:titlePg/>
        </w:sectPr>
      </w:pP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ул. Фабричная, д.20/1</w:t>
      </w:r>
    </w:p>
    <w:p w:rsidR="00E20507" w:rsidRDefault="00E96E80" w:rsidP="00C26554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5</w:t>
      </w:r>
      <w:r w:rsidR="004D798C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="00C2655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</w:p>
    <w:p w:rsidR="000F79F2" w:rsidRPr="00C26554" w:rsidRDefault="000F79F2" w:rsidP="00C26554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9076055" cy="5861685"/>
            <wp:effectExtent l="19050" t="0" r="0" b="0"/>
            <wp:docPr id="3" name="Рисунок 1" descr="схема правленная Бит Станд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авленная Бит Стандар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55" cy="586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554" w:rsidRPr="00D81941" w:rsidRDefault="00C26554" w:rsidP="00ED3CD6">
      <w:pPr>
        <w:spacing w:after="0" w:line="360" w:lineRule="auto"/>
        <w:rPr>
          <w:rFonts w:ascii="Times New Roman" w:eastAsia="Times New Roman" w:hAnsi="Times New Roman"/>
          <w:b/>
          <w:sz w:val="24"/>
          <w:u w:val="single"/>
          <w:lang w:eastAsia="ru-RU"/>
        </w:rPr>
        <w:sectPr w:rsidR="00C26554" w:rsidRPr="00D81941" w:rsidSect="00E20507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FB46B4" w:rsidRDefault="00FB46B4" w:rsidP="00ED3CD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</w:p>
    <w:p w:rsidR="00D609EB" w:rsidRPr="00D81941" w:rsidRDefault="00470E32" w:rsidP="00985A7B">
      <w:pPr>
        <w:pStyle w:val="2"/>
        <w:jc w:val="both"/>
      </w:pPr>
      <w:bookmarkStart w:id="10" w:name="_Toc10177498"/>
      <w:r w:rsidRPr="00D81941">
        <w:t>О</w:t>
      </w:r>
      <w:r w:rsidR="00D609EB" w:rsidRPr="00D81941">
        <w:t>писание существующих и перспективных зон действия индивидуальных источников тепловой энергии</w:t>
      </w:r>
      <w:bookmarkEnd w:id="10"/>
    </w:p>
    <w:p w:rsidR="00C4054F" w:rsidRPr="0020171A" w:rsidRDefault="007D7B7D" w:rsidP="00A54F80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D81941">
        <w:rPr>
          <w:rFonts w:ascii="Times New Roman" w:hAnsi="Times New Roman"/>
          <w:sz w:val="24"/>
        </w:rPr>
        <w:t>В</w:t>
      </w:r>
      <w:r w:rsidR="00C4054F" w:rsidRPr="00D81941">
        <w:rPr>
          <w:rFonts w:ascii="Times New Roman" w:hAnsi="Times New Roman"/>
          <w:sz w:val="24"/>
        </w:rPr>
        <w:t xml:space="preserve"> России все большую популярность получает автономное и индивидуальное отопление. По сути своей это системы отопления, осуществляющие обогрев в одном отдельно взятом здании или помещении. </w:t>
      </w:r>
    </w:p>
    <w:p w:rsidR="00C4054F" w:rsidRPr="00D81941" w:rsidRDefault="00C4054F" w:rsidP="00C4054F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D81941">
        <w:rPr>
          <w:rFonts w:ascii="Times New Roman" w:hAnsi="Times New Roman"/>
          <w:sz w:val="24"/>
        </w:rPr>
        <w:t>Основные преимущества подобных систем – большая гибкость настройки и малая инертность. При резком изменении погоды от момента запуска системы до прогрева помещения до расчетной температуры проходит не более нескольких часов. В случае с индивидуальным отоплением от получаса до часа, хотя здесь многое зависит от типа используемого котла и способа циркуляции теплоносителя в системе.</w:t>
      </w:r>
    </w:p>
    <w:p w:rsidR="00AF0D25" w:rsidRPr="00D81941" w:rsidRDefault="00AF0D25" w:rsidP="00AF0D25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96E80" w:rsidRPr="00D81941">
        <w:rPr>
          <w:rFonts w:ascii="Times New Roman" w:eastAsia="Times New Roman" w:hAnsi="Times New Roman"/>
          <w:sz w:val="24"/>
          <w:szCs w:val="24"/>
          <w:lang w:eastAsia="ru-RU"/>
        </w:rPr>
        <w:t>п. Лежнево</w:t>
      </w: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потребителей в жилых многоквартирных домах подключенных к централизованному теплоснабжению на индивидуальное теплоснабжение не предусматривается.</w:t>
      </w:r>
    </w:p>
    <w:p w:rsidR="00AF0D25" w:rsidRPr="00D81941" w:rsidRDefault="00AF0D25" w:rsidP="00AF0D25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Перевод на индивидуальное теплоснабжение отдельных потребителей в многоквартирных домах приводит к следующим негативным последствиям:</w:t>
      </w:r>
    </w:p>
    <w:p w:rsidR="00AF0D25" w:rsidRPr="00D81941" w:rsidRDefault="00AF0D25" w:rsidP="00153F0D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нарушается гидравлический режим во внутридомовой системе теплоснабжения и, как следствие, тепловой баланс всего жилого здания;</w:t>
      </w:r>
    </w:p>
    <w:p w:rsidR="00AF0D25" w:rsidRPr="00D81941" w:rsidRDefault="00AF0D25" w:rsidP="00153F0D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наносится  существенный вред всей отопительной системе (в частности, происходит снижение температуры в примыкающих помещениях);</w:t>
      </w:r>
    </w:p>
    <w:p w:rsidR="00AF0D25" w:rsidRPr="00D81941" w:rsidRDefault="00AF0D25" w:rsidP="00153F0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нанесение вреда экологии, вследствие, большого выброса продуктов сгорания.</w:t>
      </w:r>
    </w:p>
    <w:p w:rsidR="00B6328B" w:rsidRDefault="00B63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3887" w:rsidRDefault="003B3887" w:rsidP="007D7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98A" w:rsidRPr="00D81941" w:rsidRDefault="004A098A" w:rsidP="007D7B7D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0608D8" w:rsidRPr="008703F3" w:rsidRDefault="00470E32" w:rsidP="001A484B">
      <w:pPr>
        <w:pStyle w:val="2"/>
        <w:spacing w:line="360" w:lineRule="auto"/>
        <w:ind w:left="578" w:hanging="578"/>
        <w:jc w:val="both"/>
      </w:pPr>
      <w:bookmarkStart w:id="11" w:name="_Toc10177499"/>
      <w:r w:rsidRPr="008703F3">
        <w:t>П</w:t>
      </w:r>
      <w:r w:rsidR="000608D8" w:rsidRPr="008703F3">
        <w:t>ерспективные балансы  тепловой мощности  и тепловой нагрузки  в перспективных зонах действия источников тепловой энергии.</w:t>
      </w:r>
      <w:bookmarkEnd w:id="11"/>
    </w:p>
    <w:p w:rsidR="00E96E80" w:rsidRPr="008703F3" w:rsidRDefault="002451EC" w:rsidP="00E96E80">
      <w:pPr>
        <w:widowControl w:val="0"/>
        <w:tabs>
          <w:tab w:val="left" w:pos="993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E96E80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 таблицах ниже  представлен баланс тепловой мощности котельных п. Лежнево, к окончан</w:t>
      </w:r>
      <w:r w:rsidR="00D81941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ю</w:t>
      </w:r>
      <w:r w:rsidR="00E96E80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планируемого периода. </w:t>
      </w:r>
    </w:p>
    <w:p w:rsidR="00E96E80" w:rsidRPr="008703F3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4D798C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4D798C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8703F3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4D798C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081" w:type="pct"/>
        <w:jc w:val="center"/>
        <w:tblLook w:val="04A0"/>
      </w:tblPr>
      <w:tblGrid>
        <w:gridCol w:w="2459"/>
        <w:gridCol w:w="931"/>
        <w:gridCol w:w="931"/>
        <w:gridCol w:w="1170"/>
        <w:gridCol w:w="931"/>
      </w:tblGrid>
      <w:tr w:rsidR="00ED3CD6" w:rsidRPr="008703F3" w:rsidTr="00ED3CD6">
        <w:trPr>
          <w:trHeight w:val="585"/>
          <w:jc w:val="center"/>
        </w:trPr>
        <w:tc>
          <w:tcPr>
            <w:tcW w:w="19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ОБУЗ Лежневская ЦРБ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8703F3" w:rsidRDefault="00ED3CD6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8703F3" w:rsidRDefault="00ED3CD6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8703F3" w:rsidRDefault="00ED3CD6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2024-2027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8703F3" w:rsidRDefault="00ED3CD6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-203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ED3CD6" w:rsidRPr="008703F3" w:rsidTr="00ED3CD6">
        <w:trPr>
          <w:trHeight w:val="567"/>
          <w:jc w:val="center"/>
        </w:trPr>
        <w:tc>
          <w:tcPr>
            <w:tcW w:w="19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</w:tr>
      <w:tr w:rsidR="00ED3CD6" w:rsidRPr="008703F3" w:rsidTr="00ED3CD6">
        <w:trPr>
          <w:trHeight w:val="567"/>
          <w:jc w:val="center"/>
        </w:trPr>
        <w:tc>
          <w:tcPr>
            <w:tcW w:w="1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</w:tr>
      <w:tr w:rsidR="00ED3CD6" w:rsidRPr="008703F3" w:rsidTr="00ED3CD6">
        <w:trPr>
          <w:trHeight w:val="567"/>
          <w:jc w:val="center"/>
        </w:trPr>
        <w:tc>
          <w:tcPr>
            <w:tcW w:w="1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0,79415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0,79415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8703F3" w:rsidRDefault="00ED3CD6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</w:tr>
    </w:tbl>
    <w:p w:rsidR="003B3887" w:rsidRDefault="003B3887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96E80" w:rsidRPr="008703F3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4D798C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4D798C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8703F3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4D798C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413" w:type="pct"/>
        <w:jc w:val="center"/>
        <w:tblLook w:val="04A0"/>
      </w:tblPr>
      <w:tblGrid>
        <w:gridCol w:w="2864"/>
        <w:gridCol w:w="931"/>
        <w:gridCol w:w="931"/>
        <w:gridCol w:w="1170"/>
        <w:gridCol w:w="1218"/>
      </w:tblGrid>
      <w:tr w:rsidR="00ED3CD6" w:rsidRPr="008703F3" w:rsidTr="00ED3CD6">
        <w:trPr>
          <w:trHeight w:val="585"/>
          <w:jc w:val="center"/>
        </w:trPr>
        <w:tc>
          <w:tcPr>
            <w:tcW w:w="20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10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2024-2027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2028-2038</w:t>
            </w:r>
          </w:p>
        </w:tc>
      </w:tr>
      <w:tr w:rsidR="00ED3CD6" w:rsidRPr="008703F3" w:rsidTr="00ED3CD6">
        <w:trPr>
          <w:trHeight w:val="567"/>
          <w:jc w:val="center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</w:tr>
      <w:tr w:rsidR="00ED3CD6" w:rsidRPr="008703F3" w:rsidTr="00ED3CD6">
        <w:trPr>
          <w:trHeight w:val="567"/>
          <w:jc w:val="center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</w:tr>
      <w:tr w:rsidR="00ED3CD6" w:rsidRPr="008703F3" w:rsidTr="00ED3CD6">
        <w:trPr>
          <w:trHeight w:val="567"/>
          <w:jc w:val="center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0,26754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CD6" w:rsidRPr="008703F3" w:rsidRDefault="00ED3CD6" w:rsidP="00FD5FCD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</w:tr>
    </w:tbl>
    <w:p w:rsidR="003B3887" w:rsidRDefault="003B3887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B6328B" w:rsidRDefault="00B6328B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</w:p>
    <w:p w:rsidR="00B6328B" w:rsidRDefault="00B632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  <w:br w:type="page"/>
      </w:r>
    </w:p>
    <w:p w:rsidR="003B3887" w:rsidRDefault="003B3887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</w:p>
    <w:p w:rsidR="00E96E80" w:rsidRPr="009C056B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D3CD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</w:p>
    <w:tbl>
      <w:tblPr>
        <w:tblW w:w="3342" w:type="pct"/>
        <w:jc w:val="center"/>
        <w:tblLook w:val="04A0"/>
      </w:tblPr>
      <w:tblGrid>
        <w:gridCol w:w="2884"/>
        <w:gridCol w:w="871"/>
        <w:gridCol w:w="871"/>
        <w:gridCol w:w="1170"/>
        <w:gridCol w:w="1170"/>
      </w:tblGrid>
      <w:tr w:rsidR="00ED3CD6" w:rsidRPr="009C056B" w:rsidTr="00ED3CD6">
        <w:trPr>
          <w:trHeight w:val="585"/>
          <w:jc w:val="center"/>
        </w:trPr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Ивановская, 30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2024-2027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2028-2038</w:t>
            </w:r>
          </w:p>
        </w:tc>
      </w:tr>
      <w:tr w:rsidR="00ED3CD6" w:rsidRPr="009C056B" w:rsidTr="00ED3CD6">
        <w:trPr>
          <w:trHeight w:val="567"/>
          <w:jc w:val="center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D3CD6" w:rsidRPr="009C056B" w:rsidTr="00ED3CD6">
        <w:trPr>
          <w:trHeight w:val="567"/>
          <w:jc w:val="center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4,81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5,98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5,98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5,98</w:t>
            </w:r>
          </w:p>
        </w:tc>
      </w:tr>
      <w:tr w:rsidR="00ED3CD6" w:rsidRPr="009C056B" w:rsidTr="00ED3CD6">
        <w:trPr>
          <w:trHeight w:val="567"/>
          <w:jc w:val="center"/>
        </w:trPr>
        <w:tc>
          <w:tcPr>
            <w:tcW w:w="2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2,8869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2,8869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2,8869</w:t>
            </w:r>
          </w:p>
        </w:tc>
      </w:tr>
    </w:tbl>
    <w:p w:rsidR="003B3887" w:rsidRDefault="003B3887" w:rsidP="009C056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96E80" w:rsidRPr="009C056B" w:rsidRDefault="00E96E80" w:rsidP="009C056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D3CD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4</w:t>
      </w:r>
    </w:p>
    <w:tbl>
      <w:tblPr>
        <w:tblW w:w="3266" w:type="pct"/>
        <w:jc w:val="center"/>
        <w:tblLook w:val="04A0"/>
      </w:tblPr>
      <w:tblGrid>
        <w:gridCol w:w="2724"/>
        <w:gridCol w:w="871"/>
        <w:gridCol w:w="873"/>
        <w:gridCol w:w="1170"/>
        <w:gridCol w:w="1170"/>
      </w:tblGrid>
      <w:tr w:rsidR="00ED3CD6" w:rsidRPr="009C056B" w:rsidTr="00ED3CD6">
        <w:trPr>
          <w:trHeight w:val="585"/>
          <w:jc w:val="center"/>
        </w:trPr>
        <w:tc>
          <w:tcPr>
            <w:tcW w:w="200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Фабричная, д.20/1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2024-2027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D6" w:rsidRPr="00D81941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2028-2038</w:t>
            </w:r>
          </w:p>
        </w:tc>
      </w:tr>
      <w:tr w:rsidR="00ED3CD6" w:rsidRPr="009C056B" w:rsidTr="00ED3CD6">
        <w:trPr>
          <w:trHeight w:val="567"/>
          <w:jc w:val="center"/>
        </w:trPr>
        <w:tc>
          <w:tcPr>
            <w:tcW w:w="20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</w:tr>
      <w:tr w:rsidR="00ED3CD6" w:rsidRPr="009C056B" w:rsidTr="00ED3CD6">
        <w:trPr>
          <w:trHeight w:val="567"/>
          <w:jc w:val="center"/>
        </w:trPr>
        <w:tc>
          <w:tcPr>
            <w:tcW w:w="2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</w:tr>
      <w:tr w:rsidR="00ED3CD6" w:rsidRPr="00D81941" w:rsidTr="00ED3CD6">
        <w:trPr>
          <w:trHeight w:val="567"/>
          <w:jc w:val="center"/>
        </w:trPr>
        <w:tc>
          <w:tcPr>
            <w:tcW w:w="20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831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2,869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831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2,869</w:t>
            </w:r>
          </w:p>
        </w:tc>
      </w:tr>
    </w:tbl>
    <w:p w:rsidR="002451EC" w:rsidRPr="00D81941" w:rsidRDefault="002451EC" w:rsidP="002451EC">
      <w:pPr>
        <w:widowControl w:val="0"/>
        <w:tabs>
          <w:tab w:val="left" w:pos="993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:rsidR="002451EC" w:rsidRPr="00D81941" w:rsidRDefault="002451EC" w:rsidP="00EB2073">
      <w:pPr>
        <w:jc w:val="center"/>
      </w:pPr>
    </w:p>
    <w:p w:rsidR="00C4054F" w:rsidRPr="00D81941" w:rsidRDefault="00C4054F" w:rsidP="00EB2073">
      <w:pPr>
        <w:keepNext/>
        <w:spacing w:line="240" w:lineRule="auto"/>
        <w:jc w:val="right"/>
      </w:pPr>
    </w:p>
    <w:p w:rsidR="00C4054F" w:rsidRPr="00D81941" w:rsidRDefault="00C4054F" w:rsidP="00470E32">
      <w:pPr>
        <w:pStyle w:val="2"/>
        <w:sectPr w:rsidR="00C4054F" w:rsidRPr="00D81941" w:rsidSect="000608D8">
          <w:pgSz w:w="11906" w:h="16838"/>
          <w:pgMar w:top="737" w:right="566" w:bottom="851" w:left="1134" w:header="567" w:footer="567" w:gutter="0"/>
          <w:cols w:space="720"/>
          <w:titlePg/>
        </w:sectPr>
      </w:pPr>
    </w:p>
    <w:p w:rsidR="000608D8" w:rsidRPr="009C056B" w:rsidRDefault="00470E32" w:rsidP="003900DE">
      <w:pPr>
        <w:pStyle w:val="2"/>
        <w:jc w:val="both"/>
      </w:pPr>
      <w:bookmarkStart w:id="12" w:name="_Toc10177500"/>
      <w:r w:rsidRPr="009C056B">
        <w:lastRenderedPageBreak/>
        <w:t>С</w:t>
      </w:r>
      <w:r w:rsidR="000608D8" w:rsidRPr="009C056B">
        <w:t>уществующие и перспективные значения установленной тепловой мощности  о</w:t>
      </w:r>
      <w:r w:rsidR="00C4054F" w:rsidRPr="009C056B">
        <w:t xml:space="preserve">сновного оборудования </w:t>
      </w:r>
      <w:r w:rsidR="000608D8" w:rsidRPr="009C056B">
        <w:t>источников тепловой энергии.</w:t>
      </w:r>
      <w:bookmarkEnd w:id="12"/>
    </w:p>
    <w:p w:rsidR="00E96E80" w:rsidRPr="009C056B" w:rsidRDefault="00E96E80" w:rsidP="00E96E80">
      <w:pPr>
        <w:spacing w:before="120" w:after="12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Существующие и перспективные значения установленной тепловой мощности основного оборудования источников теплоснабжения представлены в таблице ниже.</w:t>
      </w:r>
    </w:p>
    <w:p w:rsidR="00E96E80" w:rsidRPr="009C056B" w:rsidRDefault="00E96E80" w:rsidP="00E96E80">
      <w:pPr>
        <w:keepNext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D3CD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5</w:t>
      </w:r>
    </w:p>
    <w:tbl>
      <w:tblPr>
        <w:tblW w:w="3592" w:type="pct"/>
        <w:jc w:val="center"/>
        <w:tblLook w:val="04A0"/>
      </w:tblPr>
      <w:tblGrid>
        <w:gridCol w:w="5629"/>
        <w:gridCol w:w="1116"/>
        <w:gridCol w:w="1113"/>
        <w:gridCol w:w="1502"/>
        <w:gridCol w:w="1751"/>
      </w:tblGrid>
      <w:tr w:rsidR="009C056B" w:rsidRPr="009C056B" w:rsidTr="00ED3CD6">
        <w:trPr>
          <w:trHeight w:val="315"/>
          <w:jc w:val="center"/>
        </w:trPr>
        <w:tc>
          <w:tcPr>
            <w:tcW w:w="2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Марка котла</w:t>
            </w:r>
          </w:p>
        </w:tc>
        <w:tc>
          <w:tcPr>
            <w:tcW w:w="246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тепловая мощность, Гкал/ч</w:t>
            </w:r>
          </w:p>
        </w:tc>
      </w:tr>
      <w:tr w:rsidR="00ED3CD6" w:rsidRPr="009C056B" w:rsidTr="00ED3CD6">
        <w:trPr>
          <w:trHeight w:val="615"/>
          <w:jc w:val="center"/>
        </w:trPr>
        <w:tc>
          <w:tcPr>
            <w:tcW w:w="25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CD6" w:rsidRPr="009C056B" w:rsidRDefault="00ED3CD6" w:rsidP="005E3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2024-2027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D6" w:rsidRPr="009C056B" w:rsidRDefault="00ED3CD6" w:rsidP="00CA1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2028-2038</w:t>
            </w:r>
          </w:p>
        </w:tc>
      </w:tr>
      <w:tr w:rsidR="009C056B" w:rsidRPr="009C056B" w:rsidTr="00ED3CD6">
        <w:trPr>
          <w:trHeight w:val="315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ОБУЗ Лежневская ЦРБ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hAnsi="Times New Roman"/>
              </w:rPr>
              <w:t>Братск 1Г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hAnsi="Times New Roman"/>
              </w:rPr>
              <w:t>Братск 1Г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</w:tr>
      <w:tr w:rsidR="009C056B" w:rsidRPr="009C056B" w:rsidTr="00ED3CD6">
        <w:trPr>
          <w:trHeight w:val="315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10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КЧМ-5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КЧМ-5к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КЧМ-5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</w:tr>
      <w:tr w:rsidR="009C056B" w:rsidRPr="009C056B" w:rsidTr="00ED3CD6">
        <w:trPr>
          <w:trHeight w:val="315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Ивановская, 30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ДКВР 10/13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ED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ДКВР 10/13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ED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9C056B" w:rsidRPr="009C056B" w:rsidTr="00ED3CD6">
        <w:trPr>
          <w:trHeight w:val="315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Фабричная, д.20/1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ТВГ-8м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ТВГ-8м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ДКВР-6,5-13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</w:tr>
      <w:tr w:rsidR="00ED3CD6" w:rsidRPr="009C056B" w:rsidTr="00ED3CD6">
        <w:trPr>
          <w:trHeight w:val="315"/>
          <w:jc w:val="center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ДКВР-6,5-13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CD6" w:rsidRPr="009C056B" w:rsidRDefault="00ED3CD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6" w:rsidRPr="009C056B" w:rsidRDefault="00ED3CD6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E96E80" w:rsidRPr="00D81941" w:rsidRDefault="00E96E80" w:rsidP="00482F56">
      <w:pPr>
        <w:spacing w:after="0"/>
        <w:rPr>
          <w:rFonts w:ascii="Times New Roman" w:hAnsi="Times New Roman"/>
          <w:highlight w:val="yellow"/>
        </w:rPr>
        <w:sectPr w:rsidR="00E96E80" w:rsidRPr="00D81941" w:rsidSect="00C4054F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0608D8" w:rsidRPr="009C056B" w:rsidRDefault="00470E32" w:rsidP="003900DE">
      <w:pPr>
        <w:pStyle w:val="2"/>
        <w:jc w:val="both"/>
      </w:pPr>
      <w:bookmarkStart w:id="13" w:name="_Toc10177501"/>
      <w:r w:rsidRPr="009C056B">
        <w:lastRenderedPageBreak/>
        <w:t>С</w:t>
      </w:r>
      <w:r w:rsidR="000608D8" w:rsidRPr="009C056B">
        <w:t>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13"/>
    </w:p>
    <w:p w:rsidR="002451EC" w:rsidRPr="009C056B" w:rsidRDefault="00127EA7" w:rsidP="002451EC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Ограничения на использование установленной тепловой мощности основного оборудования отсутствуют на источниках теплоснабжения п. Лежнево</w:t>
      </w:r>
      <w:r w:rsidR="002451EC" w:rsidRPr="009C05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8D8" w:rsidRPr="009C056B" w:rsidRDefault="00470E32" w:rsidP="003900DE">
      <w:pPr>
        <w:pStyle w:val="2"/>
        <w:spacing w:after="120"/>
        <w:ind w:left="578" w:hanging="578"/>
        <w:jc w:val="both"/>
      </w:pPr>
      <w:bookmarkStart w:id="14" w:name="_Toc10177502"/>
      <w:r w:rsidRPr="009C056B">
        <w:t>С</w:t>
      </w:r>
      <w:r w:rsidR="000608D8" w:rsidRPr="009C056B">
        <w:t>уществующие и перспективные затраты тепловой мощности на собственные и хозяйственные нужды источников тепловой энергии.</w:t>
      </w:r>
      <w:bookmarkEnd w:id="14"/>
    </w:p>
    <w:p w:rsidR="00127EA7" w:rsidRPr="009C056B" w:rsidRDefault="00127EA7" w:rsidP="00127EA7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В таблице ниже представлены затраты тепловой мощности на собственные и хозяйственные нужды источников теплоснабжения к концу планируемого периода.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D6C3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6</w:t>
      </w:r>
    </w:p>
    <w:tbl>
      <w:tblPr>
        <w:tblW w:w="9540" w:type="dxa"/>
        <w:jc w:val="center"/>
        <w:tblInd w:w="93" w:type="dxa"/>
        <w:tblLook w:val="04A0"/>
      </w:tblPr>
      <w:tblGrid>
        <w:gridCol w:w="4420"/>
        <w:gridCol w:w="2560"/>
        <w:gridCol w:w="2560"/>
      </w:tblGrid>
      <w:tr w:rsidR="00FD5FCD" w:rsidRPr="009C056B" w:rsidTr="00D17809">
        <w:trPr>
          <w:trHeight w:val="241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CD" w:rsidRPr="009C056B" w:rsidRDefault="00FD5FCD" w:rsidP="00D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Собстве</w:t>
            </w:r>
            <w:r w:rsidR="00C77E4A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ED6C36">
              <w:rPr>
                <w:rFonts w:ascii="Times New Roman" w:eastAsia="Times New Roman" w:hAnsi="Times New Roman"/>
                <w:color w:val="000000"/>
                <w:lang w:eastAsia="ru-RU"/>
              </w:rPr>
              <w:t>ные и хозяйственные нужды в 2021</w:t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году, </w:t>
            </w:r>
            <w:r w:rsidR="004F103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тыс. </w:t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Гкал/год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FCD" w:rsidRPr="009C056B" w:rsidRDefault="00FD5FCD" w:rsidP="00AF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Собственные и хозяйственные нужды к концу 203</w:t>
            </w:r>
            <w:r w:rsidR="00ED6C3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года, </w:t>
            </w:r>
            <w:r w:rsidR="004F103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тыс. </w:t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Гкал/год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ОБУЗ Лежневская ЦРБ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0,021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0,004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ул. Ивановская, 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0,10</w:t>
            </w:r>
            <w:r w:rsidR="00C77E4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  <w:r w:rsidR="00C77E4A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ул. Фабричная, д.20/1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0,035</w:t>
            </w:r>
          </w:p>
        </w:tc>
      </w:tr>
    </w:tbl>
    <w:p w:rsidR="00127EA7" w:rsidRPr="00D81941" w:rsidRDefault="00127EA7" w:rsidP="002451EC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608D8" w:rsidRPr="009C056B" w:rsidRDefault="00470E32" w:rsidP="00B22C50">
      <w:pPr>
        <w:pStyle w:val="2"/>
        <w:spacing w:line="360" w:lineRule="auto"/>
      </w:pPr>
      <w:bookmarkStart w:id="15" w:name="_Toc10177503"/>
      <w:r w:rsidRPr="009C056B">
        <w:t>З</w:t>
      </w:r>
      <w:r w:rsidR="000608D8" w:rsidRPr="009C056B">
        <w:t>начения существующей и перспективной тепловой мощности источников тепловой энергии нетто.</w:t>
      </w:r>
      <w:bookmarkEnd w:id="15"/>
    </w:p>
    <w:p w:rsidR="00127EA7" w:rsidRPr="009C056B" w:rsidRDefault="00127EA7" w:rsidP="00127EA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В таблице ниже представлены значения существующей и перспективной тепловой мощности источников тепловой энергии нетто.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D6C3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7</w:t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FD5FCD" w:rsidRPr="009C056B" w:rsidTr="00D17809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нетто мощность источника,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Перспективная нетто мощность источника, Гкал/час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0,84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0,84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C77E4A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5,98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C77E4A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5,98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660038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660038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</w:tr>
    </w:tbl>
    <w:p w:rsidR="00127EA7" w:rsidRPr="00D81941" w:rsidRDefault="00127EA7" w:rsidP="002451EC">
      <w:pPr>
        <w:spacing w:before="120" w:line="360" w:lineRule="auto"/>
        <w:ind w:firstLine="567"/>
        <w:jc w:val="both"/>
        <w:rPr>
          <w:highlight w:val="yellow"/>
        </w:rPr>
      </w:pPr>
    </w:p>
    <w:p w:rsidR="000608D8" w:rsidRPr="009C056B" w:rsidRDefault="00470E32" w:rsidP="00470E32">
      <w:pPr>
        <w:pStyle w:val="2"/>
      </w:pPr>
      <w:bookmarkStart w:id="16" w:name="_Toc10177504"/>
      <w:r w:rsidRPr="009C056B">
        <w:lastRenderedPageBreak/>
        <w:t>З</w:t>
      </w:r>
      <w:r w:rsidR="000608D8" w:rsidRPr="009C056B">
        <w:t>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</w:r>
      <w:bookmarkEnd w:id="16"/>
    </w:p>
    <w:p w:rsidR="00127EA7" w:rsidRPr="009C056B" w:rsidRDefault="00127EA7" w:rsidP="00127EA7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8"/>
          <w:lang w:eastAsia="ru-RU"/>
        </w:rPr>
        <w:t>В таблице ниже представлены существующие и перспективные потери тепловой энергии в тепловой сети по источникам теплоснабжения п. Лежнево Ивановской области.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D6C3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8</w:t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FD5FCD" w:rsidRPr="009C056B" w:rsidTr="00D17809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потери тепловой энергии в тепловой сети,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Перспективные потери тепловой энергии в тепловой сети, Гкал/час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0,153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0,153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0,1</w:t>
            </w:r>
            <w:r w:rsidR="00C77E4A"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0,1</w:t>
            </w:r>
            <w:r w:rsidR="00C77E4A"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0,296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0,296</w:t>
            </w:r>
          </w:p>
        </w:tc>
      </w:tr>
    </w:tbl>
    <w:p w:rsidR="00127EA7" w:rsidRPr="003B3887" w:rsidRDefault="00127EA7" w:rsidP="00A74B8D">
      <w:pPr>
        <w:keepNext/>
        <w:spacing w:before="240" w:after="0" w:line="360" w:lineRule="auto"/>
        <w:ind w:firstLine="567"/>
        <w:rPr>
          <w:rFonts w:ascii="Times New Roman" w:eastAsia="Times New Roman" w:hAnsi="Times New Roman"/>
          <w:b/>
          <w:bCs/>
          <w:sz w:val="16"/>
          <w:szCs w:val="16"/>
          <w:highlight w:val="yellow"/>
          <w:lang w:eastAsia="ru-RU"/>
        </w:rPr>
      </w:pPr>
    </w:p>
    <w:p w:rsidR="0063267E" w:rsidRPr="00C723CB" w:rsidRDefault="0063267E" w:rsidP="00127EA7">
      <w:pPr>
        <w:pStyle w:val="2"/>
        <w:jc w:val="both"/>
      </w:pPr>
      <w:bookmarkStart w:id="17" w:name="_Toc10177505"/>
      <w:r w:rsidRPr="00C723CB">
        <w:t>Затраты существующей и перспективной тепловой мощности на собственные нужды тепловых сетей.</w:t>
      </w:r>
      <w:bookmarkEnd w:id="17"/>
    </w:p>
    <w:p w:rsidR="0063267E" w:rsidRPr="00C723CB" w:rsidRDefault="0063267E" w:rsidP="0055328B">
      <w:pPr>
        <w:pStyle w:val="2d"/>
        <w:tabs>
          <w:tab w:val="left" w:pos="567"/>
        </w:tabs>
        <w:spacing w:before="240" w:after="0" w:line="360" w:lineRule="auto"/>
        <w:ind w:firstLine="567"/>
        <w:rPr>
          <w:spacing w:val="0"/>
          <w:sz w:val="24"/>
          <w:szCs w:val="24"/>
        </w:rPr>
      </w:pPr>
      <w:r w:rsidRPr="00C723CB">
        <w:rPr>
          <w:spacing w:val="0"/>
          <w:sz w:val="24"/>
          <w:szCs w:val="24"/>
        </w:rPr>
        <w:t>Затраты существующей и перспективной тепловой мощности на собственные нужды тепловых сетей отсутствуют.</w:t>
      </w:r>
    </w:p>
    <w:p w:rsidR="000608D8" w:rsidRPr="00C723CB" w:rsidRDefault="00470E32" w:rsidP="00DA60FA">
      <w:pPr>
        <w:pStyle w:val="2"/>
        <w:ind w:left="578" w:hanging="578"/>
        <w:jc w:val="both"/>
      </w:pPr>
      <w:bookmarkStart w:id="18" w:name="_Toc10177506"/>
      <w:r w:rsidRPr="00C723CB">
        <w:t>З</w:t>
      </w:r>
      <w:r w:rsidR="000608D8" w:rsidRPr="00C723CB">
        <w:t>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</w:r>
      <w:bookmarkEnd w:id="18"/>
    </w:p>
    <w:p w:rsidR="00127EA7" w:rsidRPr="00C723CB" w:rsidRDefault="00127EA7" w:rsidP="00127EA7">
      <w:pPr>
        <w:widowControl w:val="0"/>
        <w:spacing w:before="240" w:after="0" w:line="360" w:lineRule="auto"/>
        <w:ind w:firstLine="567"/>
        <w:jc w:val="both"/>
        <w:rPr>
          <w:rFonts w:ascii="Times New Roman" w:eastAsia="Arial Narrow" w:hAnsi="Times New Roman"/>
          <w:bCs/>
          <w:sz w:val="24"/>
          <w:szCs w:val="24"/>
          <w:lang w:eastAsia="ru-RU"/>
        </w:rPr>
      </w:pPr>
      <w:r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>Резерв тепловой мощности источников теплоснабжения к окончан</w:t>
      </w:r>
      <w:r w:rsidR="00D81941"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>ию</w:t>
      </w:r>
      <w:r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 xml:space="preserve"> планируемого периода (203</w:t>
      </w:r>
      <w:r w:rsidR="00ED6C36">
        <w:rPr>
          <w:rFonts w:ascii="Times New Roman" w:eastAsia="Arial Narrow" w:hAnsi="Times New Roman"/>
          <w:bCs/>
          <w:sz w:val="24"/>
          <w:szCs w:val="24"/>
          <w:lang w:eastAsia="ru-RU"/>
        </w:rPr>
        <w:t>8</w:t>
      </w:r>
      <w:r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 xml:space="preserve"> год) представлен в таблице ниже.</w:t>
      </w:r>
    </w:p>
    <w:p w:rsidR="003B3887" w:rsidRDefault="003B388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br w:type="page"/>
      </w:r>
    </w:p>
    <w:p w:rsidR="00127EA7" w:rsidRPr="00C723C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lastRenderedPageBreak/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D6C3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9</w:t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FD5FCD" w:rsidRPr="00C723CB" w:rsidTr="00D17809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C723C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C723C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резервная тепловая мощность,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C723C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Перспективная резервная тепловая мощность, Гкал/час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ОБУЗ Лежневская ЦРБ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0,239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C723CB" w:rsidP="005A73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0,239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hAnsi="Times New Roman"/>
                <w:lang w:eastAsia="ru-RU"/>
              </w:rPr>
              <w:t>0,004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C723CB" w:rsidP="005A73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hAnsi="Times New Roman"/>
                <w:lang w:eastAsia="ru-RU"/>
              </w:rPr>
              <w:t>0,004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ул. Ивановская, 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7E4A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0,3761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C77E4A" w:rsidP="005A73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2,9891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ул. Фабричная, д.20/1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660038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660038" w:rsidP="00831F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</w:t>
            </w:r>
            <w:r w:rsidR="00831F8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</w:tbl>
    <w:p w:rsidR="003B3887" w:rsidRDefault="003B3887" w:rsidP="002451EC">
      <w:pPr>
        <w:pStyle w:val="af7"/>
        <w:shd w:val="clear" w:color="auto" w:fill="auto"/>
        <w:spacing w:before="120" w:line="360" w:lineRule="auto"/>
        <w:ind w:firstLine="567"/>
        <w:jc w:val="right"/>
        <w:rPr>
          <w:rFonts w:ascii="Times New Roman" w:eastAsia="Times New Roman" w:hAnsi="Times New Roman"/>
          <w:b w:val="0"/>
          <w:bCs w:val="0"/>
          <w:spacing w:val="-5"/>
          <w:sz w:val="24"/>
          <w:szCs w:val="24"/>
          <w:highlight w:val="yellow"/>
        </w:rPr>
      </w:pPr>
    </w:p>
    <w:p w:rsidR="00195D5B" w:rsidRPr="009C056B" w:rsidRDefault="00195D5B" w:rsidP="002451EC">
      <w:pPr>
        <w:pStyle w:val="af7"/>
        <w:shd w:val="clear" w:color="auto" w:fill="auto"/>
        <w:spacing w:before="120" w:line="360" w:lineRule="auto"/>
        <w:ind w:firstLine="567"/>
        <w:jc w:val="right"/>
        <w:rPr>
          <w:rFonts w:ascii="Times New Roman" w:hAnsi="Times New Roman"/>
          <w:b w:val="0"/>
          <w:sz w:val="16"/>
          <w:szCs w:val="16"/>
        </w:rPr>
      </w:pPr>
    </w:p>
    <w:p w:rsidR="00482F56" w:rsidRPr="009C056B" w:rsidRDefault="00470E32" w:rsidP="003900DE">
      <w:pPr>
        <w:pStyle w:val="2"/>
        <w:jc w:val="both"/>
        <w:rPr>
          <w:rStyle w:val="aff0"/>
          <w:i w:val="0"/>
        </w:rPr>
      </w:pPr>
      <w:bookmarkStart w:id="19" w:name="_Toc10177507"/>
      <w:r w:rsidRPr="009C056B">
        <w:rPr>
          <w:rStyle w:val="aff0"/>
          <w:i w:val="0"/>
        </w:rPr>
        <w:t>З</w:t>
      </w:r>
      <w:r w:rsidR="00482F56" w:rsidRPr="009C056B">
        <w:rPr>
          <w:rStyle w:val="aff0"/>
          <w:i w:val="0"/>
        </w:rPr>
        <w:t>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</w:r>
      <w:bookmarkEnd w:id="19"/>
    </w:p>
    <w:p w:rsidR="00127EA7" w:rsidRPr="009C056B" w:rsidRDefault="00127EA7" w:rsidP="00127EA7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</w:pPr>
      <w:r w:rsidRPr="009C056B">
        <w:rPr>
          <w:rFonts w:ascii="Times New Roman" w:eastAsia="Times New Roman" w:hAnsi="Times New Roman"/>
          <w:sz w:val="24"/>
          <w:lang w:eastAsia="ru-RU"/>
        </w:rPr>
        <w:t>Значения существующей и перспективной тепловой нагрузки потребителей представлены  в таблице ниже.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D6C3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10</w:t>
      </w:r>
    </w:p>
    <w:tbl>
      <w:tblPr>
        <w:tblW w:w="4134" w:type="pct"/>
        <w:jc w:val="center"/>
        <w:tblLook w:val="04A0"/>
      </w:tblPr>
      <w:tblGrid>
        <w:gridCol w:w="4215"/>
        <w:gridCol w:w="2371"/>
        <w:gridCol w:w="2030"/>
      </w:tblGrid>
      <w:tr w:rsidR="00FD5FCD" w:rsidRPr="009C056B" w:rsidTr="009C056B">
        <w:trPr>
          <w:trHeight w:val="255"/>
          <w:jc w:val="center"/>
        </w:trPr>
        <w:tc>
          <w:tcPr>
            <w:tcW w:w="2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Присоединенная нагрузка потребителей, Гкал/час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Перспективная присоединенная нагрузка, Гкал/час</w:t>
            </w:r>
          </w:p>
        </w:tc>
      </w:tr>
      <w:tr w:rsidR="00FD5FCD" w:rsidRPr="009C056B" w:rsidTr="009C056B">
        <w:trPr>
          <w:trHeight w:val="459"/>
          <w:jc w:val="center"/>
        </w:trPr>
        <w:tc>
          <w:tcPr>
            <w:tcW w:w="2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0,79415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0,79415</w:t>
            </w: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0,26754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0,26754</w:t>
            </w: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C77E4A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2,8869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C77E4A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2,8869</w:t>
            </w:r>
          </w:p>
        </w:tc>
      </w:tr>
      <w:tr w:rsidR="009C056B" w:rsidRPr="00D81941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660038" w:rsidP="00660038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2,569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660038" w:rsidP="00B6328B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</w:t>
            </w:r>
            <w:r w:rsidR="00B6328B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69</w:t>
            </w:r>
          </w:p>
        </w:tc>
      </w:tr>
    </w:tbl>
    <w:p w:rsidR="002636CE" w:rsidRPr="00D81941" w:rsidRDefault="005877DF" w:rsidP="002451EC">
      <w:pPr>
        <w:pStyle w:val="af1"/>
        <w:keepNext/>
        <w:jc w:val="right"/>
        <w:rPr>
          <w:bCs w:val="0"/>
          <w:color w:val="000000"/>
          <w:sz w:val="24"/>
          <w:szCs w:val="24"/>
        </w:rPr>
      </w:pPr>
      <w:r w:rsidRPr="00D81941">
        <w:rPr>
          <w:rFonts w:eastAsia="Calibri"/>
          <w:bCs w:val="0"/>
          <w:color w:val="000000"/>
          <w:sz w:val="24"/>
          <w:szCs w:val="24"/>
          <w:lang w:eastAsia="en-US"/>
        </w:rPr>
        <w:br w:type="page"/>
      </w:r>
    </w:p>
    <w:p w:rsidR="00413A2E" w:rsidRPr="00D81941" w:rsidRDefault="002636CE" w:rsidP="00F023F2">
      <w:pPr>
        <w:pStyle w:val="1"/>
        <w:spacing w:before="0"/>
        <w:ind w:left="431" w:hanging="431"/>
      </w:pPr>
      <w:bookmarkStart w:id="20" w:name="_Toc10177508"/>
      <w:r w:rsidRPr="00D81941">
        <w:lastRenderedPageBreak/>
        <w:t>Раздел Перспективные балансы теплоносителя</w:t>
      </w:r>
      <w:bookmarkEnd w:id="20"/>
    </w:p>
    <w:p w:rsidR="002636CE" w:rsidRPr="00D81941" w:rsidRDefault="00470E32" w:rsidP="00575D63">
      <w:pPr>
        <w:pStyle w:val="2"/>
        <w:spacing w:before="240"/>
        <w:ind w:left="578" w:hanging="578"/>
        <w:jc w:val="both"/>
      </w:pPr>
      <w:bookmarkStart w:id="21" w:name="_Toc10177509"/>
      <w:r w:rsidRPr="00D81941">
        <w:t>П</w:t>
      </w:r>
      <w:r w:rsidR="002636CE" w:rsidRPr="00D81941">
        <w:t>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bookmarkEnd w:id="21"/>
    </w:p>
    <w:p w:rsidR="00195D5B" w:rsidRPr="00D81941" w:rsidRDefault="00195D5B" w:rsidP="005877DF">
      <w:pPr>
        <w:widowControl w:val="0"/>
        <w:tabs>
          <w:tab w:val="left" w:pos="567"/>
        </w:tabs>
        <w:adjustRightInd w:val="0"/>
        <w:spacing w:before="240" w:after="0" w:line="360" w:lineRule="auto"/>
        <w:ind w:firstLine="425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</w:rPr>
      </w:pPr>
      <w:r w:rsidRPr="00D81941">
        <w:rPr>
          <w:rFonts w:ascii="Times New Roman" w:eastAsia="Times New Roman" w:hAnsi="Times New Roman"/>
          <w:spacing w:val="-5"/>
          <w:sz w:val="24"/>
          <w:szCs w:val="24"/>
        </w:rPr>
        <w:t>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теплоснабжения,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 и определяются расходы сетевой воды, объем сетей и теплопроводов и потери в сетях по нормативам потерь в зависимости от вида системы ГВС. При одиночных выводах распределение тепловой мощности не требуется. Значения потерь теплоносителя в магистралях каждого источника принимаются с повышающим коэффициентом (1,05-1,1 в зависимости от химсостава исходной воды, используемой для подпитки теплосети, и технологической схемы водоочистки).</w:t>
      </w:r>
    </w:p>
    <w:p w:rsidR="00195D5B" w:rsidRPr="00D81941" w:rsidRDefault="00195D5B" w:rsidP="00195D5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1941">
        <w:rPr>
          <w:rFonts w:ascii="Times New Roman" w:eastAsia="Times New Roman" w:hAnsi="Times New Roman"/>
          <w:color w:val="000000"/>
          <w:sz w:val="24"/>
          <w:szCs w:val="24"/>
        </w:rPr>
        <w:t xml:space="preserve">Расчет производительности ВПУ котельных для подпитки тепловых сетей в их зонах действия с учетом перспективных планов развития выполнен согласно СНиП 41-02-2003 «Тепловые сети» (пп.6.16, 6.18). </w:t>
      </w:r>
    </w:p>
    <w:p w:rsidR="00127EA7" w:rsidRPr="00D81941" w:rsidRDefault="00127EA7" w:rsidP="00127EA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81941">
        <w:rPr>
          <w:rFonts w:ascii="Times New Roman" w:eastAsia="Times New Roman" w:hAnsi="Times New Roman"/>
          <w:color w:val="000000"/>
          <w:sz w:val="24"/>
          <w:lang w:eastAsia="ru-RU"/>
        </w:rPr>
        <w:t>Информация по объемам теплоносителя источников тепловой энергии п. Лежнево представлена</w:t>
      </w:r>
      <w:r w:rsidR="008A69E6" w:rsidRPr="00D8194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пункте 1</w:t>
      </w:r>
      <w:r w:rsidRPr="00D81941">
        <w:rPr>
          <w:rFonts w:ascii="Times New Roman" w:eastAsia="Times New Roman" w:hAnsi="Times New Roman"/>
          <w:color w:val="000000"/>
          <w:sz w:val="24"/>
          <w:lang w:eastAsia="ru-RU"/>
        </w:rPr>
        <w:t>.3 данного документа.</w:t>
      </w:r>
    </w:p>
    <w:p w:rsidR="00195D5B" w:rsidRPr="00D81941" w:rsidRDefault="00195D5B" w:rsidP="00195D5B">
      <w:pPr>
        <w:widowControl w:val="0"/>
        <w:tabs>
          <w:tab w:val="left" w:pos="567"/>
        </w:tabs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023F2" w:rsidRPr="00D81941" w:rsidRDefault="00F023F2" w:rsidP="0064032A">
      <w:pPr>
        <w:pStyle w:val="2"/>
        <w:ind w:left="576"/>
        <w:rPr>
          <w:lang w:eastAsia="ru-RU"/>
        </w:rPr>
      </w:pPr>
      <w:bookmarkStart w:id="22" w:name="_Toc372794811"/>
      <w:bookmarkStart w:id="23" w:name="_Toc10177510"/>
      <w:r w:rsidRPr="00D81941">
        <w:rPr>
          <w:lang w:eastAsia="ru-RU"/>
        </w:rP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  <w:bookmarkEnd w:id="22"/>
      <w:bookmarkEnd w:id="23"/>
    </w:p>
    <w:p w:rsidR="0064032A" w:rsidRPr="00D81941" w:rsidRDefault="0064032A" w:rsidP="0064032A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Для систем теплоснабжения согласно п. 6.17 СНиП 41-02-2003 «Тепловые сети» предусматривается аварийная дополнительная подпитка химически необработанной и недеаэрированной водой, расход которой принимается равным 2 % от объема воды в трубопроводах тепловых сетей и присоединенных к ним системах отопления и вентиляции.</w:t>
      </w:r>
    </w:p>
    <w:p w:rsidR="0064032A" w:rsidRDefault="0064032A" w:rsidP="0064032A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81941">
        <w:rPr>
          <w:rFonts w:ascii="Times New Roman" w:eastAsia="Times New Roman" w:hAnsi="Times New Roman"/>
          <w:sz w:val="24"/>
          <w:lang w:eastAsia="ru-RU"/>
        </w:rPr>
        <w:t>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теплоснабжения, не предоставлены, либо отсутствуют.</w:t>
      </w:r>
    </w:p>
    <w:p w:rsidR="00C723CB" w:rsidRPr="00D81941" w:rsidRDefault="00C723CB" w:rsidP="0064032A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  <w:sectPr w:rsidR="00C723CB" w:rsidRPr="00D81941" w:rsidSect="003B38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37" w:right="567" w:bottom="851" w:left="1134" w:header="567" w:footer="567" w:gutter="0"/>
          <w:cols w:space="720"/>
          <w:titlePg/>
        </w:sectPr>
      </w:pPr>
    </w:p>
    <w:p w:rsidR="002636CE" w:rsidRPr="00D81941" w:rsidRDefault="002636CE" w:rsidP="00130E8B">
      <w:pPr>
        <w:pStyle w:val="1"/>
      </w:pPr>
      <w:bookmarkStart w:id="24" w:name="_Toc10177511"/>
      <w:r w:rsidRPr="00D81941">
        <w:lastRenderedPageBreak/>
        <w:t>Раздел Предложения по строительству, реконструкции и техническому перевооружению источников тепловой энергии</w:t>
      </w:r>
      <w:bookmarkEnd w:id="24"/>
    </w:p>
    <w:p w:rsidR="002636CE" w:rsidRPr="00A72F8D" w:rsidRDefault="00470E32" w:rsidP="008B0878">
      <w:pPr>
        <w:pStyle w:val="2"/>
        <w:spacing w:before="120"/>
        <w:ind w:left="578" w:hanging="578"/>
        <w:jc w:val="both"/>
      </w:pPr>
      <w:bookmarkStart w:id="25" w:name="_Toc10177512"/>
      <w:r w:rsidRPr="00D81941">
        <w:t>П</w:t>
      </w:r>
      <w:r w:rsidR="00050C3D" w:rsidRPr="00D81941">
        <w:t>редложение</w:t>
      </w:r>
      <w:r w:rsidR="002636CE" w:rsidRPr="00D81941">
        <w:t xml:space="preserve">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</w:r>
      <w:bookmarkEnd w:id="25"/>
    </w:p>
    <w:p w:rsidR="008A69E6" w:rsidRPr="00D81941" w:rsidRDefault="008A69E6" w:rsidP="00167D25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</w:rPr>
        <w:t>Строительство новых источников тепловой энергии, обеспечивающие приросты перспективной тепловой нагрузки на вновь осваиваемых территориях поселения, не планируется.</w:t>
      </w:r>
    </w:p>
    <w:p w:rsidR="0064032A" w:rsidRPr="00D81941" w:rsidRDefault="0064032A" w:rsidP="0064032A"/>
    <w:p w:rsidR="002636CE" w:rsidRPr="00A72F8D" w:rsidRDefault="006C6243" w:rsidP="006B7859">
      <w:pPr>
        <w:pStyle w:val="2"/>
        <w:jc w:val="both"/>
      </w:pPr>
      <w:bookmarkStart w:id="26" w:name="_Toc10177513"/>
      <w:r w:rsidRPr="00D81941">
        <w:t>П</w:t>
      </w:r>
      <w:r w:rsidR="00050C3D" w:rsidRPr="00D81941">
        <w:t>редложение</w:t>
      </w:r>
      <w:r w:rsidR="002636CE" w:rsidRPr="00D81941">
        <w:t xml:space="preserve">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</w:r>
      <w:bookmarkEnd w:id="26"/>
    </w:p>
    <w:p w:rsidR="0064032A" w:rsidRPr="00D81941" w:rsidRDefault="00ED6C36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Реконструкция</w:t>
      </w:r>
      <w:r w:rsidR="008A69E6" w:rsidRPr="00D81941">
        <w:rPr>
          <w:rFonts w:ascii="Times New Roman" w:eastAsia="Times New Roman" w:hAnsi="Times New Roman"/>
          <w:sz w:val="24"/>
          <w:szCs w:val="26"/>
          <w:lang w:eastAsia="ru-RU"/>
        </w:rPr>
        <w:t xml:space="preserve"> источников тепловой энергии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не запланирована</w:t>
      </w:r>
      <w:r w:rsidR="008A69E6" w:rsidRPr="00D81941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="0064032A" w:rsidRPr="00D8194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2636CE" w:rsidRPr="00D81941" w:rsidRDefault="006C6243" w:rsidP="006B7859">
      <w:pPr>
        <w:pStyle w:val="2"/>
        <w:jc w:val="both"/>
      </w:pPr>
      <w:bookmarkStart w:id="27" w:name="_Toc10177514"/>
      <w:r w:rsidRPr="00D81941">
        <w:rPr>
          <w:bCs w:val="0"/>
        </w:rPr>
        <w:t>П</w:t>
      </w:r>
      <w:r w:rsidR="00050C3D" w:rsidRPr="00D81941">
        <w:rPr>
          <w:bCs w:val="0"/>
        </w:rPr>
        <w:t>редложение</w:t>
      </w:r>
      <w:r w:rsidR="002636CE" w:rsidRPr="00D81941">
        <w:rPr>
          <w:bCs w:val="0"/>
        </w:rPr>
        <w:t xml:space="preserve"> по техническому перевооружению источников тепловой энергии с целью повышения эффективности работы систем теплоснабжения</w:t>
      </w:r>
      <w:r w:rsidR="002636CE" w:rsidRPr="00D81941">
        <w:t>.</w:t>
      </w:r>
      <w:bookmarkEnd w:id="27"/>
    </w:p>
    <w:p w:rsidR="00330814" w:rsidRPr="00ED6C36" w:rsidRDefault="00ED6C36" w:rsidP="00ED6C36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Реконструкция</w:t>
      </w:r>
      <w:r w:rsidRPr="00D81941">
        <w:rPr>
          <w:rFonts w:ascii="Times New Roman" w:eastAsia="Times New Roman" w:hAnsi="Times New Roman"/>
          <w:sz w:val="24"/>
          <w:szCs w:val="26"/>
          <w:lang w:eastAsia="ru-RU"/>
        </w:rPr>
        <w:t xml:space="preserve"> источников тепловой энергии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не запланирована</w:t>
      </w:r>
      <w:r w:rsidRPr="00D81941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</w:p>
    <w:p w:rsidR="002636CE" w:rsidRPr="00B237B4" w:rsidRDefault="006C6243" w:rsidP="006B7859">
      <w:pPr>
        <w:pStyle w:val="2"/>
        <w:jc w:val="both"/>
        <w:rPr>
          <w:bCs w:val="0"/>
        </w:rPr>
      </w:pPr>
      <w:bookmarkStart w:id="28" w:name="_Toc10177515"/>
      <w:r w:rsidRPr="00B237B4">
        <w:rPr>
          <w:bCs w:val="0"/>
        </w:rPr>
        <w:t>М</w:t>
      </w:r>
      <w:r w:rsidR="002636CE" w:rsidRPr="00B237B4">
        <w:rPr>
          <w:bCs w:val="0"/>
        </w:rPr>
        <w:t>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</w:r>
      <w:bookmarkEnd w:id="28"/>
    </w:p>
    <w:p w:rsidR="00DA6B29" w:rsidRPr="00ED6C36" w:rsidRDefault="00ED6C36" w:rsidP="00ED6C36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D6C36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 из эксплуатации, консрвации </w:t>
      </w:r>
      <w:r w:rsidRPr="00ED6C36">
        <w:rPr>
          <w:rFonts w:ascii="Times New Roman" w:hAnsi="Times New Roman"/>
          <w:bCs/>
          <w:sz w:val="28"/>
          <w:szCs w:val="28"/>
        </w:rPr>
        <w:t>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</w:t>
      </w:r>
      <w:r>
        <w:rPr>
          <w:rFonts w:ascii="Times New Roman" w:hAnsi="Times New Roman"/>
          <w:bCs/>
          <w:sz w:val="28"/>
          <w:szCs w:val="28"/>
        </w:rPr>
        <w:t xml:space="preserve"> не запланирован.</w:t>
      </w: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29" w:name="_Toc10177516"/>
      <w:r w:rsidRPr="00AF03CD">
        <w:rPr>
          <w:bCs w:val="0"/>
        </w:rPr>
        <w:t>М</w:t>
      </w:r>
      <w:r w:rsidR="002636CE" w:rsidRPr="00AF03CD">
        <w:rPr>
          <w:bCs w:val="0"/>
        </w:rPr>
        <w:t>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профицитных (обладающих резервом тепловой мощности) источников с комбинированной выработкой тепловой и электрической энергии на каждом этапе и к окончани</w:t>
      </w:r>
      <w:r w:rsidR="00D81941" w:rsidRPr="00AF03CD">
        <w:rPr>
          <w:bCs w:val="0"/>
        </w:rPr>
        <w:t>ю</w:t>
      </w:r>
      <w:r w:rsidR="002636CE" w:rsidRPr="00AF03CD">
        <w:rPr>
          <w:bCs w:val="0"/>
        </w:rPr>
        <w:t xml:space="preserve"> планируемого периода.</w:t>
      </w:r>
      <w:bookmarkEnd w:id="29"/>
    </w:p>
    <w:p w:rsidR="00DA6B29" w:rsidRDefault="0064032A" w:rsidP="0064032A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AF03CD">
        <w:rPr>
          <w:rFonts w:ascii="Times New Roman" w:eastAsia="Times New Roman" w:hAnsi="Times New Roman"/>
          <w:sz w:val="24"/>
          <w:szCs w:val="24"/>
        </w:rPr>
        <w:t>Переоборудованию котельных в источники комбинированной выработки электрической и тепловой энергии не планируется.</w:t>
      </w:r>
    </w:p>
    <w:p w:rsidR="00516DF2" w:rsidRPr="00AF03CD" w:rsidRDefault="00516DF2" w:rsidP="0064032A">
      <w:pPr>
        <w:spacing w:before="240" w:after="0" w:line="360" w:lineRule="auto"/>
        <w:ind w:firstLine="567"/>
        <w:rPr>
          <w:rFonts w:ascii="Times New Roman" w:eastAsia="Times New Roman" w:hAnsi="Times New Roman"/>
          <w:sz w:val="16"/>
          <w:szCs w:val="16"/>
        </w:rPr>
      </w:pP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0" w:name="_Toc10177517"/>
      <w:r w:rsidRPr="00AF03CD">
        <w:rPr>
          <w:bCs w:val="0"/>
        </w:rPr>
        <w:lastRenderedPageBreak/>
        <w:t>М</w:t>
      </w:r>
      <w:r w:rsidR="002636CE" w:rsidRPr="00AF03CD">
        <w:rPr>
          <w:bCs w:val="0"/>
        </w:rPr>
        <w:t>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</w:r>
      <w:bookmarkEnd w:id="30"/>
    </w:p>
    <w:p w:rsidR="0064032A" w:rsidRPr="00AF03CD" w:rsidRDefault="0064032A" w:rsidP="0064032A">
      <w:pPr>
        <w:widowControl w:val="0"/>
        <w:tabs>
          <w:tab w:val="left" w:pos="993"/>
        </w:tabs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3CD">
        <w:rPr>
          <w:rFonts w:ascii="Times New Roman" w:eastAsia="Times New Roman" w:hAnsi="Times New Roman"/>
          <w:sz w:val="24"/>
          <w:szCs w:val="24"/>
          <w:lang w:eastAsia="ru-RU"/>
        </w:rPr>
        <w:t>Перевод котельных, размещенных в существующих и расширяемых зонах действия источников комбинированной выработки тепловой и электрической энергии, в «пиковый» режим не планируется.</w:t>
      </w: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1" w:name="_Toc10177518"/>
      <w:r w:rsidRPr="00AF03CD">
        <w:rPr>
          <w:bCs w:val="0"/>
        </w:rPr>
        <w:t>Р</w:t>
      </w:r>
      <w:r w:rsidR="002636CE" w:rsidRPr="00AF03CD">
        <w:rPr>
          <w:bCs w:val="0"/>
        </w:rPr>
        <w:t>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</w:r>
      <w:bookmarkEnd w:id="31"/>
    </w:p>
    <w:p w:rsidR="0064032A" w:rsidRPr="00AF03CD" w:rsidRDefault="008A69E6" w:rsidP="0064032A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3CD">
        <w:rPr>
          <w:rFonts w:ascii="Times New Roman" w:hAnsi="Times New Roman"/>
          <w:sz w:val="24"/>
          <w:szCs w:val="24"/>
        </w:rPr>
        <w:t xml:space="preserve">Информация по перспективной присоединенной нагрузке представлена в пункте </w:t>
      </w:r>
      <w:r w:rsidR="00DA6B29">
        <w:rPr>
          <w:rFonts w:ascii="Times New Roman" w:hAnsi="Times New Roman"/>
          <w:sz w:val="24"/>
          <w:szCs w:val="24"/>
        </w:rPr>
        <w:t>3</w:t>
      </w:r>
      <w:r w:rsidRPr="00AF03CD">
        <w:rPr>
          <w:rFonts w:ascii="Times New Roman" w:hAnsi="Times New Roman"/>
          <w:sz w:val="24"/>
          <w:szCs w:val="24"/>
        </w:rPr>
        <w:t>.11 данного документа</w:t>
      </w:r>
      <w:r w:rsidR="0064032A" w:rsidRPr="00AF03CD">
        <w:rPr>
          <w:rFonts w:ascii="Times New Roman" w:hAnsi="Times New Roman"/>
          <w:sz w:val="24"/>
          <w:szCs w:val="24"/>
          <w:lang w:eastAsia="ru-RU"/>
        </w:rPr>
        <w:t>.</w:t>
      </w: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2" w:name="_Toc10177519"/>
      <w:r w:rsidRPr="00AF03CD">
        <w:rPr>
          <w:bCs w:val="0"/>
        </w:rPr>
        <w:t>Р</w:t>
      </w:r>
      <w:r w:rsidR="002636CE" w:rsidRPr="00AF03CD">
        <w:rPr>
          <w:bCs w:val="0"/>
        </w:rPr>
        <w:t>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</w:r>
      <w:bookmarkEnd w:id="32"/>
    </w:p>
    <w:p w:rsidR="0064032A" w:rsidRPr="00AF03CD" w:rsidRDefault="0064032A" w:rsidP="0064032A">
      <w:pPr>
        <w:spacing w:before="120" w:line="360" w:lineRule="auto"/>
        <w:ind w:firstLine="567"/>
        <w:jc w:val="both"/>
      </w:pPr>
      <w:r w:rsidRPr="00AF03CD">
        <w:rPr>
          <w:rFonts w:ascii="Times New Roman" w:hAnsi="Times New Roman"/>
          <w:sz w:val="24"/>
        </w:rPr>
        <w:t xml:space="preserve">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</w:t>
      </w:r>
      <w:r w:rsidR="00DA6B29">
        <w:rPr>
          <w:rFonts w:ascii="Times New Roman" w:hAnsi="Times New Roman"/>
          <w:sz w:val="24"/>
        </w:rPr>
        <w:t>3</w:t>
      </w:r>
      <w:r w:rsidRPr="00AF03CD">
        <w:rPr>
          <w:rFonts w:ascii="Times New Roman" w:hAnsi="Times New Roman"/>
          <w:sz w:val="24"/>
        </w:rPr>
        <w:t>.4 данного документа.</w:t>
      </w:r>
    </w:p>
    <w:p w:rsidR="008A77B1" w:rsidRPr="00AF03CD" w:rsidRDefault="008A77B1" w:rsidP="0017379E">
      <w:pPr>
        <w:pStyle w:val="2"/>
      </w:pPr>
      <w:bookmarkStart w:id="33" w:name="_Toc10177520"/>
      <w:r w:rsidRPr="00AF03CD"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</w:t>
      </w:r>
      <w:r w:rsidR="00195AE3" w:rsidRPr="00AF03CD">
        <w:t>.</w:t>
      </w:r>
      <w:bookmarkEnd w:id="33"/>
    </w:p>
    <w:p w:rsidR="0064032A" w:rsidRPr="00AF03CD" w:rsidRDefault="008A69E6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F03CD">
        <w:rPr>
          <w:rFonts w:ascii="Times New Roman" w:hAnsi="Times New Roman"/>
          <w:sz w:val="24"/>
          <w:szCs w:val="24"/>
        </w:rPr>
        <w:t xml:space="preserve">Утвержденный температурный график от котельных  </w:t>
      </w:r>
      <w:r w:rsidRPr="00AF03CD">
        <w:rPr>
          <w:rFonts w:ascii="Times New Roman" w:hAnsi="Times New Roman"/>
          <w:sz w:val="24"/>
        </w:rPr>
        <w:t xml:space="preserve">Лежневского городского поселения - </w:t>
      </w:r>
      <w:r w:rsidRPr="00AF03CD">
        <w:rPr>
          <w:rFonts w:ascii="Times New Roman" w:hAnsi="Times New Roman"/>
          <w:sz w:val="24"/>
          <w:szCs w:val="24"/>
        </w:rPr>
        <w:t xml:space="preserve">  95/70 </w:t>
      </w:r>
      <w:r w:rsidRPr="00AF03CD">
        <w:rPr>
          <w:rFonts w:ascii="Times New Roman" w:hAnsi="Times New Roman"/>
          <w:sz w:val="24"/>
          <w:szCs w:val="24"/>
          <w:vertAlign w:val="superscript"/>
        </w:rPr>
        <w:t>0</w:t>
      </w:r>
      <w:r w:rsidRPr="00AF03CD">
        <w:rPr>
          <w:rFonts w:ascii="Times New Roman" w:hAnsi="Times New Roman"/>
          <w:sz w:val="24"/>
          <w:szCs w:val="24"/>
        </w:rPr>
        <w:t>С.</w:t>
      </w:r>
    </w:p>
    <w:p w:rsidR="0064032A" w:rsidRPr="00DA6B29" w:rsidRDefault="0064032A" w:rsidP="0064032A"/>
    <w:p w:rsidR="008A77B1" w:rsidRPr="00DA6B29" w:rsidRDefault="008A77B1" w:rsidP="00A24904">
      <w:pPr>
        <w:pStyle w:val="1"/>
        <w:spacing w:before="0"/>
        <w:ind w:left="431" w:hanging="431"/>
      </w:pPr>
      <w:bookmarkStart w:id="34" w:name="_Toc10177521"/>
      <w:r w:rsidRPr="00DA6B29">
        <w:t>Раздел Предложения по строительству и реконструкции тепловых сетей</w:t>
      </w:r>
      <w:bookmarkEnd w:id="34"/>
    </w:p>
    <w:p w:rsidR="008A77B1" w:rsidRPr="00DA6B29" w:rsidRDefault="005C4CBD" w:rsidP="005C4CBD">
      <w:pPr>
        <w:pStyle w:val="2"/>
        <w:ind w:left="567"/>
        <w:jc w:val="both"/>
      </w:pPr>
      <w:bookmarkStart w:id="35" w:name="_Toc10177522"/>
      <w:r w:rsidRPr="00DA6B29">
        <w:t>П</w:t>
      </w:r>
      <w:r w:rsidR="00FF30D6" w:rsidRPr="00DA6B29">
        <w:t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</w:t>
      </w:r>
      <w:r w:rsidRPr="00DA6B29">
        <w:t>)</w:t>
      </w:r>
      <w:r w:rsidR="008A77B1" w:rsidRPr="00DA6B29">
        <w:t>.</w:t>
      </w:r>
      <w:bookmarkEnd w:id="35"/>
    </w:p>
    <w:p w:rsidR="00660038" w:rsidRPr="00DA6B29" w:rsidRDefault="00660038" w:rsidP="00E17041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A6B29">
        <w:rPr>
          <w:rFonts w:ascii="Times New Roman" w:eastAsia="Times New Roman" w:hAnsi="Times New Roman"/>
          <w:sz w:val="24"/>
          <w:lang w:eastAsia="ru-RU"/>
        </w:rPr>
        <w:t>В Лежневском городском поселении отстутствуют источники с дефицитом распологаемой тепловой мощности.</w:t>
      </w:r>
    </w:p>
    <w:p w:rsidR="0078386B" w:rsidRPr="0078386B" w:rsidRDefault="0078386B" w:rsidP="0078386B">
      <w:pPr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7B1" w:rsidRPr="00D81941" w:rsidRDefault="005C4CBD" w:rsidP="005C4CBD">
      <w:pPr>
        <w:pStyle w:val="2"/>
        <w:ind w:left="567"/>
        <w:jc w:val="both"/>
      </w:pPr>
      <w:bookmarkStart w:id="36" w:name="_Toc10177523"/>
      <w:r w:rsidRPr="00D81941">
        <w:lastRenderedPageBreak/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 w:rsidR="008A77B1" w:rsidRPr="00D81941">
        <w:t>.</w:t>
      </w:r>
      <w:bookmarkEnd w:id="36"/>
    </w:p>
    <w:p w:rsidR="000C2228" w:rsidRPr="00D81941" w:rsidRDefault="000C2228" w:rsidP="000C2228">
      <w:pPr>
        <w:spacing w:before="12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81941">
        <w:rPr>
          <w:rFonts w:ascii="Times New Roman" w:eastAsia="Times New Roman" w:hAnsi="Times New Roman"/>
          <w:sz w:val="24"/>
          <w:lang w:eastAsia="ru-RU"/>
        </w:rPr>
        <w:t>Строительство тепловых сетей для обеспечения перспективных приростов тепловой нагрузки  во вновь осваиваемых районах поселения, не планируется.</w:t>
      </w:r>
    </w:p>
    <w:p w:rsidR="008A77B1" w:rsidRPr="00D81941" w:rsidRDefault="005C4CBD" w:rsidP="005C4CBD">
      <w:pPr>
        <w:pStyle w:val="2"/>
        <w:ind w:left="567"/>
        <w:jc w:val="both"/>
      </w:pPr>
      <w:bookmarkStart w:id="37" w:name="_Toc10177524"/>
      <w:r w:rsidRPr="00D81941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="008A77B1" w:rsidRPr="00D81941">
        <w:t>.</w:t>
      </w:r>
      <w:bookmarkEnd w:id="37"/>
    </w:p>
    <w:p w:rsidR="00DA6B29" w:rsidRDefault="000C2228" w:rsidP="000C2228">
      <w:pPr>
        <w:spacing w:before="120" w:line="360" w:lineRule="auto"/>
        <w:ind w:firstLine="567"/>
        <w:rPr>
          <w:rFonts w:ascii="Times New Roman" w:hAnsi="Times New Roman"/>
          <w:sz w:val="24"/>
        </w:rPr>
      </w:pPr>
      <w:bookmarkStart w:id="38" w:name="_Toc424715369"/>
      <w:r w:rsidRPr="00D81941">
        <w:rPr>
          <w:rFonts w:ascii="Times New Roman" w:hAnsi="Times New Roman"/>
          <w:sz w:val="24"/>
        </w:rPr>
        <w:t>Строительство и  реконструкция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энергии, не планируется</w:t>
      </w:r>
      <w:r w:rsidR="00DA6B29">
        <w:rPr>
          <w:rFonts w:ascii="Times New Roman" w:hAnsi="Times New Roman"/>
          <w:sz w:val="24"/>
        </w:rPr>
        <w:t>.</w:t>
      </w:r>
    </w:p>
    <w:p w:rsidR="008A77B1" w:rsidRPr="00D81941" w:rsidRDefault="008A77B1" w:rsidP="005C4CBD">
      <w:pPr>
        <w:pStyle w:val="2"/>
        <w:ind w:left="567"/>
        <w:jc w:val="both"/>
      </w:pPr>
      <w:bookmarkStart w:id="39" w:name="_Toc10177525"/>
      <w:bookmarkEnd w:id="38"/>
      <w:r w:rsidRPr="00D81941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 w:rsidR="00534466" w:rsidRPr="00D81941">
        <w:t>.</w:t>
      </w:r>
      <w:bookmarkEnd w:id="39"/>
    </w:p>
    <w:p w:rsidR="000C2228" w:rsidRPr="00D81941" w:rsidRDefault="000C2228" w:rsidP="000C2228">
      <w:pPr>
        <w:widowControl w:val="0"/>
        <w:tabs>
          <w:tab w:val="left" w:pos="1884"/>
          <w:tab w:val="left" w:pos="188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bookmarkStart w:id="40" w:name="bookmark155"/>
      <w:r w:rsidRPr="00D81941">
        <w:rPr>
          <w:rFonts w:ascii="Times New Roman" w:eastAsia="Times New Roman" w:hAnsi="Times New Roman"/>
          <w:spacing w:val="-5"/>
          <w:sz w:val="24"/>
          <w:szCs w:val="24"/>
        </w:rPr>
        <w:t>Строительство и реконструкция тепловых сетей для повышения эффективности функционирования системы теплоснабжения, не планируется.</w:t>
      </w:r>
    </w:p>
    <w:p w:rsidR="000C2228" w:rsidRPr="00D81941" w:rsidRDefault="008A77B1" w:rsidP="005C4CBD">
      <w:pPr>
        <w:pStyle w:val="2"/>
        <w:ind w:left="567" w:hanging="567"/>
        <w:jc w:val="both"/>
      </w:pPr>
      <w:bookmarkStart w:id="41" w:name="_Toc10177526"/>
      <w:bookmarkEnd w:id="40"/>
      <w:r w:rsidRPr="00D81941">
        <w:t>Предложения по строительству и реконструкции тепловых сетей для</w:t>
      </w:r>
      <w:r w:rsidR="006B7859" w:rsidRPr="00D81941">
        <w:t xml:space="preserve"> </w:t>
      </w:r>
      <w:r w:rsidRPr="00D81941">
        <w:t>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</w:r>
      <w:bookmarkEnd w:id="41"/>
    </w:p>
    <w:p w:rsidR="0078386B" w:rsidRPr="0078386B" w:rsidRDefault="0078386B" w:rsidP="0078386B">
      <w:pPr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>Необходимые инвестиции на перекладку участков тепловой сети в связи с окончанием нормативного срока эксплуатации представлены в таблице ниже</w:t>
      </w:r>
      <w:r w:rsidR="003B388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B3887" w:rsidRDefault="003B388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br w:type="page"/>
      </w:r>
    </w:p>
    <w:p w:rsidR="0078386B" w:rsidRPr="0078386B" w:rsidRDefault="0078386B" w:rsidP="0078386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lastRenderedPageBreak/>
        <w:t xml:space="preserve">Таблица </w:t>
      </w:r>
      <w:r w:rsidR="00E346A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6</w:t>
      </w: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346A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38"/>
        <w:gridCol w:w="700"/>
        <w:gridCol w:w="543"/>
        <w:gridCol w:w="731"/>
        <w:gridCol w:w="544"/>
        <w:gridCol w:w="796"/>
        <w:gridCol w:w="556"/>
        <w:gridCol w:w="515"/>
        <w:gridCol w:w="472"/>
        <w:gridCol w:w="996"/>
        <w:gridCol w:w="1413"/>
        <w:gridCol w:w="1111"/>
      </w:tblGrid>
      <w:tr w:rsidR="0078386B" w:rsidRPr="0078386B" w:rsidTr="00ED6C36">
        <w:trPr>
          <w:trHeight w:val="30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Диаметр условный, мм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Диаметр наружный, мм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Диаметр внутренний, мм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Протяженность, м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прокладки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затраты, руб.</w:t>
            </w:r>
          </w:p>
        </w:tc>
      </w:tr>
      <w:tr w:rsidR="0078386B" w:rsidRPr="0078386B" w:rsidTr="00BD1BF2">
        <w:trPr>
          <w:trHeight w:val="300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</w:p>
        </w:tc>
        <w:tc>
          <w:tcPr>
            <w:tcW w:w="4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6881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2961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1537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2750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3545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2141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4881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ОБУЗ Лежневская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3771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2435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1127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2281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3132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2771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1998 г, по 2003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4708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1998 г, по 2003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2923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ED6C36" w:rsidP="006D0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50143</w:t>
            </w:r>
          </w:p>
        </w:tc>
      </w:tr>
    </w:tbl>
    <w:p w:rsidR="00BD1BF2" w:rsidRDefault="00BD1BF2" w:rsidP="0087535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BF2" w:rsidRDefault="00BD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346AB" w:rsidRPr="00BA6740" w:rsidRDefault="00E346AB" w:rsidP="000F79F2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674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Предложения ООО «Бит Стандарт» по замене тепловых сетей:</w:t>
      </w:r>
    </w:p>
    <w:p w:rsidR="00170A92" w:rsidRPr="00170A92" w:rsidRDefault="00170A92" w:rsidP="00170A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A92">
        <w:rPr>
          <w:rFonts w:ascii="Times New Roman" w:hAnsi="Times New Roman"/>
          <w:sz w:val="24"/>
          <w:szCs w:val="24"/>
        </w:rPr>
        <w:t>1. Реконструкция  участка системы отопления от источника ТК-6 с уменьшением диамет-ра с 219 мм на 133 мм протяженностью 101,85 м (в двухтрубном исчислении).</w:t>
      </w:r>
    </w:p>
    <w:p w:rsidR="00170A92" w:rsidRPr="00170A92" w:rsidRDefault="00170A92" w:rsidP="00170A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A92">
        <w:rPr>
          <w:rFonts w:ascii="Times New Roman" w:hAnsi="Times New Roman"/>
          <w:sz w:val="24"/>
          <w:szCs w:val="24"/>
        </w:rPr>
        <w:t>Затраты 1660924,1 руб. с НДС.</w:t>
      </w:r>
    </w:p>
    <w:p w:rsidR="00170A92" w:rsidRPr="00170A92" w:rsidRDefault="00170A92" w:rsidP="00170A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A92">
        <w:rPr>
          <w:rFonts w:ascii="Times New Roman" w:hAnsi="Times New Roman"/>
          <w:sz w:val="24"/>
          <w:szCs w:val="24"/>
        </w:rPr>
        <w:t>2. Реконструкция участка системы отопления от узла учета в направлении Луговой до ТК-2 с уменьшением диаметра с 219 мм на 159 мм протяженностью 359 м (в двухтрубном исчислении).</w:t>
      </w:r>
    </w:p>
    <w:p w:rsidR="00170A92" w:rsidRPr="0020171A" w:rsidRDefault="00170A92" w:rsidP="00170A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A92">
        <w:rPr>
          <w:rFonts w:ascii="Times New Roman" w:hAnsi="Times New Roman"/>
          <w:sz w:val="24"/>
          <w:szCs w:val="24"/>
        </w:rPr>
        <w:t>Затраты 4408004,46  руб. с НДС.</w:t>
      </w:r>
    </w:p>
    <w:p w:rsidR="000F79F2" w:rsidRPr="000F79F2" w:rsidRDefault="000F79F2" w:rsidP="00170A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t>3. Реконструкция участков ГВС:</w:t>
      </w:r>
    </w:p>
    <w:p w:rsidR="000F79F2" w:rsidRPr="000F79F2" w:rsidRDefault="000F79F2" w:rsidP="000F79F2">
      <w:pPr>
        <w:keepNext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F79F2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F79F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tbl>
      <w:tblPr>
        <w:tblW w:w="492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56"/>
        <w:gridCol w:w="1717"/>
        <w:gridCol w:w="829"/>
        <w:gridCol w:w="1479"/>
        <w:gridCol w:w="1859"/>
        <w:gridCol w:w="1622"/>
      </w:tblGrid>
      <w:tr w:rsidR="00170A92" w:rsidRPr="00170A92" w:rsidTr="0020171A">
        <w:trPr>
          <w:trHeight w:val="610"/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Система теплоснабжения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Диаметр наружный, мм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(в двухтрубном исчислении)</w:t>
            </w:r>
            <w:r w:rsidRPr="00170A92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Способ прокладки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Год ввода в эксплуатацию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Общие затраты, руб.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от Источника - ТК-5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108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101,85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1291662,07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ТК-5 - ТК-6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1452029,47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ТК-6 – Маяковского</w:t>
            </w:r>
            <w:r w:rsidRPr="00170A9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170A9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102236,89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ТК-4 - Маяковского,8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21,6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119383,52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ТК-4 - Луговая,13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25,7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141565,43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ТК-3 - Луговая,15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169273,31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ТК-5 – Уобщ.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70,4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ind w:hanging="5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292420,61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Уобщ. – 1-я Речная,10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ind w:hanging="5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37883,23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от Источника - ТК-1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159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349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4425984,12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ТК-1 - до Луговая, 21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148,1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1443898,44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ТК-1 - ТК-3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133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91,7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1079774,28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ТК-3 - ТК-4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108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705833,88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ТК-2-ТК-2а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BatangChe" w:hAnsi="Times New Roman"/>
                <w:lang w:eastAsia="ru-RU"/>
              </w:rPr>
            </w:pPr>
            <w:r w:rsidRPr="00170A92">
              <w:rPr>
                <w:rFonts w:ascii="Times New Roman" w:eastAsia="BatangChe" w:hAnsi="Times New Roman"/>
                <w:lang w:eastAsia="ru-RU"/>
              </w:rPr>
              <w:t>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156,4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1397090,14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ТК-2а- нж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66510,49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ТК-2а-нж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с 1990 - 1997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44710,81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ТК-6 - Маяковского,6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129,1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hAnsi="Times New Roman"/>
                <w:color w:val="000000"/>
                <w:lang w:eastAsia="ru-RU"/>
              </w:rPr>
              <w:t>после 2004 г.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1158742,86</w:t>
            </w:r>
          </w:p>
        </w:tc>
      </w:tr>
      <w:tr w:rsidR="00170A92" w:rsidRPr="00170A92" w:rsidTr="0020171A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170A92">
              <w:rPr>
                <w:rFonts w:ascii="Times New Roman" w:eastAsia="Times New Roman" w:hAnsi="Times New Roman"/>
                <w:color w:val="000000"/>
                <w:lang w:val="en-US" w:eastAsia="ru-RU"/>
              </w:rPr>
              <w:t>1475,25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92" w:rsidRPr="00170A92" w:rsidRDefault="00170A92" w:rsidP="00170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A92">
              <w:rPr>
                <w:rFonts w:ascii="Times New Roman" w:eastAsia="Times New Roman" w:hAnsi="Times New Roman"/>
                <w:lang w:eastAsia="ru-RU"/>
              </w:rPr>
              <w:t>13928999,55</w:t>
            </w:r>
          </w:p>
        </w:tc>
      </w:tr>
    </w:tbl>
    <w:p w:rsidR="000F79F2" w:rsidRPr="000F79F2" w:rsidRDefault="000F79F2" w:rsidP="000F79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9F2" w:rsidRPr="000F79F2" w:rsidRDefault="000F79F2" w:rsidP="000F79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t>Затраты на пуско-наладочные работы и уточнение гидравлических режимов тепловой сети после реконструкции 352672,42 руб. с НДС.</w:t>
      </w:r>
    </w:p>
    <w:p w:rsidR="000F79F2" w:rsidRPr="000F79F2" w:rsidRDefault="000F79F2" w:rsidP="000F79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br w:type="page"/>
      </w:r>
      <w:r w:rsidRPr="000F79F2">
        <w:rPr>
          <w:rFonts w:ascii="Times New Roman" w:hAnsi="Times New Roman"/>
          <w:sz w:val="24"/>
          <w:szCs w:val="24"/>
        </w:rPr>
        <w:lastRenderedPageBreak/>
        <w:t>4. Модернизация  тепловой изоляции сетей теплоснабжения:</w:t>
      </w:r>
    </w:p>
    <w:p w:rsidR="000F79F2" w:rsidRPr="000F79F2" w:rsidRDefault="000F79F2" w:rsidP="000F79F2">
      <w:pPr>
        <w:keepNext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F79F2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F79F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0F79F2" w:rsidRPr="000F79F2" w:rsidRDefault="000F79F2" w:rsidP="000F79F2">
      <w:pPr>
        <w:keepNext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F79F2" w:rsidRPr="000F79F2" w:rsidRDefault="000F79F2" w:rsidP="000F79F2">
      <w:pPr>
        <w:keepNext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630"/>
        <w:gridCol w:w="1460"/>
        <w:gridCol w:w="1344"/>
      </w:tblGrid>
      <w:tr w:rsidR="000F79F2" w:rsidRPr="000F79F2" w:rsidTr="000F79F2">
        <w:trPr>
          <w:trHeight w:val="928"/>
          <w:tblHeader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0F79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Наружный диаметр трубопроводов на участке Dн, м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Длина участка</w:t>
            </w:r>
          </w:p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(в двухтруб. исчислении)</w:t>
            </w:r>
          </w:p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F79F2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color w:val="000000"/>
                <w:sz w:val="24"/>
                <w:szCs w:val="24"/>
              </w:rPr>
              <w:t>Общие затраты, руб.</w:t>
            </w:r>
          </w:p>
        </w:tc>
      </w:tr>
      <w:tr w:rsidR="000F79F2" w:rsidRPr="000F79F2" w:rsidTr="000F79F2">
        <w:trPr>
          <w:trHeight w:hRule="exact" w:val="287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794513,71</w:t>
            </w:r>
          </w:p>
        </w:tc>
      </w:tr>
      <w:tr w:rsidR="000F79F2" w:rsidRPr="000F79F2" w:rsidTr="000F79F2">
        <w:trPr>
          <w:trHeight w:val="553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255,2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694563,07</w:t>
            </w:r>
          </w:p>
        </w:tc>
      </w:tr>
      <w:tr w:rsidR="000F79F2" w:rsidRPr="000F79F2" w:rsidTr="000F79F2">
        <w:trPr>
          <w:trHeight w:val="276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450317,58</w:t>
            </w:r>
          </w:p>
        </w:tc>
      </w:tr>
      <w:tr w:rsidR="000F79F2" w:rsidRPr="000F79F2" w:rsidTr="000F79F2">
        <w:trPr>
          <w:trHeight w:val="279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374880,44</w:t>
            </w:r>
          </w:p>
        </w:tc>
      </w:tr>
      <w:tr w:rsidR="000F79F2" w:rsidRPr="000F79F2" w:rsidTr="000F79F2">
        <w:trPr>
          <w:trHeight w:val="270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454,1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293491,66</w:t>
            </w:r>
          </w:p>
        </w:tc>
      </w:tr>
      <w:tr w:rsidR="000F79F2" w:rsidRPr="000F79F2" w:rsidTr="000F79F2">
        <w:trPr>
          <w:trHeight w:val="278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73075,30</w:t>
            </w:r>
          </w:p>
        </w:tc>
      </w:tr>
      <w:tr w:rsidR="000F79F2" w:rsidRPr="000F79F2" w:rsidTr="000F79F2">
        <w:trPr>
          <w:trHeight w:val="276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251,4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80889,26</w:t>
            </w:r>
          </w:p>
        </w:tc>
      </w:tr>
      <w:tr w:rsidR="000F79F2" w:rsidRPr="000F79F2" w:rsidTr="000F79F2">
        <w:trPr>
          <w:trHeight w:val="417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114,4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49035,95</w:t>
            </w:r>
          </w:p>
        </w:tc>
      </w:tr>
      <w:tr w:rsidR="000F79F2" w:rsidRPr="000F79F2" w:rsidTr="000F79F2">
        <w:trPr>
          <w:trHeight w:val="199"/>
          <w:jc w:val="center"/>
        </w:trPr>
        <w:tc>
          <w:tcPr>
            <w:tcW w:w="566" w:type="dxa"/>
            <w:vAlign w:val="center"/>
          </w:tcPr>
          <w:p w:rsidR="000F79F2" w:rsidRPr="000F79F2" w:rsidRDefault="000F79F2" w:rsidP="00153F0D">
            <w:pPr>
              <w:widowControl w:val="0"/>
              <w:numPr>
                <w:ilvl w:val="0"/>
                <w:numId w:val="4"/>
              </w:numPr>
              <w:tabs>
                <w:tab w:val="left" w:pos="181"/>
                <w:tab w:val="left" w:pos="323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60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344" w:type="dxa"/>
            <w:vAlign w:val="center"/>
          </w:tcPr>
          <w:p w:rsidR="000F79F2" w:rsidRPr="000F79F2" w:rsidRDefault="000F79F2" w:rsidP="000F7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F2">
              <w:rPr>
                <w:rFonts w:ascii="Times New Roman" w:hAnsi="Times New Roman"/>
                <w:sz w:val="24"/>
                <w:szCs w:val="24"/>
              </w:rPr>
              <w:t>2528,60</w:t>
            </w:r>
          </w:p>
        </w:tc>
      </w:tr>
    </w:tbl>
    <w:p w:rsidR="000F79F2" w:rsidRPr="000F79F2" w:rsidRDefault="000F79F2" w:rsidP="000F79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79F2" w:rsidRPr="000F79F2" w:rsidRDefault="000F79F2" w:rsidP="000F79F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t>Итоговая стоимость работ на модернизации тепловой изоляции сетей 2813295,38 руб. с НДС.</w:t>
      </w:r>
    </w:p>
    <w:p w:rsidR="000F79F2" w:rsidRPr="000F79F2" w:rsidRDefault="000F79F2" w:rsidP="000F79F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t>Необходимо произвести реконструкцию тепловой камеры по ул. Маяковского с заменой всех строительных конструкций, стоимость работ 236114,09 руб. с НДС.</w:t>
      </w:r>
    </w:p>
    <w:p w:rsidR="000F79F2" w:rsidRPr="000F79F2" w:rsidRDefault="000F79F2" w:rsidP="000F79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79F2">
        <w:rPr>
          <w:rFonts w:ascii="Times New Roman" w:hAnsi="Times New Roman"/>
          <w:sz w:val="24"/>
          <w:szCs w:val="24"/>
        </w:rPr>
        <w:t xml:space="preserve">Итоговая стоимость работ </w:t>
      </w:r>
      <w:r w:rsidR="00170A92" w:rsidRPr="00170A92">
        <w:rPr>
          <w:rFonts w:ascii="Times New Roman" w:hAnsi="Times New Roman"/>
          <w:sz w:val="24"/>
          <w:szCs w:val="24"/>
        </w:rPr>
        <w:t xml:space="preserve">23400010,00 </w:t>
      </w:r>
      <w:r w:rsidRPr="000F79F2">
        <w:rPr>
          <w:rFonts w:ascii="Times New Roman" w:hAnsi="Times New Roman"/>
          <w:sz w:val="24"/>
          <w:szCs w:val="24"/>
        </w:rPr>
        <w:t>руб. с НДС.</w:t>
      </w:r>
    </w:p>
    <w:p w:rsidR="0078386B" w:rsidRPr="00D81941" w:rsidRDefault="0078386B" w:rsidP="000C2228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79F2">
        <w:rPr>
          <w:rFonts w:ascii="Times New Roman" w:eastAsia="Times New Roman" w:hAnsi="Times New Roman"/>
          <w:sz w:val="24"/>
          <w:szCs w:val="24"/>
          <w:lang w:eastAsia="ru-RU"/>
        </w:rPr>
        <w:t>По Лежневскому городскому поселению общая сумма инвестиций, необходи</w:t>
      </w:r>
      <w:r w:rsidR="006D026F" w:rsidRPr="000F79F2">
        <w:rPr>
          <w:rFonts w:ascii="Times New Roman" w:eastAsia="Times New Roman" w:hAnsi="Times New Roman"/>
          <w:sz w:val="24"/>
          <w:szCs w:val="24"/>
          <w:lang w:eastAsia="ru-RU"/>
        </w:rPr>
        <w:t xml:space="preserve">мых на перекладку тепловой сети, находящихся на балансе ОАО «Комсервис», </w:t>
      </w:r>
      <w:r w:rsidRPr="000F79F2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окончанием нормативного срока эксплуатации, составит </w:t>
      </w:r>
      <w:r w:rsidR="004836F7" w:rsidRPr="000F79F2">
        <w:rPr>
          <w:rFonts w:ascii="Times New Roman" w:eastAsia="Times New Roman" w:hAnsi="Times New Roman"/>
          <w:sz w:val="24"/>
          <w:szCs w:val="24"/>
          <w:lang w:eastAsia="ru-RU"/>
        </w:rPr>
        <w:t>76,</w:t>
      </w:r>
      <w:r w:rsidR="00170A92" w:rsidRPr="00170A92">
        <w:rPr>
          <w:rFonts w:ascii="Times New Roman" w:eastAsia="Times New Roman" w:hAnsi="Times New Roman"/>
          <w:sz w:val="24"/>
          <w:szCs w:val="24"/>
          <w:lang w:eastAsia="ru-RU"/>
        </w:rPr>
        <w:t>874</w:t>
      </w:r>
      <w:r w:rsidRPr="000F79F2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руб. Выполнение данного мероприятия предусматривается в период до 2035 г. равными долями в течении указанного срока</w:t>
      </w:r>
      <w:r w:rsidR="006D026F" w:rsidRPr="000F79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2228" w:rsidRPr="00D81941" w:rsidRDefault="000C2228" w:rsidP="000C2228">
      <w:pPr>
        <w:sectPr w:rsidR="000C2228" w:rsidRPr="00D81941" w:rsidSect="000C2228">
          <w:pgSz w:w="11906" w:h="16838"/>
          <w:pgMar w:top="737" w:right="567" w:bottom="851" w:left="1134" w:header="567" w:footer="567" w:gutter="0"/>
          <w:cols w:space="720"/>
          <w:titlePg/>
        </w:sectPr>
      </w:pPr>
    </w:p>
    <w:p w:rsidR="008A77B1" w:rsidRPr="00C722F7" w:rsidRDefault="008A77B1" w:rsidP="000C2228">
      <w:pPr>
        <w:pStyle w:val="1"/>
        <w:spacing w:before="0"/>
        <w:ind w:left="431" w:hanging="431"/>
      </w:pPr>
      <w:bookmarkStart w:id="42" w:name="_Toc10177527"/>
      <w:r w:rsidRPr="00C722F7">
        <w:lastRenderedPageBreak/>
        <w:t>Раздел Перспективные топливные балансы</w:t>
      </w:r>
      <w:bookmarkEnd w:id="42"/>
    </w:p>
    <w:p w:rsidR="00E17041" w:rsidRPr="00C722F7" w:rsidRDefault="00E17041" w:rsidP="00E17041">
      <w:pPr>
        <w:spacing w:after="0" w:line="360" w:lineRule="auto"/>
        <w:ind w:firstLine="585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22F7">
        <w:rPr>
          <w:rFonts w:ascii="Times New Roman" w:eastAsia="Times New Roman" w:hAnsi="Times New Roman"/>
          <w:sz w:val="24"/>
          <w:szCs w:val="28"/>
          <w:lang w:eastAsia="ru-RU"/>
        </w:rPr>
        <w:t xml:space="preserve">В качестве основного топлива на котельных п. Лежнево используется природный газ, на котельной МСОШ №11 используется каменный уголь. Перспективное топливопотребление было рассчитано с учетом развития системы теплоснабжения до окончания планируемого периода и представлено в таблице </w:t>
      </w:r>
      <w:r w:rsidR="00F9085D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C722F7">
        <w:rPr>
          <w:rFonts w:ascii="Times New Roman" w:eastAsia="Times New Roman" w:hAnsi="Times New Roman"/>
          <w:sz w:val="24"/>
          <w:szCs w:val="28"/>
          <w:lang w:eastAsia="ru-RU"/>
        </w:rPr>
        <w:t xml:space="preserve">.1. </w:t>
      </w:r>
    </w:p>
    <w:p w:rsidR="00E17041" w:rsidRPr="00C722F7" w:rsidRDefault="00E17041" w:rsidP="00E17041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7</w:t>
      </w:r>
      <w:r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4D798C"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4D798C"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C722F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4D798C"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140" w:type="pct"/>
        <w:jc w:val="center"/>
        <w:tblLayout w:type="fixed"/>
        <w:tblLook w:val="04A0"/>
      </w:tblPr>
      <w:tblGrid>
        <w:gridCol w:w="4218"/>
        <w:gridCol w:w="919"/>
        <w:gridCol w:w="1041"/>
        <w:gridCol w:w="1043"/>
        <w:gridCol w:w="1043"/>
        <w:gridCol w:w="1449"/>
      </w:tblGrid>
      <w:tr w:rsidR="00C722F7" w:rsidRPr="00C722F7" w:rsidTr="00ED6C36">
        <w:trPr>
          <w:trHeight w:val="353"/>
          <w:jc w:val="center"/>
        </w:trPr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Ед.изм.</w:t>
            </w:r>
          </w:p>
        </w:tc>
        <w:tc>
          <w:tcPr>
            <w:tcW w:w="2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Потребление топлива</w:t>
            </w:r>
          </w:p>
        </w:tc>
      </w:tr>
      <w:tr w:rsidR="00ED6C36" w:rsidRPr="00C722F7" w:rsidTr="00ED6C36">
        <w:trPr>
          <w:trHeight w:val="849"/>
          <w:jc w:val="center"/>
        </w:trPr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C36" w:rsidRPr="00C722F7" w:rsidRDefault="00ED6C36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C36" w:rsidRPr="00C722F7" w:rsidRDefault="00ED6C36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C36" w:rsidRPr="00C722F7" w:rsidRDefault="00ED6C36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4-2027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C36" w:rsidRPr="00C722F7" w:rsidRDefault="00ED6C36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2028-2038</w:t>
            </w:r>
          </w:p>
        </w:tc>
      </w:tr>
      <w:tr w:rsidR="00ED6C36" w:rsidRPr="00C722F7" w:rsidTr="00ED6C36">
        <w:trPr>
          <w:trHeight w:val="353"/>
          <w:jc w:val="center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ОБУЗ Лежневская ЦРБ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т.н.м</w:t>
            </w:r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</w:tr>
      <w:tr w:rsidR="00ED6C36" w:rsidRPr="00C722F7" w:rsidTr="00ED6C36">
        <w:trPr>
          <w:trHeight w:val="353"/>
          <w:jc w:val="center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т.н.м</w:t>
            </w:r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</w:tr>
      <w:tr w:rsidR="00ED6C36" w:rsidRPr="00C722F7" w:rsidTr="00ED6C36">
        <w:trPr>
          <w:trHeight w:val="353"/>
          <w:jc w:val="center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т.н.м</w:t>
            </w:r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822</w:t>
            </w:r>
          </w:p>
        </w:tc>
      </w:tr>
      <w:tr w:rsidR="00ED6C36" w:rsidRPr="00C723CB" w:rsidTr="00ED6C36">
        <w:trPr>
          <w:trHeight w:val="353"/>
          <w:jc w:val="center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т.н.м</w:t>
            </w:r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5E3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C36" w:rsidRPr="00C722F7" w:rsidRDefault="00ED6C36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</w:tr>
    </w:tbl>
    <w:p w:rsidR="00E17041" w:rsidRPr="00C723CB" w:rsidRDefault="00E17041" w:rsidP="00E17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  <w:sectPr w:rsidR="00E17041" w:rsidRPr="00C723CB" w:rsidSect="00E17041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8A77B1" w:rsidRPr="00F9085D" w:rsidRDefault="008A77B1" w:rsidP="008A77B1">
      <w:pPr>
        <w:pStyle w:val="1"/>
        <w:spacing w:before="0"/>
        <w:rPr>
          <w:color w:val="000000"/>
        </w:rPr>
      </w:pPr>
      <w:bookmarkStart w:id="43" w:name="_Toc10177528"/>
      <w:r w:rsidRPr="00F9085D">
        <w:rPr>
          <w:color w:val="000000"/>
        </w:rPr>
        <w:lastRenderedPageBreak/>
        <w:t>Раздел Инвестиции в строительство, реконструкцию и техническое перевооружение</w:t>
      </w:r>
      <w:r w:rsidR="00F9085D" w:rsidRPr="00F9085D">
        <w:rPr>
          <w:color w:val="000000"/>
        </w:rPr>
        <w:t xml:space="preserve"> источников тепловой энергии</w:t>
      </w:r>
      <w:bookmarkEnd w:id="43"/>
    </w:p>
    <w:p w:rsidR="004836F7" w:rsidRDefault="004836F7" w:rsidP="00303348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3348" w:rsidRDefault="00ED6C36" w:rsidP="003033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4" w:name="_Toc365452781"/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не планируется.</w:t>
      </w:r>
    </w:p>
    <w:p w:rsidR="00303348" w:rsidRPr="0048723A" w:rsidRDefault="00303348" w:rsidP="003033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B10" w:rsidRPr="005B6B5F" w:rsidRDefault="005C4CBD" w:rsidP="006D026F">
      <w:pPr>
        <w:pStyle w:val="2"/>
        <w:spacing w:line="360" w:lineRule="auto"/>
        <w:ind w:left="426" w:hanging="426"/>
        <w:jc w:val="both"/>
      </w:pPr>
      <w:bookmarkStart w:id="45" w:name="_Toc10177529"/>
      <w:r w:rsidRPr="005B6B5F"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 w:rsidR="00343B10" w:rsidRPr="005B6B5F">
        <w:t>.</w:t>
      </w:r>
      <w:bookmarkEnd w:id="44"/>
      <w:bookmarkEnd w:id="45"/>
    </w:p>
    <w:p w:rsidR="00A217AA" w:rsidRPr="005B6B5F" w:rsidRDefault="00074322" w:rsidP="006D026F">
      <w:pPr>
        <w:spacing w:after="0" w:line="360" w:lineRule="auto"/>
        <w:ind w:firstLine="567"/>
        <w:rPr>
          <w:rFonts w:ascii="Times New Roman" w:hAnsi="Times New Roman"/>
          <w:sz w:val="24"/>
        </w:rPr>
      </w:pPr>
      <w:bookmarkStart w:id="46" w:name="_Toc365452782"/>
      <w:r w:rsidRPr="005B6B5F">
        <w:rPr>
          <w:rFonts w:ascii="Times New Roman" w:hAnsi="Times New Roman"/>
          <w:sz w:val="24"/>
        </w:rPr>
        <w:t xml:space="preserve">Информация о реконструкции, техническом перевооружении источников тепловой энергии представлена в пункте </w:t>
      </w:r>
      <w:r w:rsidR="00BA6740">
        <w:rPr>
          <w:rFonts w:ascii="Times New Roman" w:hAnsi="Times New Roman"/>
          <w:sz w:val="24"/>
        </w:rPr>
        <w:t>5</w:t>
      </w:r>
      <w:r w:rsidRPr="005B6B5F">
        <w:rPr>
          <w:rFonts w:ascii="Times New Roman" w:hAnsi="Times New Roman"/>
          <w:sz w:val="24"/>
        </w:rPr>
        <w:t>.3 данного документа.</w:t>
      </w:r>
    </w:p>
    <w:p w:rsidR="00534466" w:rsidRPr="005B6B5F" w:rsidRDefault="00585033" w:rsidP="00585033">
      <w:pPr>
        <w:pStyle w:val="2"/>
        <w:ind w:left="426" w:hanging="426"/>
        <w:jc w:val="both"/>
      </w:pPr>
      <w:bookmarkStart w:id="47" w:name="_Toc10177530"/>
      <w:r w:rsidRPr="005B6B5F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 w:rsidR="00343B10" w:rsidRPr="005B6B5F">
        <w:t>.</w:t>
      </w:r>
      <w:bookmarkEnd w:id="46"/>
      <w:bookmarkEnd w:id="47"/>
    </w:p>
    <w:p w:rsidR="005475D3" w:rsidRDefault="00074322" w:rsidP="005475D3">
      <w:pPr>
        <w:spacing w:before="120" w:after="0" w:line="360" w:lineRule="auto"/>
        <w:ind w:firstLine="567"/>
        <w:rPr>
          <w:rFonts w:ascii="Times New Roman" w:hAnsi="Times New Roman"/>
          <w:sz w:val="24"/>
        </w:rPr>
      </w:pPr>
      <w:r w:rsidRPr="005B6B5F">
        <w:rPr>
          <w:rFonts w:ascii="Times New Roman" w:hAnsi="Times New Roman"/>
          <w:sz w:val="24"/>
        </w:rPr>
        <w:t xml:space="preserve">Оценка финансовых потребностей для осуществления строительства и реконструкции тепловых сетей и сетей ГВС представлена в пункте </w:t>
      </w:r>
      <w:r w:rsidR="005B6B5F">
        <w:rPr>
          <w:rFonts w:ascii="Times New Roman" w:hAnsi="Times New Roman"/>
          <w:sz w:val="24"/>
        </w:rPr>
        <w:t>6</w:t>
      </w:r>
      <w:r w:rsidRPr="005B6B5F">
        <w:rPr>
          <w:rFonts w:ascii="Times New Roman" w:hAnsi="Times New Roman"/>
          <w:sz w:val="24"/>
        </w:rPr>
        <w:t>.1 данного документа.</w:t>
      </w:r>
    </w:p>
    <w:p w:rsidR="00343B10" w:rsidRPr="005B6B5F" w:rsidRDefault="00585033" w:rsidP="00585033">
      <w:pPr>
        <w:pStyle w:val="2"/>
        <w:ind w:left="426" w:hanging="426"/>
        <w:jc w:val="both"/>
      </w:pPr>
      <w:bookmarkStart w:id="48" w:name="_Toc365452783"/>
      <w:bookmarkStart w:id="49" w:name="_Toc10177531"/>
      <w:r w:rsidRPr="005B6B5F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 w:rsidR="00343B10" w:rsidRPr="005B6B5F">
        <w:t>.</w:t>
      </w:r>
      <w:bookmarkEnd w:id="48"/>
      <w:bookmarkEnd w:id="49"/>
    </w:p>
    <w:p w:rsidR="005475D3" w:rsidRDefault="005475D3" w:rsidP="00585033">
      <w:pPr>
        <w:pStyle w:val="16"/>
        <w:tabs>
          <w:tab w:val="left" w:pos="993"/>
        </w:tabs>
        <w:spacing w:after="0" w:line="360" w:lineRule="auto"/>
        <w:ind w:firstLine="567"/>
        <w:rPr>
          <w:spacing w:val="0"/>
          <w:sz w:val="24"/>
          <w:szCs w:val="24"/>
        </w:rPr>
      </w:pPr>
      <w:r w:rsidRPr="005B6B5F">
        <w:rPr>
          <w:spacing w:val="0"/>
          <w:sz w:val="24"/>
          <w:szCs w:val="24"/>
        </w:rPr>
        <w:t>Строительство, реконструкция и техническое перевооружение в связи с изменениями температурного графика и гидравлического режима работы</w:t>
      </w:r>
      <w:r w:rsidR="00585033" w:rsidRPr="005B6B5F">
        <w:rPr>
          <w:spacing w:val="0"/>
          <w:sz w:val="24"/>
          <w:szCs w:val="24"/>
        </w:rPr>
        <w:t xml:space="preserve"> </w:t>
      </w:r>
      <w:r w:rsidRPr="005B6B5F">
        <w:rPr>
          <w:spacing w:val="0"/>
          <w:sz w:val="24"/>
          <w:szCs w:val="24"/>
        </w:rPr>
        <w:t xml:space="preserve">системы теплоснабжения, не планируется. </w:t>
      </w:r>
    </w:p>
    <w:p w:rsidR="008A77B1" w:rsidRPr="005B6B5F" w:rsidRDefault="008A77B1" w:rsidP="008A77B1">
      <w:pPr>
        <w:pStyle w:val="1"/>
        <w:spacing w:before="0"/>
        <w:rPr>
          <w:color w:val="000000"/>
        </w:rPr>
      </w:pPr>
      <w:bookmarkStart w:id="50" w:name="_Toc10177532"/>
      <w:r w:rsidRPr="005B6B5F">
        <w:rPr>
          <w:color w:val="000000"/>
        </w:rPr>
        <w:t>Раздел  Решение об определении единой теплоснабжающей организации (организаций)</w:t>
      </w:r>
      <w:bookmarkEnd w:id="50"/>
    </w:p>
    <w:p w:rsidR="00A217AA" w:rsidRPr="005B6B5F" w:rsidRDefault="00A217AA" w:rsidP="00A217AA">
      <w:pPr>
        <w:widowControl w:val="0"/>
        <w:spacing w:before="240" w:after="0" w:line="360" w:lineRule="auto"/>
        <w:ind w:left="23" w:right="23" w:firstLine="57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Единая теплоснабжающая организация в системе теплоснабжения (далее – ЕТО)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После внесения проекта схемы теплоснабжения на рассмотрение теплоснабжающие и/или теплосетевые организации должны обратиться с заявкой на признание в качестве ЕТО в одной или нескольких из определенных зон деятельности. Решение о присвоении организации статуса ЕТО в той или иной зоне деятельности принимает для поселений, городских округов с численностью населения пятьсот тысяч человек и более, в соответствии с ч.2 ст.4 Федерального закона №190 «О теплоснабжении» и п.3. Правил организации теплоснабжения в Российской Федерации, утвержденных постановлением Правительства РФ №808 от 08.08.2012 г., </w:t>
      </w: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федеральный орган исполнительной власти, уполномоченный на реализацию государственной политики в сфере теплоснабжения (Министерство энергетики Российской Федерации).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теплоснабжения, после определения источников инвестиций.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Обязанности ЕТО определены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 документом ЕТО обязана:</w:t>
      </w:r>
    </w:p>
    <w:p w:rsidR="00A217AA" w:rsidRPr="005B6B5F" w:rsidRDefault="00A217AA" w:rsidP="00A217AA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•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:rsidR="00A217AA" w:rsidRPr="005B6B5F" w:rsidRDefault="00A217AA" w:rsidP="00153F0D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A217AA" w:rsidRPr="005B6B5F" w:rsidRDefault="00A217AA" w:rsidP="00153F0D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энергии, с учетом потерь тепловой энергии, теплоносителя при их передаче.</w:t>
      </w:r>
    </w:p>
    <w:p w:rsidR="00A217AA" w:rsidRPr="005B6B5F" w:rsidRDefault="00A217AA" w:rsidP="00A217AA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Границы зоны деятельности ЕТО в соответствии с п. 19 Правил организации теплоснабжения в Российской Федерации могут быть изменены в следующих случаях:</w:t>
      </w:r>
    </w:p>
    <w:p w:rsidR="00A217AA" w:rsidRPr="005B6B5F" w:rsidRDefault="00A217AA" w:rsidP="00153F0D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A217AA" w:rsidRPr="005B6B5F" w:rsidRDefault="00A217AA" w:rsidP="00153F0D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технологическое объединение или разделение систем теплоснабжения.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4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актуализации.</w:t>
      </w:r>
    </w:p>
    <w:p w:rsidR="00A217AA" w:rsidRPr="005B6B5F" w:rsidRDefault="00A217AA" w:rsidP="00A217A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B5F">
        <w:rPr>
          <w:rFonts w:ascii="Times New Roman" w:hAnsi="Times New Roman"/>
          <w:sz w:val="24"/>
          <w:szCs w:val="24"/>
          <w:lang w:eastAsia="ru-RU"/>
        </w:rPr>
        <w:t>В случае,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в пункте 11 настоящих Правил,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A217AA" w:rsidRPr="005B6B5F" w:rsidRDefault="00A217AA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 </w:t>
      </w:r>
    </w:p>
    <w:p w:rsidR="00A217AA" w:rsidRDefault="00074322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5F">
        <w:rPr>
          <w:rFonts w:ascii="Times New Roman" w:eastAsia="Times New Roman" w:hAnsi="Times New Roman"/>
          <w:sz w:val="24"/>
          <w:szCs w:val="24"/>
          <w:lang w:eastAsia="ru-RU"/>
        </w:rPr>
        <w:t>Решение по выбору Единой теплоснабжающей организации остается за органами исполнительной и законодательной власти Лежневского городского поселения.</w:t>
      </w:r>
    </w:p>
    <w:p w:rsidR="005B6B5F" w:rsidRDefault="005B6B5F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существующем положении  (разные собственники источников теплоснабжения) назначить ЕТО не представляется возможным.</w:t>
      </w:r>
    </w:p>
    <w:p w:rsidR="00864AF9" w:rsidRDefault="00864AF9" w:rsidP="00864AF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Лежневского городского поселения </w:t>
      </w:r>
      <w:r w:rsidRPr="00B23585">
        <w:rPr>
          <w:rFonts w:ascii="Times New Roman" w:hAnsi="Times New Roman"/>
          <w:sz w:val="24"/>
          <w:szCs w:val="24"/>
        </w:rPr>
        <w:t xml:space="preserve">определены </w:t>
      </w:r>
      <w:r>
        <w:rPr>
          <w:rFonts w:ascii="Times New Roman" w:hAnsi="Times New Roman"/>
          <w:sz w:val="24"/>
          <w:szCs w:val="24"/>
        </w:rPr>
        <w:t>3</w:t>
      </w:r>
      <w:r w:rsidRPr="00B23585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ы</w:t>
      </w:r>
      <w:r w:rsidRPr="00B23585">
        <w:rPr>
          <w:rFonts w:ascii="Times New Roman" w:hAnsi="Times New Roman"/>
          <w:sz w:val="24"/>
          <w:szCs w:val="24"/>
        </w:rPr>
        <w:t xml:space="preserve"> действия единой теплоснабжающей организации. </w:t>
      </w:r>
    </w:p>
    <w:p w:rsidR="00864AF9" w:rsidRDefault="00864AF9" w:rsidP="00864AF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1</w:t>
      </w:r>
      <w:r w:rsidRPr="00B23585">
        <w:rPr>
          <w:rFonts w:ascii="Times New Roman" w:hAnsi="Times New Roman"/>
          <w:sz w:val="24"/>
          <w:szCs w:val="24"/>
        </w:rPr>
        <w:t xml:space="preserve">.1 представлен список теплоснабжающих организаций </w:t>
      </w:r>
      <w:r>
        <w:rPr>
          <w:rFonts w:ascii="Times New Roman" w:hAnsi="Times New Roman"/>
          <w:sz w:val="24"/>
          <w:szCs w:val="24"/>
        </w:rPr>
        <w:t xml:space="preserve">Лежневского городского поселения, </w:t>
      </w:r>
      <w:r w:rsidRPr="00B23585">
        <w:rPr>
          <w:rFonts w:ascii="Times New Roman" w:hAnsi="Times New Roman"/>
          <w:sz w:val="24"/>
          <w:szCs w:val="24"/>
        </w:rPr>
        <w:t>с разделением по зонам действия.</w:t>
      </w:r>
    </w:p>
    <w:p w:rsidR="00864AF9" w:rsidRDefault="00864AF9" w:rsidP="00864AF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1"/>
        <w:gridCol w:w="1644"/>
        <w:gridCol w:w="4878"/>
      </w:tblGrid>
      <w:tr w:rsidR="00864AF9" w:rsidRPr="00E331E8" w:rsidTr="00864A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Наименование единой теплоснабжающей организации (ЕТО)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Зона деятельности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Системы централизованного теплоснабжения, определяющие границы зоны деятельности теплоснабжающей организации</w:t>
            </w:r>
          </w:p>
        </w:tc>
      </w:tr>
      <w:tr w:rsidR="00864AF9" w:rsidRPr="00E331E8" w:rsidTr="00ED6C36">
        <w:trPr>
          <w:trHeight w:val="1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МП «Теплосервис» Лежневского муниципального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- котельная ОБУЗ «Лежневская ЦРБ,  пос. Лежнево, ул.1-я Красноармейская,  д.19 до конечного потребителя;</w:t>
            </w:r>
          </w:p>
          <w:p w:rsidR="00864AF9" w:rsidRPr="00864AF9" w:rsidRDefault="00864AF9" w:rsidP="00ED6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- котельная МСОШ №10, пос. Лежнево, пл. Советская, д.15 до конечного потребителя;</w:t>
            </w:r>
          </w:p>
        </w:tc>
      </w:tr>
      <w:tr w:rsidR="00864AF9" w:rsidRPr="00E331E8" w:rsidTr="00864A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ООО «Бит Стандарт»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864A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- от котельной ООО «Бит Стандарт», пос. Лежнево, ул. Фабричная, д.20/1 до конечного потребителя.</w:t>
            </w:r>
          </w:p>
        </w:tc>
      </w:tr>
      <w:tr w:rsidR="00864AF9" w:rsidRPr="00E331E8" w:rsidTr="00864AF9">
        <w:trPr>
          <w:trHeight w:val="10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ООО «Завод подъемников»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0E4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9" w:rsidRPr="00864AF9" w:rsidRDefault="00864AF9" w:rsidP="00864A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AF9">
              <w:rPr>
                <w:rFonts w:ascii="Times New Roman" w:hAnsi="Times New Roman"/>
                <w:sz w:val="24"/>
                <w:szCs w:val="24"/>
              </w:rPr>
              <w:t>- от котельной ООО «Завод подъемников», пос.Лежнево, ул.Ивановская, д.30 до конечного потребителя.</w:t>
            </w:r>
          </w:p>
        </w:tc>
      </w:tr>
    </w:tbl>
    <w:p w:rsidR="00FD4284" w:rsidRDefault="00FD4284" w:rsidP="00FD428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Ниже в качестве примера представлена  зона действия </w:t>
      </w:r>
      <w:r w:rsidR="00CF5246">
        <w:rPr>
          <w:rFonts w:ascii="Times New Roman" w:eastAsia="Times New Roman" w:hAnsi="Times New Roman"/>
          <w:sz w:val="24"/>
          <w:szCs w:val="24"/>
          <w:lang w:eastAsia="ru-RU"/>
        </w:rPr>
        <w:t>ЕТО ООО «Бит Стандарт» (рис. 9.2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AC7D7B" w:rsidRDefault="00FD4284" w:rsidP="00AC7D7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другим источникам теплоснабжения зона действия ЕТО определяется аналогичным образом</w:t>
      </w:r>
      <w:r w:rsidR="00AC7D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6385" w:rsidRDefault="00926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26385" w:rsidSect="008A36F0">
          <w:headerReference w:type="default" r:id="rId21"/>
          <w:footerReference w:type="default" r:id="rId22"/>
          <w:pgSz w:w="11906" w:h="16838"/>
          <w:pgMar w:top="737" w:right="566" w:bottom="851" w:left="1134" w:header="567" w:footer="567" w:gutter="0"/>
          <w:cols w:space="720"/>
          <w:titlePg/>
          <w:docGrid w:linePitch="360"/>
        </w:sectPr>
      </w:pPr>
    </w:p>
    <w:p w:rsidR="00926385" w:rsidRPr="00D81941" w:rsidRDefault="00926385" w:rsidP="0092638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ул. Фабричная, д.20/1</w:t>
      </w: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46990</wp:posOffset>
            </wp:positionV>
            <wp:extent cx="8060055" cy="4796790"/>
            <wp:effectExtent l="19050" t="0" r="0" b="0"/>
            <wp:wrapTight wrapText="bothSides">
              <wp:wrapPolygon edited="0">
                <wp:start x="-51" y="0"/>
                <wp:lineTo x="-51" y="21531"/>
                <wp:lineTo x="21595" y="21531"/>
                <wp:lineTo x="21595" y="0"/>
                <wp:lineTo x="-51" y="0"/>
              </wp:wrapPolygon>
            </wp:wrapTight>
            <wp:docPr id="5" name="Рисунок 4" descr="C:\Users\Ksur5\Documents\схема правленная Бит Стандарт з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ur5\Documents\схема правленная Бит Стандарт зона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15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055" cy="479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A26A6" w:rsidRDefault="002A26A6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926385" w:rsidRPr="00C26554" w:rsidRDefault="00926385" w:rsidP="002A26A6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267220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9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CF524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</w:p>
    <w:p w:rsidR="00926385" w:rsidRPr="00D81941" w:rsidRDefault="00926385" w:rsidP="0092638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  <w:sectPr w:rsidR="00926385" w:rsidRPr="00D81941" w:rsidSect="00E20507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8A77B1" w:rsidRPr="005B6B5F" w:rsidRDefault="008A77B1" w:rsidP="00195D5B">
      <w:pPr>
        <w:pStyle w:val="1"/>
      </w:pPr>
      <w:bookmarkStart w:id="51" w:name="_Toc10177533"/>
      <w:r w:rsidRPr="005B6B5F">
        <w:lastRenderedPageBreak/>
        <w:t>Раздел  Решения о распределении тепловой нагрузки между источниками тепловой энергии</w:t>
      </w:r>
      <w:bookmarkEnd w:id="51"/>
    </w:p>
    <w:p w:rsidR="00825AAE" w:rsidRPr="005B6B5F" w:rsidRDefault="00825AAE" w:rsidP="00E77026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B6B5F">
        <w:rPr>
          <w:rFonts w:ascii="Times New Roman" w:hAnsi="Times New Roman"/>
          <w:sz w:val="24"/>
          <w:szCs w:val="24"/>
        </w:rPr>
        <w:t xml:space="preserve">Распределение присоединенных нагрузок  </w:t>
      </w:r>
      <w:r w:rsidR="00011FA1" w:rsidRPr="005B6B5F">
        <w:rPr>
          <w:rFonts w:ascii="Times New Roman" w:hAnsi="Times New Roman"/>
          <w:sz w:val="24"/>
          <w:szCs w:val="24"/>
        </w:rPr>
        <w:t>к</w:t>
      </w:r>
      <w:r w:rsidRPr="005B6B5F">
        <w:rPr>
          <w:rFonts w:ascii="Times New Roman" w:hAnsi="Times New Roman"/>
          <w:sz w:val="24"/>
          <w:szCs w:val="24"/>
        </w:rPr>
        <w:t xml:space="preserve"> окончани</w:t>
      </w:r>
      <w:r w:rsidR="00011FA1" w:rsidRPr="005B6B5F">
        <w:rPr>
          <w:rFonts w:ascii="Times New Roman" w:hAnsi="Times New Roman"/>
          <w:sz w:val="24"/>
          <w:szCs w:val="24"/>
        </w:rPr>
        <w:t>ю</w:t>
      </w:r>
      <w:r w:rsidRPr="005B6B5F">
        <w:rPr>
          <w:rFonts w:ascii="Times New Roman" w:hAnsi="Times New Roman"/>
          <w:sz w:val="24"/>
          <w:szCs w:val="24"/>
        </w:rPr>
        <w:t xml:space="preserve"> планируемого периода представлено на диаграмме </w:t>
      </w:r>
      <w:r w:rsidR="005B6B5F" w:rsidRPr="005B6B5F">
        <w:rPr>
          <w:rFonts w:ascii="Times New Roman" w:hAnsi="Times New Roman"/>
          <w:sz w:val="24"/>
          <w:szCs w:val="24"/>
        </w:rPr>
        <w:t>10</w:t>
      </w:r>
      <w:r w:rsidRPr="005B6B5F">
        <w:rPr>
          <w:rFonts w:ascii="Times New Roman" w:hAnsi="Times New Roman"/>
          <w:sz w:val="24"/>
          <w:szCs w:val="24"/>
        </w:rPr>
        <w:t>.</w:t>
      </w:r>
      <w:r w:rsidR="00A217AA" w:rsidRPr="005B6B5F">
        <w:rPr>
          <w:rFonts w:ascii="Times New Roman" w:hAnsi="Times New Roman"/>
          <w:sz w:val="24"/>
          <w:szCs w:val="24"/>
        </w:rPr>
        <w:t>1</w:t>
      </w:r>
      <w:r w:rsidRPr="005B6B5F">
        <w:rPr>
          <w:rFonts w:ascii="Times New Roman" w:hAnsi="Times New Roman"/>
          <w:sz w:val="24"/>
          <w:szCs w:val="24"/>
        </w:rPr>
        <w:t>.</w:t>
      </w:r>
    </w:p>
    <w:p w:rsidR="0089543F" w:rsidRPr="005B6B5F" w:rsidRDefault="0089543F" w:rsidP="0089543F">
      <w:pPr>
        <w:pStyle w:val="af1"/>
        <w:keepNext/>
        <w:jc w:val="right"/>
        <w:rPr>
          <w:color w:val="auto"/>
          <w:sz w:val="24"/>
        </w:rPr>
      </w:pPr>
      <w:r w:rsidRPr="005B6B5F">
        <w:rPr>
          <w:color w:val="auto"/>
          <w:sz w:val="24"/>
        </w:rPr>
        <w:t xml:space="preserve">Диаграмма </w:t>
      </w:r>
      <w:r w:rsidR="005B6B5F" w:rsidRPr="005B6B5F">
        <w:rPr>
          <w:color w:val="auto"/>
          <w:sz w:val="24"/>
        </w:rPr>
        <w:t>10</w:t>
      </w:r>
      <w:r w:rsidR="001925D5" w:rsidRPr="005B6B5F">
        <w:rPr>
          <w:color w:val="auto"/>
          <w:sz w:val="24"/>
        </w:rPr>
        <w:t>.</w:t>
      </w:r>
      <w:r w:rsidR="004D798C" w:rsidRPr="005B6B5F">
        <w:rPr>
          <w:color w:val="auto"/>
          <w:sz w:val="24"/>
        </w:rPr>
        <w:fldChar w:fldCharType="begin"/>
      </w:r>
      <w:r w:rsidR="001925D5" w:rsidRPr="005B6B5F">
        <w:rPr>
          <w:color w:val="auto"/>
          <w:sz w:val="24"/>
        </w:rPr>
        <w:instrText xml:space="preserve"> SEQ Диаграмма \* ARABIC \s 1 </w:instrText>
      </w:r>
      <w:r w:rsidR="004D798C" w:rsidRPr="005B6B5F">
        <w:rPr>
          <w:color w:val="auto"/>
          <w:sz w:val="24"/>
        </w:rPr>
        <w:fldChar w:fldCharType="separate"/>
      </w:r>
      <w:r w:rsidR="00167D25" w:rsidRPr="005B6B5F">
        <w:rPr>
          <w:noProof/>
          <w:color w:val="auto"/>
          <w:sz w:val="24"/>
        </w:rPr>
        <w:t>1</w:t>
      </w:r>
      <w:r w:rsidR="004D798C" w:rsidRPr="005B6B5F">
        <w:rPr>
          <w:color w:val="auto"/>
          <w:sz w:val="24"/>
        </w:rPr>
        <w:fldChar w:fldCharType="end"/>
      </w:r>
    </w:p>
    <w:p w:rsidR="00825AAE" w:rsidRPr="00C723CB" w:rsidRDefault="00660038" w:rsidP="00825AAE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4582795" cy="2764155"/>
            <wp:effectExtent l="0" t="0" r="0" b="0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A77B1" w:rsidRPr="005B6B5F" w:rsidRDefault="008A77B1" w:rsidP="008A77B1">
      <w:pPr>
        <w:pStyle w:val="13"/>
      </w:pPr>
      <w:bookmarkStart w:id="52" w:name="_Toc10177534"/>
      <w:r w:rsidRPr="005B6B5F">
        <w:t>Раздел Решения по бесхозяйным тепловым сетям</w:t>
      </w:r>
      <w:bookmarkEnd w:id="52"/>
    </w:p>
    <w:p w:rsidR="00195D5B" w:rsidRPr="00C16D87" w:rsidRDefault="00A217AA" w:rsidP="00A54F80">
      <w:pPr>
        <w:pStyle w:val="a9"/>
        <w:spacing w:before="240" w:after="240" w:line="360" w:lineRule="auto"/>
        <w:ind w:firstLine="567"/>
        <w:jc w:val="both"/>
        <w:rPr>
          <w:rFonts w:ascii="Times New Roman" w:hAnsi="Times New Roman"/>
          <w:szCs w:val="24"/>
        </w:rPr>
      </w:pPr>
      <w:r w:rsidRPr="005B6B5F">
        <w:rPr>
          <w:rFonts w:ascii="Times New Roman" w:hAnsi="Times New Roman"/>
          <w:sz w:val="24"/>
          <w:szCs w:val="28"/>
        </w:rPr>
        <w:t>К 20</w:t>
      </w:r>
      <w:r w:rsidR="00B44DD4">
        <w:rPr>
          <w:rFonts w:ascii="Times New Roman" w:hAnsi="Times New Roman"/>
          <w:sz w:val="24"/>
          <w:szCs w:val="28"/>
        </w:rPr>
        <w:t>22</w:t>
      </w:r>
      <w:r w:rsidRPr="005B6B5F">
        <w:rPr>
          <w:rFonts w:ascii="Times New Roman" w:hAnsi="Times New Roman"/>
          <w:sz w:val="24"/>
          <w:szCs w:val="28"/>
        </w:rPr>
        <w:t xml:space="preserve"> году в </w:t>
      </w:r>
      <w:r w:rsidR="00074322" w:rsidRPr="005B6B5F">
        <w:rPr>
          <w:rFonts w:ascii="Times New Roman" w:hAnsi="Times New Roman"/>
          <w:sz w:val="24"/>
        </w:rPr>
        <w:t>п. Лежнево</w:t>
      </w:r>
      <w:r w:rsidRPr="005B6B5F">
        <w:rPr>
          <w:rFonts w:ascii="Times New Roman" w:hAnsi="Times New Roman"/>
          <w:sz w:val="24"/>
          <w:szCs w:val="28"/>
        </w:rPr>
        <w:t xml:space="preserve"> бесхоз</w:t>
      </w:r>
      <w:r w:rsidR="009A40F4">
        <w:rPr>
          <w:rFonts w:ascii="Times New Roman" w:hAnsi="Times New Roman"/>
          <w:sz w:val="24"/>
          <w:szCs w:val="28"/>
        </w:rPr>
        <w:t xml:space="preserve">ные </w:t>
      </w:r>
      <w:r w:rsidRPr="005B6B5F">
        <w:rPr>
          <w:rFonts w:ascii="Times New Roman" w:hAnsi="Times New Roman"/>
          <w:sz w:val="24"/>
          <w:szCs w:val="28"/>
        </w:rPr>
        <w:t>тепловые сети не выявлены.</w:t>
      </w:r>
    </w:p>
    <w:sectPr w:rsidR="00195D5B" w:rsidRPr="00C16D87" w:rsidSect="008A36F0">
      <w:pgSz w:w="11906" w:h="16838"/>
      <w:pgMar w:top="737" w:right="566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59" w:rsidRDefault="004B2859" w:rsidP="00D1356B">
      <w:pPr>
        <w:spacing w:after="0" w:line="240" w:lineRule="auto"/>
      </w:pPr>
      <w:r>
        <w:separator/>
      </w:r>
    </w:p>
  </w:endnote>
  <w:endnote w:type="continuationSeparator" w:id="1">
    <w:p w:rsidR="004B2859" w:rsidRDefault="004B2859" w:rsidP="00D1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Default="004D798C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3385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33856" w:rsidRDefault="004338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Default="004D798C">
    <w:pPr>
      <w:pStyle w:val="a5"/>
      <w:jc w:val="center"/>
    </w:pPr>
    <w:fldSimple w:instr=" PAGE   \* MERGEFORMAT ">
      <w:r w:rsidR="00EC34DA">
        <w:rPr>
          <w:noProof/>
        </w:rPr>
        <w:t>6</w:t>
      </w:r>
    </w:fldSimple>
  </w:p>
  <w:p w:rsidR="00433856" w:rsidRDefault="004338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Default="004D798C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3385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33856" w:rsidRDefault="0043385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Default="004D798C">
    <w:pPr>
      <w:pStyle w:val="a5"/>
      <w:jc w:val="center"/>
    </w:pPr>
    <w:fldSimple w:instr=" PAGE   \* MERGEFORMAT ">
      <w:r w:rsidR="00EC34DA">
        <w:rPr>
          <w:noProof/>
        </w:rPr>
        <w:t>27</w:t>
      </w:r>
    </w:fldSimple>
  </w:p>
  <w:p w:rsidR="00433856" w:rsidRPr="00AF03CD" w:rsidRDefault="00433856" w:rsidP="00AF03CD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Default="004D798C">
    <w:pPr>
      <w:pStyle w:val="a5"/>
      <w:jc w:val="center"/>
    </w:pPr>
    <w:fldSimple w:instr=" PAGE   \* MERGEFORMAT ">
      <w:r w:rsidR="00EC34DA">
        <w:rPr>
          <w:noProof/>
        </w:rPr>
        <w:t>33</w:t>
      </w:r>
    </w:fldSimple>
  </w:p>
  <w:p w:rsidR="00433856" w:rsidRPr="00AF03CD" w:rsidRDefault="00433856" w:rsidP="00AF03CD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Default="004338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59" w:rsidRDefault="004B2859" w:rsidP="00D1356B">
      <w:pPr>
        <w:spacing w:after="0" w:line="240" w:lineRule="auto"/>
      </w:pPr>
      <w:r>
        <w:separator/>
      </w:r>
    </w:p>
  </w:footnote>
  <w:footnote w:type="continuationSeparator" w:id="1">
    <w:p w:rsidR="004B2859" w:rsidRDefault="004B2859" w:rsidP="00D1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Default="004D798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3385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33856" w:rsidRDefault="004338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Default="004D798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3385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33856" w:rsidRDefault="004338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Pr="009C056B" w:rsidRDefault="00433856" w:rsidP="009C056B">
    <w:pPr>
      <w:pStyle w:val="a3"/>
      <w:rPr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Pr="009C056B" w:rsidRDefault="00433856" w:rsidP="009C056B">
    <w:pPr>
      <w:pStyle w:val="a3"/>
      <w:rPr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56" w:rsidRPr="00C723CB" w:rsidRDefault="00433856" w:rsidP="00C723CB">
    <w:pPr>
      <w:pStyle w:val="a3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4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41B3BFA"/>
    <w:multiLevelType w:val="multilevel"/>
    <w:tmpl w:val="859E5FBE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0721B93"/>
    <w:multiLevelType w:val="hybridMultilevel"/>
    <w:tmpl w:val="E51044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3FBC443A"/>
    <w:multiLevelType w:val="multilevel"/>
    <w:tmpl w:val="4B6E308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682373"/>
    <w:multiLevelType w:val="hybridMultilevel"/>
    <w:tmpl w:val="6C8C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D1356B"/>
    <w:rsid w:val="00000393"/>
    <w:rsid w:val="00004369"/>
    <w:rsid w:val="00011FA1"/>
    <w:rsid w:val="0001274C"/>
    <w:rsid w:val="00013561"/>
    <w:rsid w:val="000241A8"/>
    <w:rsid w:val="0002441A"/>
    <w:rsid w:val="0002790E"/>
    <w:rsid w:val="000321F6"/>
    <w:rsid w:val="0003275A"/>
    <w:rsid w:val="000327B9"/>
    <w:rsid w:val="00032F0A"/>
    <w:rsid w:val="00041E2A"/>
    <w:rsid w:val="00041F38"/>
    <w:rsid w:val="00045250"/>
    <w:rsid w:val="00046BDD"/>
    <w:rsid w:val="0005090A"/>
    <w:rsid w:val="00050C3D"/>
    <w:rsid w:val="00053E19"/>
    <w:rsid w:val="00057FDF"/>
    <w:rsid w:val="000608D8"/>
    <w:rsid w:val="00062FCE"/>
    <w:rsid w:val="000639FD"/>
    <w:rsid w:val="00066445"/>
    <w:rsid w:val="00070FAD"/>
    <w:rsid w:val="00074322"/>
    <w:rsid w:val="000833E6"/>
    <w:rsid w:val="00083948"/>
    <w:rsid w:val="00085989"/>
    <w:rsid w:val="000916F9"/>
    <w:rsid w:val="00095616"/>
    <w:rsid w:val="00096D0F"/>
    <w:rsid w:val="000A12FF"/>
    <w:rsid w:val="000A1D3B"/>
    <w:rsid w:val="000A4B36"/>
    <w:rsid w:val="000A63A8"/>
    <w:rsid w:val="000A6A2F"/>
    <w:rsid w:val="000A7250"/>
    <w:rsid w:val="000B04FB"/>
    <w:rsid w:val="000B0EEE"/>
    <w:rsid w:val="000B2394"/>
    <w:rsid w:val="000B2ED6"/>
    <w:rsid w:val="000C02E5"/>
    <w:rsid w:val="000C2228"/>
    <w:rsid w:val="000C2252"/>
    <w:rsid w:val="000C30C3"/>
    <w:rsid w:val="000C524B"/>
    <w:rsid w:val="000C720C"/>
    <w:rsid w:val="000D3552"/>
    <w:rsid w:val="000E474B"/>
    <w:rsid w:val="000E4F42"/>
    <w:rsid w:val="000E7C32"/>
    <w:rsid w:val="000F4AFB"/>
    <w:rsid w:val="000F79F2"/>
    <w:rsid w:val="001015D9"/>
    <w:rsid w:val="00103511"/>
    <w:rsid w:val="00103EF6"/>
    <w:rsid w:val="001100D8"/>
    <w:rsid w:val="00111FA4"/>
    <w:rsid w:val="0011294C"/>
    <w:rsid w:val="00116C2D"/>
    <w:rsid w:val="00121828"/>
    <w:rsid w:val="00121FDC"/>
    <w:rsid w:val="0012429B"/>
    <w:rsid w:val="00127EA7"/>
    <w:rsid w:val="00130E8B"/>
    <w:rsid w:val="001331FB"/>
    <w:rsid w:val="001339EC"/>
    <w:rsid w:val="0013435D"/>
    <w:rsid w:val="00137F8B"/>
    <w:rsid w:val="0014258D"/>
    <w:rsid w:val="001426C3"/>
    <w:rsid w:val="0014726F"/>
    <w:rsid w:val="00150794"/>
    <w:rsid w:val="0015141E"/>
    <w:rsid w:val="00153F0D"/>
    <w:rsid w:val="00155475"/>
    <w:rsid w:val="00156066"/>
    <w:rsid w:val="00162913"/>
    <w:rsid w:val="0016500B"/>
    <w:rsid w:val="00167D25"/>
    <w:rsid w:val="00170A92"/>
    <w:rsid w:val="00170A9D"/>
    <w:rsid w:val="00172E8F"/>
    <w:rsid w:val="0017379E"/>
    <w:rsid w:val="00175118"/>
    <w:rsid w:val="001766D4"/>
    <w:rsid w:val="00185A7D"/>
    <w:rsid w:val="00185E6F"/>
    <w:rsid w:val="001863B7"/>
    <w:rsid w:val="0018753A"/>
    <w:rsid w:val="00191356"/>
    <w:rsid w:val="001925D5"/>
    <w:rsid w:val="00193AD6"/>
    <w:rsid w:val="00195AE3"/>
    <w:rsid w:val="00195D5B"/>
    <w:rsid w:val="001A484B"/>
    <w:rsid w:val="001A7E15"/>
    <w:rsid w:val="001B0C25"/>
    <w:rsid w:val="001B16A8"/>
    <w:rsid w:val="001B51E5"/>
    <w:rsid w:val="001B56AD"/>
    <w:rsid w:val="001D02D5"/>
    <w:rsid w:val="001E72F3"/>
    <w:rsid w:val="001E796E"/>
    <w:rsid w:val="001F0C26"/>
    <w:rsid w:val="001F44DF"/>
    <w:rsid w:val="001F602E"/>
    <w:rsid w:val="0020171A"/>
    <w:rsid w:val="00203E3B"/>
    <w:rsid w:val="00204A68"/>
    <w:rsid w:val="002062BC"/>
    <w:rsid w:val="0021282E"/>
    <w:rsid w:val="00220982"/>
    <w:rsid w:val="00223300"/>
    <w:rsid w:val="002237BA"/>
    <w:rsid w:val="00223CA3"/>
    <w:rsid w:val="00224BC9"/>
    <w:rsid w:val="00231308"/>
    <w:rsid w:val="00235086"/>
    <w:rsid w:val="00235B73"/>
    <w:rsid w:val="002406C2"/>
    <w:rsid w:val="002451EC"/>
    <w:rsid w:val="0024552E"/>
    <w:rsid w:val="002470AE"/>
    <w:rsid w:val="00251F25"/>
    <w:rsid w:val="00251F88"/>
    <w:rsid w:val="0025299A"/>
    <w:rsid w:val="00254D23"/>
    <w:rsid w:val="002578DC"/>
    <w:rsid w:val="002636CE"/>
    <w:rsid w:val="0026401C"/>
    <w:rsid w:val="00264BBB"/>
    <w:rsid w:val="00267220"/>
    <w:rsid w:val="002718B3"/>
    <w:rsid w:val="00273C79"/>
    <w:rsid w:val="00275E3E"/>
    <w:rsid w:val="0027650B"/>
    <w:rsid w:val="00277E22"/>
    <w:rsid w:val="002807A8"/>
    <w:rsid w:val="00280A67"/>
    <w:rsid w:val="002855F5"/>
    <w:rsid w:val="002918BF"/>
    <w:rsid w:val="00292D5C"/>
    <w:rsid w:val="002A26A6"/>
    <w:rsid w:val="002A3188"/>
    <w:rsid w:val="002A3A85"/>
    <w:rsid w:val="002A3E9C"/>
    <w:rsid w:val="002A746E"/>
    <w:rsid w:val="002A7813"/>
    <w:rsid w:val="002B25E8"/>
    <w:rsid w:val="002B3056"/>
    <w:rsid w:val="002B5D70"/>
    <w:rsid w:val="002B75B6"/>
    <w:rsid w:val="002C08EF"/>
    <w:rsid w:val="002C7A67"/>
    <w:rsid w:val="002C7AB9"/>
    <w:rsid w:val="002D0D34"/>
    <w:rsid w:val="002D0F9F"/>
    <w:rsid w:val="002D2A6E"/>
    <w:rsid w:val="002D6BE9"/>
    <w:rsid w:val="002E525F"/>
    <w:rsid w:val="002E595C"/>
    <w:rsid w:val="002E63F6"/>
    <w:rsid w:val="002F102B"/>
    <w:rsid w:val="002F7B0F"/>
    <w:rsid w:val="00303348"/>
    <w:rsid w:val="00304E9A"/>
    <w:rsid w:val="00317684"/>
    <w:rsid w:val="003176C3"/>
    <w:rsid w:val="0032500E"/>
    <w:rsid w:val="0032607E"/>
    <w:rsid w:val="00326202"/>
    <w:rsid w:val="00326B1C"/>
    <w:rsid w:val="00326E76"/>
    <w:rsid w:val="00330814"/>
    <w:rsid w:val="00335BF4"/>
    <w:rsid w:val="0034141A"/>
    <w:rsid w:val="00342444"/>
    <w:rsid w:val="003425AA"/>
    <w:rsid w:val="00343753"/>
    <w:rsid w:val="00343B10"/>
    <w:rsid w:val="00344B01"/>
    <w:rsid w:val="00350147"/>
    <w:rsid w:val="003512C1"/>
    <w:rsid w:val="0035203D"/>
    <w:rsid w:val="00352C73"/>
    <w:rsid w:val="003538A1"/>
    <w:rsid w:val="00353AA8"/>
    <w:rsid w:val="00354F94"/>
    <w:rsid w:val="0035530A"/>
    <w:rsid w:val="00360D9A"/>
    <w:rsid w:val="0036202D"/>
    <w:rsid w:val="003653B8"/>
    <w:rsid w:val="003666CB"/>
    <w:rsid w:val="0036792F"/>
    <w:rsid w:val="00372809"/>
    <w:rsid w:val="00373E02"/>
    <w:rsid w:val="003900DE"/>
    <w:rsid w:val="0039019C"/>
    <w:rsid w:val="00393B2E"/>
    <w:rsid w:val="00396CB1"/>
    <w:rsid w:val="003A0A7C"/>
    <w:rsid w:val="003A3060"/>
    <w:rsid w:val="003A3CB4"/>
    <w:rsid w:val="003A66C8"/>
    <w:rsid w:val="003B13B6"/>
    <w:rsid w:val="003B3887"/>
    <w:rsid w:val="003B4A75"/>
    <w:rsid w:val="003C150C"/>
    <w:rsid w:val="003C24E4"/>
    <w:rsid w:val="003C4CFA"/>
    <w:rsid w:val="003D0813"/>
    <w:rsid w:val="003D288C"/>
    <w:rsid w:val="003D35D0"/>
    <w:rsid w:val="003D5B90"/>
    <w:rsid w:val="003E0C8B"/>
    <w:rsid w:val="003E1801"/>
    <w:rsid w:val="003E1B36"/>
    <w:rsid w:val="003E2039"/>
    <w:rsid w:val="003E2D25"/>
    <w:rsid w:val="003E6EA7"/>
    <w:rsid w:val="003F6A3C"/>
    <w:rsid w:val="003F701B"/>
    <w:rsid w:val="003F71D6"/>
    <w:rsid w:val="0040061A"/>
    <w:rsid w:val="0040185A"/>
    <w:rsid w:val="00401A66"/>
    <w:rsid w:val="00401CF8"/>
    <w:rsid w:val="0040279E"/>
    <w:rsid w:val="00410DF8"/>
    <w:rsid w:val="00413A2E"/>
    <w:rsid w:val="00415CA2"/>
    <w:rsid w:val="00416444"/>
    <w:rsid w:val="0041653F"/>
    <w:rsid w:val="0041771E"/>
    <w:rsid w:val="00421A37"/>
    <w:rsid w:val="00421BD8"/>
    <w:rsid w:val="00422C9B"/>
    <w:rsid w:val="0042501E"/>
    <w:rsid w:val="0042567D"/>
    <w:rsid w:val="004256E7"/>
    <w:rsid w:val="00425AF2"/>
    <w:rsid w:val="0043027D"/>
    <w:rsid w:val="00433856"/>
    <w:rsid w:val="00433999"/>
    <w:rsid w:val="004352AB"/>
    <w:rsid w:val="004366C8"/>
    <w:rsid w:val="00441F96"/>
    <w:rsid w:val="00442793"/>
    <w:rsid w:val="0044797E"/>
    <w:rsid w:val="004505C0"/>
    <w:rsid w:val="00450F3A"/>
    <w:rsid w:val="00453F2F"/>
    <w:rsid w:val="0045416F"/>
    <w:rsid w:val="00456041"/>
    <w:rsid w:val="00461EC1"/>
    <w:rsid w:val="00462E96"/>
    <w:rsid w:val="00465122"/>
    <w:rsid w:val="00465A0C"/>
    <w:rsid w:val="0047020C"/>
    <w:rsid w:val="00470B8E"/>
    <w:rsid w:val="00470E32"/>
    <w:rsid w:val="00471909"/>
    <w:rsid w:val="0047224B"/>
    <w:rsid w:val="004744FD"/>
    <w:rsid w:val="00476CA1"/>
    <w:rsid w:val="00477CD9"/>
    <w:rsid w:val="00482F56"/>
    <w:rsid w:val="004836F7"/>
    <w:rsid w:val="004862D3"/>
    <w:rsid w:val="0048723A"/>
    <w:rsid w:val="00490499"/>
    <w:rsid w:val="004957E7"/>
    <w:rsid w:val="00495AD7"/>
    <w:rsid w:val="004A098A"/>
    <w:rsid w:val="004A369B"/>
    <w:rsid w:val="004A5A47"/>
    <w:rsid w:val="004B194D"/>
    <w:rsid w:val="004B1A36"/>
    <w:rsid w:val="004B2414"/>
    <w:rsid w:val="004B2859"/>
    <w:rsid w:val="004C0711"/>
    <w:rsid w:val="004C1846"/>
    <w:rsid w:val="004C1C7E"/>
    <w:rsid w:val="004C23C0"/>
    <w:rsid w:val="004C56B6"/>
    <w:rsid w:val="004C6414"/>
    <w:rsid w:val="004D25D3"/>
    <w:rsid w:val="004D6A00"/>
    <w:rsid w:val="004D798C"/>
    <w:rsid w:val="004E1C01"/>
    <w:rsid w:val="004F1034"/>
    <w:rsid w:val="004F40CB"/>
    <w:rsid w:val="004F44C3"/>
    <w:rsid w:val="004F5319"/>
    <w:rsid w:val="004F60C5"/>
    <w:rsid w:val="00501357"/>
    <w:rsid w:val="00511B28"/>
    <w:rsid w:val="0051447A"/>
    <w:rsid w:val="00516DF2"/>
    <w:rsid w:val="00534466"/>
    <w:rsid w:val="005364F0"/>
    <w:rsid w:val="00536C59"/>
    <w:rsid w:val="00537E68"/>
    <w:rsid w:val="005434A4"/>
    <w:rsid w:val="00547288"/>
    <w:rsid w:val="005475D3"/>
    <w:rsid w:val="0055328B"/>
    <w:rsid w:val="005548F1"/>
    <w:rsid w:val="0055646D"/>
    <w:rsid w:val="005641A9"/>
    <w:rsid w:val="005662C4"/>
    <w:rsid w:val="00572A24"/>
    <w:rsid w:val="005735C0"/>
    <w:rsid w:val="005753E5"/>
    <w:rsid w:val="00575D63"/>
    <w:rsid w:val="00575DC0"/>
    <w:rsid w:val="00583907"/>
    <w:rsid w:val="00585033"/>
    <w:rsid w:val="00586D57"/>
    <w:rsid w:val="00587025"/>
    <w:rsid w:val="005877DF"/>
    <w:rsid w:val="00596B2C"/>
    <w:rsid w:val="005A13C5"/>
    <w:rsid w:val="005A160A"/>
    <w:rsid w:val="005A1AC3"/>
    <w:rsid w:val="005A543E"/>
    <w:rsid w:val="005A73FC"/>
    <w:rsid w:val="005B2908"/>
    <w:rsid w:val="005B3D60"/>
    <w:rsid w:val="005B54AE"/>
    <w:rsid w:val="005B6773"/>
    <w:rsid w:val="005B6B5F"/>
    <w:rsid w:val="005B6C5B"/>
    <w:rsid w:val="005B7D8B"/>
    <w:rsid w:val="005C1C3A"/>
    <w:rsid w:val="005C4CBD"/>
    <w:rsid w:val="005C65D6"/>
    <w:rsid w:val="005D0D7D"/>
    <w:rsid w:val="005D2826"/>
    <w:rsid w:val="005D2963"/>
    <w:rsid w:val="005D2E89"/>
    <w:rsid w:val="005D3F93"/>
    <w:rsid w:val="005D4B59"/>
    <w:rsid w:val="005D788F"/>
    <w:rsid w:val="005E227D"/>
    <w:rsid w:val="005E34FE"/>
    <w:rsid w:val="005E3D4C"/>
    <w:rsid w:val="005E3E90"/>
    <w:rsid w:val="005E4DBB"/>
    <w:rsid w:val="005E5495"/>
    <w:rsid w:val="005E7AF1"/>
    <w:rsid w:val="005F0945"/>
    <w:rsid w:val="005F455A"/>
    <w:rsid w:val="005F4C1F"/>
    <w:rsid w:val="005F5A18"/>
    <w:rsid w:val="006051AF"/>
    <w:rsid w:val="00605620"/>
    <w:rsid w:val="00607B65"/>
    <w:rsid w:val="00611D03"/>
    <w:rsid w:val="006128C2"/>
    <w:rsid w:val="00613382"/>
    <w:rsid w:val="00613818"/>
    <w:rsid w:val="00616C57"/>
    <w:rsid w:val="0062288A"/>
    <w:rsid w:val="00625063"/>
    <w:rsid w:val="00626BA4"/>
    <w:rsid w:val="00630E6F"/>
    <w:rsid w:val="0063156E"/>
    <w:rsid w:val="0063205D"/>
    <w:rsid w:val="0063267E"/>
    <w:rsid w:val="0063327A"/>
    <w:rsid w:val="00633B52"/>
    <w:rsid w:val="006371E8"/>
    <w:rsid w:val="00637EDA"/>
    <w:rsid w:val="0064032A"/>
    <w:rsid w:val="0064398D"/>
    <w:rsid w:val="006451F3"/>
    <w:rsid w:val="00650854"/>
    <w:rsid w:val="00652DCD"/>
    <w:rsid w:val="006565C3"/>
    <w:rsid w:val="00657861"/>
    <w:rsid w:val="00660038"/>
    <w:rsid w:val="006600B3"/>
    <w:rsid w:val="0066079F"/>
    <w:rsid w:val="00661477"/>
    <w:rsid w:val="006631FF"/>
    <w:rsid w:val="00663304"/>
    <w:rsid w:val="006637E5"/>
    <w:rsid w:val="00666F97"/>
    <w:rsid w:val="0066792C"/>
    <w:rsid w:val="00671CAD"/>
    <w:rsid w:val="00677A46"/>
    <w:rsid w:val="00683148"/>
    <w:rsid w:val="00683188"/>
    <w:rsid w:val="0068520B"/>
    <w:rsid w:val="00694C1E"/>
    <w:rsid w:val="006A3622"/>
    <w:rsid w:val="006A59EA"/>
    <w:rsid w:val="006B12F4"/>
    <w:rsid w:val="006B2C3A"/>
    <w:rsid w:val="006B5BDE"/>
    <w:rsid w:val="006B7859"/>
    <w:rsid w:val="006C0C65"/>
    <w:rsid w:val="006C2894"/>
    <w:rsid w:val="006C6243"/>
    <w:rsid w:val="006D026F"/>
    <w:rsid w:val="006D776C"/>
    <w:rsid w:val="006E2D51"/>
    <w:rsid w:val="006E50D7"/>
    <w:rsid w:val="006F1D68"/>
    <w:rsid w:val="006F259A"/>
    <w:rsid w:val="006F6172"/>
    <w:rsid w:val="00704F35"/>
    <w:rsid w:val="00712664"/>
    <w:rsid w:val="00714FF3"/>
    <w:rsid w:val="00716C5A"/>
    <w:rsid w:val="0072278F"/>
    <w:rsid w:val="00726526"/>
    <w:rsid w:val="007271D3"/>
    <w:rsid w:val="00730DC4"/>
    <w:rsid w:val="0073290D"/>
    <w:rsid w:val="00732D87"/>
    <w:rsid w:val="00736712"/>
    <w:rsid w:val="007369DD"/>
    <w:rsid w:val="00736F4F"/>
    <w:rsid w:val="007447C0"/>
    <w:rsid w:val="00745BB0"/>
    <w:rsid w:val="007516B0"/>
    <w:rsid w:val="007752DD"/>
    <w:rsid w:val="00775412"/>
    <w:rsid w:val="00780137"/>
    <w:rsid w:val="00781A7B"/>
    <w:rsid w:val="0078386B"/>
    <w:rsid w:val="0078658C"/>
    <w:rsid w:val="00786D43"/>
    <w:rsid w:val="00791CB5"/>
    <w:rsid w:val="007924D6"/>
    <w:rsid w:val="00794FA6"/>
    <w:rsid w:val="007A71DD"/>
    <w:rsid w:val="007B1669"/>
    <w:rsid w:val="007B1793"/>
    <w:rsid w:val="007B1A23"/>
    <w:rsid w:val="007B300B"/>
    <w:rsid w:val="007B4ED5"/>
    <w:rsid w:val="007C3824"/>
    <w:rsid w:val="007C3BE9"/>
    <w:rsid w:val="007D08D2"/>
    <w:rsid w:val="007D337A"/>
    <w:rsid w:val="007D44CD"/>
    <w:rsid w:val="007D4BF0"/>
    <w:rsid w:val="007D6619"/>
    <w:rsid w:val="007D6CC2"/>
    <w:rsid w:val="007D7B7D"/>
    <w:rsid w:val="007D7FD1"/>
    <w:rsid w:val="007E203B"/>
    <w:rsid w:val="007E2A79"/>
    <w:rsid w:val="007F150F"/>
    <w:rsid w:val="007F59D9"/>
    <w:rsid w:val="007F6E8C"/>
    <w:rsid w:val="008051A9"/>
    <w:rsid w:val="008067D2"/>
    <w:rsid w:val="00810B8D"/>
    <w:rsid w:val="00813670"/>
    <w:rsid w:val="008173C6"/>
    <w:rsid w:val="008213F3"/>
    <w:rsid w:val="008238FB"/>
    <w:rsid w:val="00825723"/>
    <w:rsid w:val="00825AAE"/>
    <w:rsid w:val="0082688F"/>
    <w:rsid w:val="00831F83"/>
    <w:rsid w:val="0083289A"/>
    <w:rsid w:val="008354E7"/>
    <w:rsid w:val="00837AEC"/>
    <w:rsid w:val="00840232"/>
    <w:rsid w:val="00840742"/>
    <w:rsid w:val="00844CA9"/>
    <w:rsid w:val="00847C3C"/>
    <w:rsid w:val="00853006"/>
    <w:rsid w:val="00853769"/>
    <w:rsid w:val="008553F1"/>
    <w:rsid w:val="00857FC3"/>
    <w:rsid w:val="00864AF9"/>
    <w:rsid w:val="00865D1F"/>
    <w:rsid w:val="00866EDB"/>
    <w:rsid w:val="008703F3"/>
    <w:rsid w:val="00875359"/>
    <w:rsid w:val="00875FF2"/>
    <w:rsid w:val="00885044"/>
    <w:rsid w:val="00893550"/>
    <w:rsid w:val="0089543F"/>
    <w:rsid w:val="008A1F40"/>
    <w:rsid w:val="008A36F0"/>
    <w:rsid w:val="008A3B56"/>
    <w:rsid w:val="008A6286"/>
    <w:rsid w:val="008A69E6"/>
    <w:rsid w:val="008A77B1"/>
    <w:rsid w:val="008B0878"/>
    <w:rsid w:val="008B09C3"/>
    <w:rsid w:val="008B1176"/>
    <w:rsid w:val="008C1DAB"/>
    <w:rsid w:val="008D097A"/>
    <w:rsid w:val="008D154D"/>
    <w:rsid w:val="008D1AD8"/>
    <w:rsid w:val="008E4CF6"/>
    <w:rsid w:val="008E7640"/>
    <w:rsid w:val="008F21CD"/>
    <w:rsid w:val="008F3F45"/>
    <w:rsid w:val="008F45EE"/>
    <w:rsid w:val="008F59B6"/>
    <w:rsid w:val="008F6996"/>
    <w:rsid w:val="00901038"/>
    <w:rsid w:val="00905255"/>
    <w:rsid w:val="00905610"/>
    <w:rsid w:val="009107FC"/>
    <w:rsid w:val="00911FFB"/>
    <w:rsid w:val="00915A18"/>
    <w:rsid w:val="00916AAD"/>
    <w:rsid w:val="00921C7A"/>
    <w:rsid w:val="00923C90"/>
    <w:rsid w:val="00926385"/>
    <w:rsid w:val="0095186C"/>
    <w:rsid w:val="00952A6C"/>
    <w:rsid w:val="009538D9"/>
    <w:rsid w:val="009551FC"/>
    <w:rsid w:val="00955B7A"/>
    <w:rsid w:val="00956455"/>
    <w:rsid w:val="00960C6F"/>
    <w:rsid w:val="009613B1"/>
    <w:rsid w:val="00973421"/>
    <w:rsid w:val="00974A89"/>
    <w:rsid w:val="00975E37"/>
    <w:rsid w:val="00985A7B"/>
    <w:rsid w:val="00986E13"/>
    <w:rsid w:val="00993955"/>
    <w:rsid w:val="00995461"/>
    <w:rsid w:val="00997473"/>
    <w:rsid w:val="009A40F4"/>
    <w:rsid w:val="009A56F2"/>
    <w:rsid w:val="009A620E"/>
    <w:rsid w:val="009A6628"/>
    <w:rsid w:val="009B0A84"/>
    <w:rsid w:val="009B23D1"/>
    <w:rsid w:val="009B7544"/>
    <w:rsid w:val="009C056B"/>
    <w:rsid w:val="009C08C7"/>
    <w:rsid w:val="009C1129"/>
    <w:rsid w:val="009D5F99"/>
    <w:rsid w:val="009D75D4"/>
    <w:rsid w:val="009E1084"/>
    <w:rsid w:val="009E5619"/>
    <w:rsid w:val="009F1BA4"/>
    <w:rsid w:val="009F55A5"/>
    <w:rsid w:val="00A05D75"/>
    <w:rsid w:val="00A07698"/>
    <w:rsid w:val="00A12662"/>
    <w:rsid w:val="00A12ED0"/>
    <w:rsid w:val="00A13323"/>
    <w:rsid w:val="00A142AD"/>
    <w:rsid w:val="00A203FD"/>
    <w:rsid w:val="00A217AA"/>
    <w:rsid w:val="00A24904"/>
    <w:rsid w:val="00A24BA7"/>
    <w:rsid w:val="00A26790"/>
    <w:rsid w:val="00A3067D"/>
    <w:rsid w:val="00A322AB"/>
    <w:rsid w:val="00A3575E"/>
    <w:rsid w:val="00A43192"/>
    <w:rsid w:val="00A453A6"/>
    <w:rsid w:val="00A470FF"/>
    <w:rsid w:val="00A528A0"/>
    <w:rsid w:val="00A54F80"/>
    <w:rsid w:val="00A61E91"/>
    <w:rsid w:val="00A67831"/>
    <w:rsid w:val="00A72F8D"/>
    <w:rsid w:val="00A74B8D"/>
    <w:rsid w:val="00A751EF"/>
    <w:rsid w:val="00A75DDA"/>
    <w:rsid w:val="00A76DA3"/>
    <w:rsid w:val="00A819B9"/>
    <w:rsid w:val="00A942FF"/>
    <w:rsid w:val="00A95CC7"/>
    <w:rsid w:val="00A97025"/>
    <w:rsid w:val="00AA31E1"/>
    <w:rsid w:val="00AA33E6"/>
    <w:rsid w:val="00AA618F"/>
    <w:rsid w:val="00AA72A5"/>
    <w:rsid w:val="00AC36FB"/>
    <w:rsid w:val="00AC6FB6"/>
    <w:rsid w:val="00AC7D7B"/>
    <w:rsid w:val="00AE55F5"/>
    <w:rsid w:val="00AE61D3"/>
    <w:rsid w:val="00AE7A1E"/>
    <w:rsid w:val="00AE7EC3"/>
    <w:rsid w:val="00AF03CD"/>
    <w:rsid w:val="00AF0D25"/>
    <w:rsid w:val="00AF2DC3"/>
    <w:rsid w:val="00AF3CB3"/>
    <w:rsid w:val="00AF589F"/>
    <w:rsid w:val="00AF7987"/>
    <w:rsid w:val="00AF79BE"/>
    <w:rsid w:val="00AF7B12"/>
    <w:rsid w:val="00B00A35"/>
    <w:rsid w:val="00B01C5B"/>
    <w:rsid w:val="00B01DD3"/>
    <w:rsid w:val="00B02505"/>
    <w:rsid w:val="00B0708D"/>
    <w:rsid w:val="00B075EE"/>
    <w:rsid w:val="00B14578"/>
    <w:rsid w:val="00B22C50"/>
    <w:rsid w:val="00B233E4"/>
    <w:rsid w:val="00B237B4"/>
    <w:rsid w:val="00B24166"/>
    <w:rsid w:val="00B27848"/>
    <w:rsid w:val="00B31634"/>
    <w:rsid w:val="00B3318E"/>
    <w:rsid w:val="00B341FF"/>
    <w:rsid w:val="00B37A43"/>
    <w:rsid w:val="00B40C0E"/>
    <w:rsid w:val="00B44DD4"/>
    <w:rsid w:val="00B46FEB"/>
    <w:rsid w:val="00B53D23"/>
    <w:rsid w:val="00B5487D"/>
    <w:rsid w:val="00B5590F"/>
    <w:rsid w:val="00B5773F"/>
    <w:rsid w:val="00B57858"/>
    <w:rsid w:val="00B60F32"/>
    <w:rsid w:val="00B6328B"/>
    <w:rsid w:val="00B72628"/>
    <w:rsid w:val="00B73E8A"/>
    <w:rsid w:val="00B761AB"/>
    <w:rsid w:val="00B76B27"/>
    <w:rsid w:val="00B7717E"/>
    <w:rsid w:val="00B83FFD"/>
    <w:rsid w:val="00B84158"/>
    <w:rsid w:val="00B900B7"/>
    <w:rsid w:val="00B90166"/>
    <w:rsid w:val="00B91C38"/>
    <w:rsid w:val="00B957D6"/>
    <w:rsid w:val="00B97324"/>
    <w:rsid w:val="00BA3402"/>
    <w:rsid w:val="00BA63FA"/>
    <w:rsid w:val="00BA6718"/>
    <w:rsid w:val="00BA6740"/>
    <w:rsid w:val="00BB6C6B"/>
    <w:rsid w:val="00BC0E81"/>
    <w:rsid w:val="00BC1554"/>
    <w:rsid w:val="00BC3E85"/>
    <w:rsid w:val="00BC4216"/>
    <w:rsid w:val="00BC7FA3"/>
    <w:rsid w:val="00BD1983"/>
    <w:rsid w:val="00BD1BF2"/>
    <w:rsid w:val="00BD5CDC"/>
    <w:rsid w:val="00BE1001"/>
    <w:rsid w:val="00BE218D"/>
    <w:rsid w:val="00BE2D51"/>
    <w:rsid w:val="00BE58DF"/>
    <w:rsid w:val="00BE70D2"/>
    <w:rsid w:val="00BF4043"/>
    <w:rsid w:val="00BF790C"/>
    <w:rsid w:val="00C006A5"/>
    <w:rsid w:val="00C03A1D"/>
    <w:rsid w:val="00C040DF"/>
    <w:rsid w:val="00C1142E"/>
    <w:rsid w:val="00C119AA"/>
    <w:rsid w:val="00C13D25"/>
    <w:rsid w:val="00C14AA0"/>
    <w:rsid w:val="00C1536F"/>
    <w:rsid w:val="00C15730"/>
    <w:rsid w:val="00C23BB6"/>
    <w:rsid w:val="00C24EDC"/>
    <w:rsid w:val="00C26554"/>
    <w:rsid w:val="00C2774A"/>
    <w:rsid w:val="00C27E61"/>
    <w:rsid w:val="00C31671"/>
    <w:rsid w:val="00C4054F"/>
    <w:rsid w:val="00C47E07"/>
    <w:rsid w:val="00C47F6F"/>
    <w:rsid w:val="00C515A3"/>
    <w:rsid w:val="00C562B3"/>
    <w:rsid w:val="00C6312B"/>
    <w:rsid w:val="00C7138A"/>
    <w:rsid w:val="00C722F7"/>
    <w:rsid w:val="00C723CB"/>
    <w:rsid w:val="00C72CF5"/>
    <w:rsid w:val="00C73CE3"/>
    <w:rsid w:val="00C74FFB"/>
    <w:rsid w:val="00C773EE"/>
    <w:rsid w:val="00C77E4A"/>
    <w:rsid w:val="00C800FD"/>
    <w:rsid w:val="00C830E8"/>
    <w:rsid w:val="00C91844"/>
    <w:rsid w:val="00C970EF"/>
    <w:rsid w:val="00CA1C99"/>
    <w:rsid w:val="00CA4175"/>
    <w:rsid w:val="00CB291B"/>
    <w:rsid w:val="00CB2A1B"/>
    <w:rsid w:val="00CB3484"/>
    <w:rsid w:val="00CB4581"/>
    <w:rsid w:val="00CB5CDA"/>
    <w:rsid w:val="00CB6E0C"/>
    <w:rsid w:val="00CC1A63"/>
    <w:rsid w:val="00CD2EB2"/>
    <w:rsid w:val="00CD5305"/>
    <w:rsid w:val="00CD6986"/>
    <w:rsid w:val="00CE0098"/>
    <w:rsid w:val="00CE0C34"/>
    <w:rsid w:val="00CE10AD"/>
    <w:rsid w:val="00CE26BE"/>
    <w:rsid w:val="00CF5246"/>
    <w:rsid w:val="00D00EA6"/>
    <w:rsid w:val="00D106B8"/>
    <w:rsid w:val="00D1269F"/>
    <w:rsid w:val="00D127F7"/>
    <w:rsid w:val="00D12805"/>
    <w:rsid w:val="00D1356B"/>
    <w:rsid w:val="00D17809"/>
    <w:rsid w:val="00D23796"/>
    <w:rsid w:val="00D306FD"/>
    <w:rsid w:val="00D3175F"/>
    <w:rsid w:val="00D32330"/>
    <w:rsid w:val="00D35615"/>
    <w:rsid w:val="00D42DF5"/>
    <w:rsid w:val="00D42E93"/>
    <w:rsid w:val="00D432BF"/>
    <w:rsid w:val="00D45F3F"/>
    <w:rsid w:val="00D50772"/>
    <w:rsid w:val="00D5378B"/>
    <w:rsid w:val="00D54BF5"/>
    <w:rsid w:val="00D554DF"/>
    <w:rsid w:val="00D56AAA"/>
    <w:rsid w:val="00D609EB"/>
    <w:rsid w:val="00D6198B"/>
    <w:rsid w:val="00D624AF"/>
    <w:rsid w:val="00D62512"/>
    <w:rsid w:val="00D75532"/>
    <w:rsid w:val="00D81941"/>
    <w:rsid w:val="00D82654"/>
    <w:rsid w:val="00D83BCF"/>
    <w:rsid w:val="00D874A3"/>
    <w:rsid w:val="00D90249"/>
    <w:rsid w:val="00D9129C"/>
    <w:rsid w:val="00D941F5"/>
    <w:rsid w:val="00D94B32"/>
    <w:rsid w:val="00D953B7"/>
    <w:rsid w:val="00D95857"/>
    <w:rsid w:val="00D9794C"/>
    <w:rsid w:val="00DA0AAE"/>
    <w:rsid w:val="00DA2043"/>
    <w:rsid w:val="00DA295A"/>
    <w:rsid w:val="00DA60FA"/>
    <w:rsid w:val="00DA6B29"/>
    <w:rsid w:val="00DA6E9C"/>
    <w:rsid w:val="00DB3830"/>
    <w:rsid w:val="00DC0AE0"/>
    <w:rsid w:val="00DC4171"/>
    <w:rsid w:val="00DC679B"/>
    <w:rsid w:val="00DC6D4D"/>
    <w:rsid w:val="00DC7798"/>
    <w:rsid w:val="00DD23A3"/>
    <w:rsid w:val="00DD4C9F"/>
    <w:rsid w:val="00DD5885"/>
    <w:rsid w:val="00DD6234"/>
    <w:rsid w:val="00DE08A8"/>
    <w:rsid w:val="00DE2BA9"/>
    <w:rsid w:val="00DE50E8"/>
    <w:rsid w:val="00DE7077"/>
    <w:rsid w:val="00DF0747"/>
    <w:rsid w:val="00DF2DDA"/>
    <w:rsid w:val="00E0241F"/>
    <w:rsid w:val="00E03A0E"/>
    <w:rsid w:val="00E102EE"/>
    <w:rsid w:val="00E17041"/>
    <w:rsid w:val="00E172C8"/>
    <w:rsid w:val="00E20507"/>
    <w:rsid w:val="00E20650"/>
    <w:rsid w:val="00E2144B"/>
    <w:rsid w:val="00E23D49"/>
    <w:rsid w:val="00E2675D"/>
    <w:rsid w:val="00E3056D"/>
    <w:rsid w:val="00E346AB"/>
    <w:rsid w:val="00E402AA"/>
    <w:rsid w:val="00E417E8"/>
    <w:rsid w:val="00E42824"/>
    <w:rsid w:val="00E52D97"/>
    <w:rsid w:val="00E56329"/>
    <w:rsid w:val="00E564DD"/>
    <w:rsid w:val="00E56F2B"/>
    <w:rsid w:val="00E669F5"/>
    <w:rsid w:val="00E722ED"/>
    <w:rsid w:val="00E7257B"/>
    <w:rsid w:val="00E72869"/>
    <w:rsid w:val="00E73BCF"/>
    <w:rsid w:val="00E77026"/>
    <w:rsid w:val="00E77308"/>
    <w:rsid w:val="00E77390"/>
    <w:rsid w:val="00E776CC"/>
    <w:rsid w:val="00E84F70"/>
    <w:rsid w:val="00E85677"/>
    <w:rsid w:val="00E87F9B"/>
    <w:rsid w:val="00E91474"/>
    <w:rsid w:val="00E95B60"/>
    <w:rsid w:val="00E96E80"/>
    <w:rsid w:val="00E97B03"/>
    <w:rsid w:val="00EA02FD"/>
    <w:rsid w:val="00EA2A2C"/>
    <w:rsid w:val="00EA534F"/>
    <w:rsid w:val="00EA70DE"/>
    <w:rsid w:val="00EB2073"/>
    <w:rsid w:val="00EB4C9D"/>
    <w:rsid w:val="00EC34DA"/>
    <w:rsid w:val="00EC4F6E"/>
    <w:rsid w:val="00EC5CA8"/>
    <w:rsid w:val="00EC6C97"/>
    <w:rsid w:val="00EC7578"/>
    <w:rsid w:val="00EC7994"/>
    <w:rsid w:val="00ED0095"/>
    <w:rsid w:val="00ED3CD6"/>
    <w:rsid w:val="00ED6C36"/>
    <w:rsid w:val="00EE31FE"/>
    <w:rsid w:val="00EF0BE5"/>
    <w:rsid w:val="00EF12F7"/>
    <w:rsid w:val="00EF32E2"/>
    <w:rsid w:val="00EF442B"/>
    <w:rsid w:val="00F0099C"/>
    <w:rsid w:val="00F01987"/>
    <w:rsid w:val="00F01F9E"/>
    <w:rsid w:val="00F023F2"/>
    <w:rsid w:val="00F027C9"/>
    <w:rsid w:val="00F035AF"/>
    <w:rsid w:val="00F040C2"/>
    <w:rsid w:val="00F040D2"/>
    <w:rsid w:val="00F05041"/>
    <w:rsid w:val="00F05068"/>
    <w:rsid w:val="00F06515"/>
    <w:rsid w:val="00F12F16"/>
    <w:rsid w:val="00F13A7E"/>
    <w:rsid w:val="00F1761C"/>
    <w:rsid w:val="00F204DB"/>
    <w:rsid w:val="00F20FCB"/>
    <w:rsid w:val="00F22674"/>
    <w:rsid w:val="00F279AC"/>
    <w:rsid w:val="00F324C3"/>
    <w:rsid w:val="00F35AFB"/>
    <w:rsid w:val="00F37654"/>
    <w:rsid w:val="00F45E4F"/>
    <w:rsid w:val="00F51137"/>
    <w:rsid w:val="00F51D69"/>
    <w:rsid w:val="00F523D5"/>
    <w:rsid w:val="00F5577C"/>
    <w:rsid w:val="00F6064B"/>
    <w:rsid w:val="00F622A8"/>
    <w:rsid w:val="00F62880"/>
    <w:rsid w:val="00F65492"/>
    <w:rsid w:val="00F659B8"/>
    <w:rsid w:val="00F70E30"/>
    <w:rsid w:val="00F73DE3"/>
    <w:rsid w:val="00F80524"/>
    <w:rsid w:val="00F83C08"/>
    <w:rsid w:val="00F84B8B"/>
    <w:rsid w:val="00F9085D"/>
    <w:rsid w:val="00F922C2"/>
    <w:rsid w:val="00F9395A"/>
    <w:rsid w:val="00F95A85"/>
    <w:rsid w:val="00F96AE1"/>
    <w:rsid w:val="00FA5F81"/>
    <w:rsid w:val="00FA6AFA"/>
    <w:rsid w:val="00FB19D2"/>
    <w:rsid w:val="00FB290C"/>
    <w:rsid w:val="00FB2F56"/>
    <w:rsid w:val="00FB46B4"/>
    <w:rsid w:val="00FC2E4F"/>
    <w:rsid w:val="00FC3EF4"/>
    <w:rsid w:val="00FD0912"/>
    <w:rsid w:val="00FD2935"/>
    <w:rsid w:val="00FD38B3"/>
    <w:rsid w:val="00FD4284"/>
    <w:rsid w:val="00FD43DF"/>
    <w:rsid w:val="00FD5C9F"/>
    <w:rsid w:val="00FD5E25"/>
    <w:rsid w:val="00FD5FCD"/>
    <w:rsid w:val="00FE02AB"/>
    <w:rsid w:val="00FE344D"/>
    <w:rsid w:val="00FE426A"/>
    <w:rsid w:val="00FE7A5D"/>
    <w:rsid w:val="00FF1350"/>
    <w:rsid w:val="00FF1417"/>
    <w:rsid w:val="00FF2BAB"/>
    <w:rsid w:val="00FF30D6"/>
    <w:rsid w:val="00FF33F6"/>
    <w:rsid w:val="00FF51C9"/>
    <w:rsid w:val="00FF5923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0E8B"/>
    <w:pPr>
      <w:keepNext/>
      <w:keepLines/>
      <w:numPr>
        <w:numId w:val="2"/>
      </w:numPr>
      <w:spacing w:before="480" w:after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3C79"/>
    <w:pPr>
      <w:keepNext/>
      <w:keepLines/>
      <w:numPr>
        <w:ilvl w:val="1"/>
        <w:numId w:val="2"/>
      </w:numPr>
      <w:spacing w:after="0"/>
      <w:outlineLvl w:val="1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08D8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08D8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608D8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8D8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608D8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608D8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608D8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56B"/>
  </w:style>
  <w:style w:type="paragraph" w:styleId="a5">
    <w:name w:val="footer"/>
    <w:basedOn w:val="a"/>
    <w:link w:val="a6"/>
    <w:uiPriority w:val="99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56B"/>
  </w:style>
  <w:style w:type="paragraph" w:customStyle="1" w:styleId="ConsPlusNormal">
    <w:name w:val="ConsPlusNormal"/>
    <w:rsid w:val="00D135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Document Map"/>
    <w:basedOn w:val="a"/>
    <w:link w:val="a8"/>
    <w:uiPriority w:val="99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D13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0E8B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9">
    <w:name w:val="No Spacing"/>
    <w:link w:val="aa"/>
    <w:uiPriority w:val="1"/>
    <w:qFormat/>
    <w:rsid w:val="00D1356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73C79"/>
    <w:rPr>
      <w:rFonts w:ascii="Times New Roman" w:eastAsia="Times New Roman" w:hAnsi="Times New Roman"/>
      <w:b/>
      <w:bCs/>
      <w:color w:val="000000"/>
      <w:sz w:val="26"/>
      <w:szCs w:val="26"/>
      <w:lang w:eastAsia="en-US"/>
    </w:rPr>
  </w:style>
  <w:style w:type="paragraph" w:styleId="ab">
    <w:name w:val="Body Text Indent"/>
    <w:basedOn w:val="a"/>
    <w:link w:val="ac"/>
    <w:rsid w:val="00D1356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13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D1356B"/>
  </w:style>
  <w:style w:type="paragraph" w:styleId="ae">
    <w:name w:val="Normal (Web)"/>
    <w:basedOn w:val="a"/>
    <w:rsid w:val="00D1356B"/>
    <w:pPr>
      <w:spacing w:before="150" w:after="150" w:line="240" w:lineRule="auto"/>
      <w:ind w:left="150" w:right="150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rsid w:val="00D1356B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table" w:styleId="af">
    <w:name w:val="Table Grid"/>
    <w:basedOn w:val="a1"/>
    <w:uiPriority w:val="59"/>
    <w:rsid w:val="00D1356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D13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D1356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caption"/>
    <w:basedOn w:val="a"/>
    <w:next w:val="a"/>
    <w:unhideWhenUsed/>
    <w:qFormat/>
    <w:rsid w:val="00D1356B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Default">
    <w:name w:val="Default"/>
    <w:rsid w:val="00D1356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2">
    <w:name w:val="Основной текст_"/>
    <w:link w:val="71"/>
    <w:rsid w:val="00D1356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3">
    <w:name w:val="Колонтитул_"/>
    <w:link w:val="af4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2">
    <w:name w:val="Основной текст2"/>
    <w:rsid w:val="00D1356B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D1356B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/>
      <w:sz w:val="23"/>
      <w:szCs w:val="23"/>
    </w:rPr>
  </w:style>
  <w:style w:type="paragraph" w:customStyle="1" w:styleId="af4">
    <w:name w:val="Колонтитул"/>
    <w:basedOn w:val="a"/>
    <w:link w:val="af3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5"/>
      <w:szCs w:val="15"/>
    </w:rPr>
  </w:style>
  <w:style w:type="paragraph" w:customStyle="1" w:styleId="ConsPlusCell">
    <w:name w:val="ConsPlusCell"/>
    <w:rsid w:val="00D135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5">
    <w:name w:val="Strong"/>
    <w:uiPriority w:val="99"/>
    <w:qFormat/>
    <w:rsid w:val="00D1356B"/>
    <w:rPr>
      <w:b/>
      <w:bCs/>
    </w:rPr>
  </w:style>
  <w:style w:type="character" w:customStyle="1" w:styleId="af6">
    <w:name w:val="Подпись к таблице_"/>
    <w:link w:val="af7"/>
    <w:rsid w:val="00D1356B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7"/>
      <w:szCs w:val="17"/>
    </w:rPr>
  </w:style>
  <w:style w:type="character" w:customStyle="1" w:styleId="8pt">
    <w:name w:val="Основной текст + 8 pt;Полужирный"/>
    <w:rsid w:val="00D135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D135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1356B"/>
    <w:pPr>
      <w:widowControl w:val="0"/>
      <w:shd w:val="clear" w:color="auto" w:fill="FFFFFF"/>
      <w:spacing w:before="3060" w:after="0" w:line="0" w:lineRule="atLeast"/>
      <w:ind w:hanging="360"/>
      <w:jc w:val="center"/>
    </w:pPr>
    <w:rPr>
      <w:rFonts w:ascii="Arial" w:eastAsia="Arial" w:hAnsi="Arial" w:cs="Arial"/>
      <w:color w:val="000000"/>
      <w:lang w:eastAsia="ru-RU" w:bidi="ru-RU"/>
    </w:rPr>
  </w:style>
  <w:style w:type="character" w:customStyle="1" w:styleId="41">
    <w:name w:val="Основной текст (4)_"/>
    <w:link w:val="42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356B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</w:rPr>
  </w:style>
  <w:style w:type="character" w:styleId="af8">
    <w:name w:val="Hyperlink"/>
    <w:uiPriority w:val="99"/>
    <w:rsid w:val="00D1356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A620E"/>
    <w:pPr>
      <w:tabs>
        <w:tab w:val="left" w:pos="480"/>
        <w:tab w:val="right" w:leader="dot" w:pos="10348"/>
      </w:tabs>
      <w:spacing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9A620E"/>
    <w:pPr>
      <w:tabs>
        <w:tab w:val="left" w:pos="880"/>
        <w:tab w:val="right" w:leader="dot" w:pos="10348"/>
      </w:tabs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D1356B"/>
    <w:pPr>
      <w:outlineLvl w:val="9"/>
    </w:pPr>
    <w:rPr>
      <w:lang w:eastAsia="ru-RU"/>
    </w:rPr>
  </w:style>
  <w:style w:type="paragraph" w:styleId="afa">
    <w:name w:val="Balloon Text"/>
    <w:basedOn w:val="a"/>
    <w:link w:val="afb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D1356B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1"/>
    <w:link w:val="14"/>
    <w:qFormat/>
    <w:rsid w:val="004F60C5"/>
    <w:pPr>
      <w:spacing w:before="0"/>
    </w:pPr>
    <w:rPr>
      <w:color w:val="000000"/>
    </w:rPr>
  </w:style>
  <w:style w:type="character" w:customStyle="1" w:styleId="30">
    <w:name w:val="Заголовок 3 Знак"/>
    <w:link w:val="3"/>
    <w:rsid w:val="000608D8"/>
    <w:rPr>
      <w:rFonts w:ascii="Cambria" w:eastAsia="Times New Roman" w:hAnsi="Cambria"/>
      <w:b/>
      <w:bCs/>
      <w:sz w:val="26"/>
      <w:szCs w:val="26"/>
    </w:rPr>
  </w:style>
  <w:style w:type="character" w:customStyle="1" w:styleId="14">
    <w:name w:val="Стиль1 Знак"/>
    <w:link w:val="13"/>
    <w:rsid w:val="004F60C5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40">
    <w:name w:val="Заголовок 4 Знак"/>
    <w:link w:val="4"/>
    <w:rsid w:val="000608D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608D8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0608D8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0608D8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0608D8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608D8"/>
    <w:rPr>
      <w:rFonts w:ascii="Cambria" w:eastAsia="Times New Roman" w:hAnsi="Cambria"/>
      <w:i/>
      <w:iCs/>
      <w:color w:val="404040"/>
    </w:rPr>
  </w:style>
  <w:style w:type="paragraph" w:styleId="24">
    <w:name w:val="Body Text Indent 2"/>
    <w:basedOn w:val="a"/>
    <w:link w:val="25"/>
    <w:rsid w:val="000608D8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060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0608D8"/>
  </w:style>
  <w:style w:type="paragraph" w:customStyle="1" w:styleId="bodytext4">
    <w:name w:val="bodytext4"/>
    <w:basedOn w:val="a"/>
    <w:uiPriority w:val="99"/>
    <w:rsid w:val="000608D8"/>
    <w:pPr>
      <w:spacing w:before="100" w:beforeAutospacing="1" w:after="150" w:line="240" w:lineRule="auto"/>
    </w:pPr>
    <w:rPr>
      <w:rFonts w:ascii="Times New Roman" w:eastAsia="Times New Roman" w:hAnsi="Times New Roman"/>
      <w:color w:val="949494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0608D8"/>
    <w:pPr>
      <w:tabs>
        <w:tab w:val="left" w:pos="16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link w:val="afc"/>
    <w:rsid w:val="00060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0608D8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styleId="32">
    <w:name w:val="toc 3"/>
    <w:basedOn w:val="a"/>
    <w:next w:val="a"/>
    <w:autoRedefine/>
    <w:uiPriority w:val="39"/>
    <w:qFormat/>
    <w:rsid w:val="000608D8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7">
    <w:name w:val="Знак Знак Знак1 Знак Знак Знак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annotation text"/>
    <w:basedOn w:val="a"/>
    <w:link w:val="aff"/>
    <w:uiPriority w:val="99"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e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Верхний колонтитул1"/>
    <w:basedOn w:val="a"/>
    <w:next w:val="a3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ижний колонтитул1"/>
    <w:basedOn w:val="a"/>
    <w:next w:val="a5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link w:val="27"/>
    <w:uiPriority w:val="99"/>
    <w:locked/>
    <w:rsid w:val="000608D8"/>
    <w:rPr>
      <w:rFonts w:ascii="Calibri" w:eastAsia="Times New Roman" w:hAnsi="Calibri" w:cs="Times New Roman"/>
    </w:rPr>
  </w:style>
  <w:style w:type="paragraph" w:styleId="27">
    <w:name w:val="Body Text 2"/>
    <w:basedOn w:val="a"/>
    <w:link w:val="26"/>
    <w:uiPriority w:val="99"/>
    <w:rsid w:val="000608D8"/>
    <w:pPr>
      <w:spacing w:before="120" w:after="120" w:line="480" w:lineRule="auto"/>
      <w:jc w:val="both"/>
    </w:pPr>
    <w:rPr>
      <w:rFonts w:eastAsia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rsid w:val="000608D8"/>
  </w:style>
  <w:style w:type="table" w:styleId="-5">
    <w:name w:val="Light Shading Accent 5"/>
    <w:basedOn w:val="a1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f0">
    <w:name w:val="Emphasis"/>
    <w:qFormat/>
    <w:rsid w:val="000608D8"/>
    <w:rPr>
      <w:i/>
      <w:iCs/>
    </w:rPr>
  </w:style>
  <w:style w:type="table" w:customStyle="1" w:styleId="1c">
    <w:name w:val="Сетка таблицы1"/>
    <w:basedOn w:val="a1"/>
    <w:next w:val="af"/>
    <w:uiPriority w:val="59"/>
    <w:rsid w:val="000608D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Схема документа1"/>
    <w:basedOn w:val="a"/>
    <w:next w:val="a7"/>
    <w:uiPriority w:val="99"/>
    <w:semiHidden/>
    <w:unhideWhenUsed/>
    <w:rsid w:val="00060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e">
    <w:name w:val="Заголовок оглавления1"/>
    <w:basedOn w:val="1"/>
    <w:next w:val="a"/>
    <w:uiPriority w:val="39"/>
    <w:semiHidden/>
    <w:unhideWhenUsed/>
    <w:qFormat/>
    <w:rsid w:val="000608D8"/>
    <w:pPr>
      <w:outlineLvl w:val="9"/>
    </w:pPr>
    <w:rPr>
      <w:rFonts w:ascii="Cambria" w:hAnsi="Cambria"/>
      <w:color w:val="365F91"/>
    </w:rPr>
  </w:style>
  <w:style w:type="paragraph" w:customStyle="1" w:styleId="1f">
    <w:name w:val="Название объекта1"/>
    <w:basedOn w:val="a"/>
    <w:next w:val="a"/>
    <w:uiPriority w:val="35"/>
    <w:unhideWhenUsed/>
    <w:qFormat/>
    <w:rsid w:val="000608D8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character" w:styleId="aff1">
    <w:name w:val="Book Title"/>
    <w:uiPriority w:val="33"/>
    <w:qFormat/>
    <w:rsid w:val="000608D8"/>
    <w:rPr>
      <w:b/>
      <w:bCs/>
      <w:smallCaps/>
      <w:spacing w:val="5"/>
    </w:rPr>
  </w:style>
  <w:style w:type="paragraph" w:customStyle="1" w:styleId="xl60">
    <w:name w:val="xl6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">
    <w:name w:val="xl61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608D8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2">
    <w:name w:val="footnote text"/>
    <w:basedOn w:val="a"/>
    <w:link w:val="aff3"/>
    <w:uiPriority w:val="99"/>
    <w:unhideWhenUsed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0608D8"/>
    <w:rPr>
      <w:vertAlign w:val="superscript"/>
    </w:rPr>
  </w:style>
  <w:style w:type="character" w:styleId="aff5">
    <w:name w:val="FollowedHyperlink"/>
    <w:uiPriority w:val="99"/>
    <w:unhideWhenUsed/>
    <w:rsid w:val="000608D8"/>
    <w:rPr>
      <w:color w:val="800080"/>
      <w:u w:val="single"/>
    </w:rPr>
  </w:style>
  <w:style w:type="character" w:customStyle="1" w:styleId="28">
    <w:name w:val="Верхний колонтитул Знак2"/>
    <w:basedOn w:val="a0"/>
    <w:uiPriority w:val="99"/>
    <w:semiHidden/>
    <w:rsid w:val="000608D8"/>
  </w:style>
  <w:style w:type="character" w:customStyle="1" w:styleId="29">
    <w:name w:val="Нижний колонтитул Знак2"/>
    <w:basedOn w:val="a0"/>
    <w:uiPriority w:val="99"/>
    <w:semiHidden/>
    <w:rsid w:val="000608D8"/>
  </w:style>
  <w:style w:type="character" w:customStyle="1" w:styleId="1f0">
    <w:name w:val="Схема документа Знак1"/>
    <w:uiPriority w:val="99"/>
    <w:semiHidden/>
    <w:rsid w:val="000608D8"/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6">
    <w:name w:val="Body Text"/>
    <w:basedOn w:val="a"/>
    <w:link w:val="aff7"/>
    <w:rsid w:val="00060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Основной текст Знак"/>
    <w:link w:val="aff6"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608D8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rFonts w:ascii="Times New Roman" w:eastAsia="Times New Roman" w:hAnsi="Times New Roman"/>
      <w:sz w:val="18"/>
      <w:szCs w:val="18"/>
    </w:rPr>
  </w:style>
  <w:style w:type="character" w:customStyle="1" w:styleId="mw-headline">
    <w:name w:val="mw-headline"/>
    <w:basedOn w:val="a0"/>
    <w:rsid w:val="000608D8"/>
  </w:style>
  <w:style w:type="paragraph" w:customStyle="1" w:styleId="aff8">
    <w:name w:val="Стандартный"/>
    <w:basedOn w:val="a"/>
    <w:rsid w:val="000608D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f1">
    <w:name w:val="заголовок 1"/>
    <w:basedOn w:val="a"/>
    <w:next w:val="a"/>
    <w:rsid w:val="000608D8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WW8Num2z1">
    <w:name w:val="WW8Num2z1"/>
    <w:rsid w:val="000608D8"/>
    <w:rPr>
      <w:rFonts w:ascii="OpenSymbol" w:hAnsi="OpenSymbol" w:cs="OpenSymbol"/>
    </w:rPr>
  </w:style>
  <w:style w:type="paragraph" w:customStyle="1" w:styleId="xl71">
    <w:name w:val="xl7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9">
    <w:name w:val="font9"/>
    <w:basedOn w:val="a"/>
    <w:rsid w:val="00060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60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60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numbering" w:customStyle="1" w:styleId="2a">
    <w:name w:val="Нет списка2"/>
    <w:next w:val="a2"/>
    <w:semiHidden/>
    <w:unhideWhenUsed/>
    <w:rsid w:val="000608D8"/>
  </w:style>
  <w:style w:type="numbering" w:customStyle="1" w:styleId="33">
    <w:name w:val="Нет списка3"/>
    <w:next w:val="a2"/>
    <w:semiHidden/>
    <w:unhideWhenUsed/>
    <w:rsid w:val="000608D8"/>
  </w:style>
  <w:style w:type="numbering" w:customStyle="1" w:styleId="44">
    <w:name w:val="Нет списка4"/>
    <w:next w:val="a2"/>
    <w:semiHidden/>
    <w:unhideWhenUsed/>
    <w:rsid w:val="000608D8"/>
  </w:style>
  <w:style w:type="table" w:customStyle="1" w:styleId="34">
    <w:name w:val="Сетка таблицы3"/>
    <w:basedOn w:val="a1"/>
    <w:next w:val="af"/>
    <w:uiPriority w:val="59"/>
    <w:rsid w:val="00060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9">
    <w:name w:val="xl129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60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60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608D8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0608D8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0608D8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0608D8"/>
    <w:rPr>
      <w:sz w:val="22"/>
      <w:szCs w:val="22"/>
      <w:lang w:eastAsia="en-US"/>
    </w:rPr>
  </w:style>
  <w:style w:type="character" w:customStyle="1" w:styleId="1f2">
    <w:name w:val="Основной текст1"/>
    <w:rsid w:val="003B4A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rsid w:val="003B4A7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rsid w:val="003B4A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2E595C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35">
    <w:name w:val="Абзац списка3"/>
    <w:basedOn w:val="a"/>
    <w:rsid w:val="00D00EA6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45">
    <w:name w:val="Абзац списка4"/>
    <w:basedOn w:val="a"/>
    <w:rsid w:val="00993955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53">
    <w:name w:val="Абзац списка5"/>
    <w:basedOn w:val="a"/>
    <w:rsid w:val="00D9129C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customStyle="1" w:styleId="63">
    <w:name w:val="Абзац списка6"/>
    <w:basedOn w:val="a"/>
    <w:rsid w:val="004A098A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36">
    <w:name w:val="Подпись к таблице (3)_"/>
    <w:link w:val="310"/>
    <w:uiPriority w:val="99"/>
    <w:locked/>
    <w:rsid w:val="00D306FD"/>
    <w:rPr>
      <w:rFonts w:cs="Times New Roman"/>
      <w:sz w:val="23"/>
      <w:szCs w:val="23"/>
      <w:shd w:val="clear" w:color="auto" w:fill="FFFFFF"/>
    </w:rPr>
  </w:style>
  <w:style w:type="paragraph" w:customStyle="1" w:styleId="310">
    <w:name w:val="Подпись к таблице (3)1"/>
    <w:basedOn w:val="a"/>
    <w:link w:val="36"/>
    <w:uiPriority w:val="99"/>
    <w:rsid w:val="00D306FD"/>
    <w:pPr>
      <w:shd w:val="clear" w:color="auto" w:fill="FFFFFF"/>
      <w:spacing w:after="0" w:line="274" w:lineRule="exact"/>
    </w:pPr>
    <w:rPr>
      <w:sz w:val="23"/>
      <w:szCs w:val="23"/>
      <w:shd w:val="clear" w:color="auto" w:fill="FFFFFF"/>
    </w:rPr>
  </w:style>
  <w:style w:type="character" w:customStyle="1" w:styleId="290">
    <w:name w:val="Основной текст (29)_"/>
    <w:link w:val="291"/>
    <w:uiPriority w:val="99"/>
    <w:locked/>
    <w:rsid w:val="00D306FD"/>
    <w:rPr>
      <w:rFonts w:cs="Times New Roman"/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D306FD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numbering" w:customStyle="1" w:styleId="54">
    <w:name w:val="Нет списка5"/>
    <w:next w:val="a2"/>
    <w:semiHidden/>
    <w:unhideWhenUsed/>
    <w:rsid w:val="00D306FD"/>
  </w:style>
  <w:style w:type="numbering" w:customStyle="1" w:styleId="111">
    <w:name w:val="Нет списка11"/>
    <w:next w:val="a2"/>
    <w:semiHidden/>
    <w:rsid w:val="00D306FD"/>
  </w:style>
  <w:style w:type="table" w:customStyle="1" w:styleId="46">
    <w:name w:val="Сетка таблицы4"/>
    <w:basedOn w:val="a1"/>
    <w:next w:val="af"/>
    <w:uiPriority w:val="59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D306FD"/>
  </w:style>
  <w:style w:type="numbering" w:customStyle="1" w:styleId="311">
    <w:name w:val="Нет списка31"/>
    <w:next w:val="a2"/>
    <w:semiHidden/>
    <w:rsid w:val="00D306FD"/>
  </w:style>
  <w:style w:type="numbering" w:customStyle="1" w:styleId="411">
    <w:name w:val="Нет списка41"/>
    <w:next w:val="a2"/>
    <w:semiHidden/>
    <w:rsid w:val="00D306FD"/>
  </w:style>
  <w:style w:type="numbering" w:customStyle="1" w:styleId="510">
    <w:name w:val="Нет списка51"/>
    <w:next w:val="a2"/>
    <w:semiHidden/>
    <w:rsid w:val="00D306FD"/>
  </w:style>
  <w:style w:type="numbering" w:customStyle="1" w:styleId="64">
    <w:name w:val="Нет списка6"/>
    <w:next w:val="a2"/>
    <w:semiHidden/>
    <w:rsid w:val="00D306FD"/>
  </w:style>
  <w:style w:type="table" w:customStyle="1" w:styleId="112">
    <w:name w:val="Сетка таблицы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D306FD"/>
  </w:style>
  <w:style w:type="numbering" w:customStyle="1" w:styleId="120">
    <w:name w:val="Нет списка12"/>
    <w:next w:val="a2"/>
    <w:semiHidden/>
    <w:rsid w:val="00D306FD"/>
  </w:style>
  <w:style w:type="table" w:customStyle="1" w:styleId="74">
    <w:name w:val="Сетка таблицы7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D306FD"/>
  </w:style>
  <w:style w:type="numbering" w:customStyle="1" w:styleId="320">
    <w:name w:val="Нет списка32"/>
    <w:next w:val="a2"/>
    <w:semiHidden/>
    <w:rsid w:val="00D306FD"/>
  </w:style>
  <w:style w:type="numbering" w:customStyle="1" w:styleId="420">
    <w:name w:val="Нет списка42"/>
    <w:next w:val="a2"/>
    <w:semiHidden/>
    <w:rsid w:val="00D306FD"/>
  </w:style>
  <w:style w:type="numbering" w:customStyle="1" w:styleId="520">
    <w:name w:val="Нет списка52"/>
    <w:next w:val="a2"/>
    <w:semiHidden/>
    <w:rsid w:val="00D306FD"/>
  </w:style>
  <w:style w:type="numbering" w:customStyle="1" w:styleId="610">
    <w:name w:val="Нет списка61"/>
    <w:next w:val="a2"/>
    <w:semiHidden/>
    <w:rsid w:val="00D306FD"/>
  </w:style>
  <w:style w:type="table" w:customStyle="1" w:styleId="121">
    <w:name w:val="Сетка таблицы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D306FD"/>
  </w:style>
  <w:style w:type="numbering" w:customStyle="1" w:styleId="130">
    <w:name w:val="Нет списка13"/>
    <w:next w:val="a2"/>
    <w:semiHidden/>
    <w:rsid w:val="00D306FD"/>
  </w:style>
  <w:style w:type="table" w:customStyle="1" w:styleId="84">
    <w:name w:val="Сетка таблицы8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D306FD"/>
  </w:style>
  <w:style w:type="numbering" w:customStyle="1" w:styleId="330">
    <w:name w:val="Нет списка33"/>
    <w:next w:val="a2"/>
    <w:semiHidden/>
    <w:rsid w:val="00D306FD"/>
  </w:style>
  <w:style w:type="numbering" w:customStyle="1" w:styleId="430">
    <w:name w:val="Нет списка43"/>
    <w:next w:val="a2"/>
    <w:semiHidden/>
    <w:rsid w:val="00D306FD"/>
  </w:style>
  <w:style w:type="numbering" w:customStyle="1" w:styleId="530">
    <w:name w:val="Нет списка53"/>
    <w:next w:val="a2"/>
    <w:semiHidden/>
    <w:rsid w:val="00D306FD"/>
  </w:style>
  <w:style w:type="numbering" w:customStyle="1" w:styleId="620">
    <w:name w:val="Нет списка62"/>
    <w:next w:val="a2"/>
    <w:semiHidden/>
    <w:rsid w:val="00D306FD"/>
  </w:style>
  <w:style w:type="table" w:customStyle="1" w:styleId="131">
    <w:name w:val="Сетка таблицы1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D306FD"/>
  </w:style>
  <w:style w:type="numbering" w:customStyle="1" w:styleId="140">
    <w:name w:val="Нет списка14"/>
    <w:next w:val="a2"/>
    <w:semiHidden/>
    <w:rsid w:val="00D306FD"/>
  </w:style>
  <w:style w:type="table" w:customStyle="1" w:styleId="94">
    <w:name w:val="Сетка таблицы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semiHidden/>
    <w:rsid w:val="00D306FD"/>
  </w:style>
  <w:style w:type="numbering" w:customStyle="1" w:styleId="340">
    <w:name w:val="Нет списка34"/>
    <w:next w:val="a2"/>
    <w:semiHidden/>
    <w:rsid w:val="00D306FD"/>
  </w:style>
  <w:style w:type="numbering" w:customStyle="1" w:styleId="440">
    <w:name w:val="Нет списка44"/>
    <w:next w:val="a2"/>
    <w:semiHidden/>
    <w:rsid w:val="00D306FD"/>
  </w:style>
  <w:style w:type="numbering" w:customStyle="1" w:styleId="540">
    <w:name w:val="Нет списка54"/>
    <w:next w:val="a2"/>
    <w:semiHidden/>
    <w:rsid w:val="00D306FD"/>
  </w:style>
  <w:style w:type="numbering" w:customStyle="1" w:styleId="630">
    <w:name w:val="Нет списка63"/>
    <w:next w:val="a2"/>
    <w:semiHidden/>
    <w:rsid w:val="00D306FD"/>
  </w:style>
  <w:style w:type="table" w:customStyle="1" w:styleId="141">
    <w:name w:val="Сетка таблицы1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D306FD"/>
  </w:style>
  <w:style w:type="numbering" w:customStyle="1" w:styleId="150">
    <w:name w:val="Нет списка15"/>
    <w:next w:val="a2"/>
    <w:semiHidden/>
    <w:rsid w:val="00D306FD"/>
  </w:style>
  <w:style w:type="table" w:customStyle="1" w:styleId="101">
    <w:name w:val="Сетка таблицы1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semiHidden/>
    <w:rsid w:val="00D306FD"/>
  </w:style>
  <w:style w:type="numbering" w:customStyle="1" w:styleId="350">
    <w:name w:val="Нет списка35"/>
    <w:next w:val="a2"/>
    <w:semiHidden/>
    <w:rsid w:val="00D306FD"/>
  </w:style>
  <w:style w:type="numbering" w:customStyle="1" w:styleId="450">
    <w:name w:val="Нет списка45"/>
    <w:next w:val="a2"/>
    <w:semiHidden/>
    <w:rsid w:val="00D306FD"/>
  </w:style>
  <w:style w:type="numbering" w:customStyle="1" w:styleId="550">
    <w:name w:val="Нет списка55"/>
    <w:next w:val="a2"/>
    <w:semiHidden/>
    <w:rsid w:val="00D306FD"/>
  </w:style>
  <w:style w:type="numbering" w:customStyle="1" w:styleId="640">
    <w:name w:val="Нет списка64"/>
    <w:next w:val="a2"/>
    <w:semiHidden/>
    <w:rsid w:val="00D306FD"/>
  </w:style>
  <w:style w:type="table" w:customStyle="1" w:styleId="151">
    <w:name w:val="Сетка таблицы1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D306FD"/>
  </w:style>
  <w:style w:type="numbering" w:customStyle="1" w:styleId="170">
    <w:name w:val="Нет списка17"/>
    <w:next w:val="a2"/>
    <w:semiHidden/>
    <w:rsid w:val="00D306FD"/>
  </w:style>
  <w:style w:type="table" w:customStyle="1" w:styleId="161">
    <w:name w:val="Сетка таблицы16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semiHidden/>
    <w:rsid w:val="00D306FD"/>
  </w:style>
  <w:style w:type="numbering" w:customStyle="1" w:styleId="360">
    <w:name w:val="Нет списка36"/>
    <w:next w:val="a2"/>
    <w:semiHidden/>
    <w:rsid w:val="00D306FD"/>
  </w:style>
  <w:style w:type="numbering" w:customStyle="1" w:styleId="460">
    <w:name w:val="Нет списка46"/>
    <w:next w:val="a2"/>
    <w:semiHidden/>
    <w:rsid w:val="00D306FD"/>
  </w:style>
  <w:style w:type="numbering" w:customStyle="1" w:styleId="56">
    <w:name w:val="Нет списка56"/>
    <w:next w:val="a2"/>
    <w:semiHidden/>
    <w:rsid w:val="00D306FD"/>
  </w:style>
  <w:style w:type="numbering" w:customStyle="1" w:styleId="650">
    <w:name w:val="Нет списка65"/>
    <w:next w:val="a2"/>
    <w:semiHidden/>
    <w:rsid w:val="00D306FD"/>
  </w:style>
  <w:style w:type="table" w:customStyle="1" w:styleId="171">
    <w:name w:val="Сетка таблицы1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306FD"/>
  </w:style>
  <w:style w:type="numbering" w:customStyle="1" w:styleId="190">
    <w:name w:val="Нет списка19"/>
    <w:next w:val="a2"/>
    <w:semiHidden/>
    <w:rsid w:val="00D306FD"/>
  </w:style>
  <w:style w:type="table" w:customStyle="1" w:styleId="191">
    <w:name w:val="Сетка таблицы1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semiHidden/>
    <w:rsid w:val="00D306FD"/>
  </w:style>
  <w:style w:type="numbering" w:customStyle="1" w:styleId="37">
    <w:name w:val="Нет списка37"/>
    <w:next w:val="a2"/>
    <w:semiHidden/>
    <w:rsid w:val="00D306FD"/>
  </w:style>
  <w:style w:type="numbering" w:customStyle="1" w:styleId="47">
    <w:name w:val="Нет списка47"/>
    <w:next w:val="a2"/>
    <w:semiHidden/>
    <w:rsid w:val="00D306FD"/>
  </w:style>
  <w:style w:type="numbering" w:customStyle="1" w:styleId="57">
    <w:name w:val="Нет списка57"/>
    <w:next w:val="a2"/>
    <w:semiHidden/>
    <w:rsid w:val="00D306FD"/>
  </w:style>
  <w:style w:type="numbering" w:customStyle="1" w:styleId="66">
    <w:name w:val="Нет списка66"/>
    <w:next w:val="a2"/>
    <w:semiHidden/>
    <w:rsid w:val="00D306FD"/>
  </w:style>
  <w:style w:type="table" w:customStyle="1" w:styleId="1100">
    <w:name w:val="Сетка таблицы110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D306FD"/>
  </w:style>
  <w:style w:type="numbering" w:customStyle="1" w:styleId="1101">
    <w:name w:val="Нет списка110"/>
    <w:next w:val="a2"/>
    <w:semiHidden/>
    <w:rsid w:val="00D306FD"/>
  </w:style>
  <w:style w:type="table" w:customStyle="1" w:styleId="201">
    <w:name w:val="Сетка таблицы2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D306FD"/>
  </w:style>
  <w:style w:type="numbering" w:customStyle="1" w:styleId="38">
    <w:name w:val="Нет списка38"/>
    <w:next w:val="a2"/>
    <w:semiHidden/>
    <w:rsid w:val="00D306FD"/>
  </w:style>
  <w:style w:type="numbering" w:customStyle="1" w:styleId="48">
    <w:name w:val="Нет списка48"/>
    <w:next w:val="a2"/>
    <w:semiHidden/>
    <w:rsid w:val="00D306FD"/>
  </w:style>
  <w:style w:type="numbering" w:customStyle="1" w:styleId="58">
    <w:name w:val="Нет списка58"/>
    <w:next w:val="a2"/>
    <w:semiHidden/>
    <w:rsid w:val="00D306FD"/>
  </w:style>
  <w:style w:type="numbering" w:customStyle="1" w:styleId="67">
    <w:name w:val="Нет списка67"/>
    <w:next w:val="a2"/>
    <w:semiHidden/>
    <w:rsid w:val="00D306FD"/>
  </w:style>
  <w:style w:type="table" w:customStyle="1" w:styleId="1110">
    <w:name w:val="Сетка таблицы1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2"/>
    <w:uiPriority w:val="99"/>
    <w:semiHidden/>
    <w:unhideWhenUsed/>
    <w:rsid w:val="00D306FD"/>
  </w:style>
  <w:style w:type="numbering" w:customStyle="1" w:styleId="1111">
    <w:name w:val="Нет списка111"/>
    <w:next w:val="a2"/>
    <w:semiHidden/>
    <w:rsid w:val="00D306FD"/>
  </w:style>
  <w:style w:type="table" w:customStyle="1" w:styleId="212">
    <w:name w:val="Сетка таблицы21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D306FD"/>
  </w:style>
  <w:style w:type="numbering" w:customStyle="1" w:styleId="39">
    <w:name w:val="Нет списка39"/>
    <w:next w:val="a2"/>
    <w:semiHidden/>
    <w:rsid w:val="00D306FD"/>
  </w:style>
  <w:style w:type="numbering" w:customStyle="1" w:styleId="49">
    <w:name w:val="Нет списка49"/>
    <w:next w:val="a2"/>
    <w:semiHidden/>
    <w:rsid w:val="00D306FD"/>
  </w:style>
  <w:style w:type="numbering" w:customStyle="1" w:styleId="59">
    <w:name w:val="Нет списка59"/>
    <w:next w:val="a2"/>
    <w:semiHidden/>
    <w:rsid w:val="00D306FD"/>
  </w:style>
  <w:style w:type="numbering" w:customStyle="1" w:styleId="68">
    <w:name w:val="Нет списка68"/>
    <w:next w:val="a2"/>
    <w:semiHidden/>
    <w:rsid w:val="00D306FD"/>
  </w:style>
  <w:style w:type="table" w:customStyle="1" w:styleId="1120">
    <w:name w:val="Сетка таблицы1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f"/>
    <w:uiPriority w:val="59"/>
    <w:rsid w:val="00E52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f"/>
    <w:uiPriority w:val="59"/>
    <w:rsid w:val="00AF79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"/>
    <w:uiPriority w:val="59"/>
    <w:rsid w:val="001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0A6A2F"/>
  </w:style>
  <w:style w:type="table" w:customStyle="1" w:styleId="241">
    <w:name w:val="Сетка таблицы24"/>
    <w:basedOn w:val="a1"/>
    <w:next w:val="af"/>
    <w:uiPriority w:val="59"/>
    <w:rsid w:val="000A6A2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0A6A2F"/>
  </w:style>
  <w:style w:type="table" w:customStyle="1" w:styleId="-52">
    <w:name w:val="Светлая заливка - Акцент 52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3">
    <w:name w:val="Сетка таблицы113"/>
    <w:basedOn w:val="a1"/>
    <w:next w:val="af"/>
    <w:uiPriority w:val="59"/>
    <w:rsid w:val="000A6A2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Светлая заливка - Акцент 511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10">
    <w:name w:val="Нет списка211"/>
    <w:next w:val="a2"/>
    <w:uiPriority w:val="99"/>
    <w:semiHidden/>
    <w:unhideWhenUsed/>
    <w:rsid w:val="000A6A2F"/>
  </w:style>
  <w:style w:type="numbering" w:customStyle="1" w:styleId="3100">
    <w:name w:val="Нет списка310"/>
    <w:next w:val="a2"/>
    <w:uiPriority w:val="99"/>
    <w:semiHidden/>
    <w:unhideWhenUsed/>
    <w:rsid w:val="000A6A2F"/>
  </w:style>
  <w:style w:type="numbering" w:customStyle="1" w:styleId="4100">
    <w:name w:val="Нет списка410"/>
    <w:next w:val="a2"/>
    <w:uiPriority w:val="99"/>
    <w:semiHidden/>
    <w:unhideWhenUsed/>
    <w:rsid w:val="000A6A2F"/>
  </w:style>
  <w:style w:type="table" w:customStyle="1" w:styleId="312">
    <w:name w:val="Сетка таблицы31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">
    <w:name w:val="Абзац списка7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114">
    <w:name w:val="Абзац списка11"/>
    <w:basedOn w:val="a"/>
    <w:rsid w:val="000A6A2F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85">
    <w:name w:val="Абзац списка8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231308"/>
  </w:style>
  <w:style w:type="numbering" w:customStyle="1" w:styleId="1130">
    <w:name w:val="Нет списка113"/>
    <w:next w:val="a2"/>
    <w:semiHidden/>
    <w:unhideWhenUsed/>
    <w:rsid w:val="00231308"/>
  </w:style>
  <w:style w:type="table" w:customStyle="1" w:styleId="-53">
    <w:name w:val="Светлая заливка - Акцент 53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40">
    <w:name w:val="Сетка таблицы114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ветлая заливка - Акцент 512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20">
    <w:name w:val="Нет списка212"/>
    <w:next w:val="a2"/>
    <w:semiHidden/>
    <w:unhideWhenUsed/>
    <w:rsid w:val="00231308"/>
  </w:style>
  <w:style w:type="numbering" w:customStyle="1" w:styleId="3110">
    <w:name w:val="Нет списка311"/>
    <w:next w:val="a2"/>
    <w:semiHidden/>
    <w:unhideWhenUsed/>
    <w:rsid w:val="00231308"/>
  </w:style>
  <w:style w:type="table" w:customStyle="1" w:styleId="281">
    <w:name w:val="Сетка таблицы28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semiHidden/>
    <w:unhideWhenUsed/>
    <w:rsid w:val="00231308"/>
  </w:style>
  <w:style w:type="table" w:customStyle="1" w:styleId="321">
    <w:name w:val="Сетка таблицы32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Абзац списка21"/>
    <w:basedOn w:val="a"/>
    <w:rsid w:val="00231308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apple-converted-space">
    <w:name w:val="apple-converted-space"/>
    <w:rsid w:val="00231308"/>
  </w:style>
  <w:style w:type="paragraph" w:customStyle="1" w:styleId="xl107">
    <w:name w:val="xl1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5100">
    <w:name w:val="Нет списка510"/>
    <w:next w:val="a2"/>
    <w:semiHidden/>
    <w:unhideWhenUsed/>
    <w:rsid w:val="00231308"/>
  </w:style>
  <w:style w:type="numbering" w:customStyle="1" w:styleId="1141">
    <w:name w:val="Нет списка114"/>
    <w:next w:val="a2"/>
    <w:semiHidden/>
    <w:rsid w:val="00231308"/>
  </w:style>
  <w:style w:type="table" w:customStyle="1" w:styleId="4101">
    <w:name w:val="Сетка таблицы410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semiHidden/>
    <w:rsid w:val="00231308"/>
  </w:style>
  <w:style w:type="numbering" w:customStyle="1" w:styleId="3120">
    <w:name w:val="Нет списка312"/>
    <w:next w:val="a2"/>
    <w:semiHidden/>
    <w:rsid w:val="00231308"/>
  </w:style>
  <w:style w:type="numbering" w:customStyle="1" w:styleId="4120">
    <w:name w:val="Нет списка412"/>
    <w:next w:val="a2"/>
    <w:semiHidden/>
    <w:rsid w:val="00231308"/>
  </w:style>
  <w:style w:type="numbering" w:customStyle="1" w:styleId="511">
    <w:name w:val="Нет списка511"/>
    <w:next w:val="a2"/>
    <w:semiHidden/>
    <w:rsid w:val="00231308"/>
  </w:style>
  <w:style w:type="numbering" w:customStyle="1" w:styleId="69">
    <w:name w:val="Нет списка69"/>
    <w:next w:val="a2"/>
    <w:semiHidden/>
    <w:rsid w:val="00231308"/>
  </w:style>
  <w:style w:type="table" w:customStyle="1" w:styleId="115">
    <w:name w:val="Сетка таблицы115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uiPriority w:val="99"/>
    <w:semiHidden/>
    <w:unhideWhenUsed/>
    <w:rsid w:val="00231308"/>
  </w:style>
  <w:style w:type="numbering" w:customStyle="1" w:styleId="1210">
    <w:name w:val="Нет списка121"/>
    <w:next w:val="a2"/>
    <w:semiHidden/>
    <w:rsid w:val="00231308"/>
  </w:style>
  <w:style w:type="table" w:customStyle="1" w:styleId="712">
    <w:name w:val="Сетка таблицы7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semiHidden/>
    <w:rsid w:val="00231308"/>
  </w:style>
  <w:style w:type="numbering" w:customStyle="1" w:styleId="3210">
    <w:name w:val="Нет списка321"/>
    <w:next w:val="a2"/>
    <w:semiHidden/>
    <w:rsid w:val="00231308"/>
  </w:style>
  <w:style w:type="numbering" w:customStyle="1" w:styleId="4210">
    <w:name w:val="Нет списка421"/>
    <w:next w:val="a2"/>
    <w:semiHidden/>
    <w:rsid w:val="00231308"/>
  </w:style>
  <w:style w:type="numbering" w:customStyle="1" w:styleId="521">
    <w:name w:val="Нет списка521"/>
    <w:next w:val="a2"/>
    <w:semiHidden/>
    <w:rsid w:val="00231308"/>
  </w:style>
  <w:style w:type="numbering" w:customStyle="1" w:styleId="6110">
    <w:name w:val="Нет списка611"/>
    <w:next w:val="a2"/>
    <w:semiHidden/>
    <w:rsid w:val="00231308"/>
  </w:style>
  <w:style w:type="table" w:customStyle="1" w:styleId="1211">
    <w:name w:val="Сетка таблицы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uiPriority w:val="99"/>
    <w:semiHidden/>
    <w:unhideWhenUsed/>
    <w:rsid w:val="00231308"/>
  </w:style>
  <w:style w:type="numbering" w:customStyle="1" w:styleId="1310">
    <w:name w:val="Нет списка131"/>
    <w:next w:val="a2"/>
    <w:semiHidden/>
    <w:rsid w:val="00231308"/>
  </w:style>
  <w:style w:type="table" w:customStyle="1" w:styleId="811">
    <w:name w:val="Сетка таблицы8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semiHidden/>
    <w:rsid w:val="00231308"/>
  </w:style>
  <w:style w:type="numbering" w:customStyle="1" w:styleId="331">
    <w:name w:val="Нет списка331"/>
    <w:next w:val="a2"/>
    <w:semiHidden/>
    <w:rsid w:val="00231308"/>
  </w:style>
  <w:style w:type="numbering" w:customStyle="1" w:styleId="4310">
    <w:name w:val="Нет списка431"/>
    <w:next w:val="a2"/>
    <w:semiHidden/>
    <w:rsid w:val="00231308"/>
  </w:style>
  <w:style w:type="numbering" w:customStyle="1" w:styleId="531">
    <w:name w:val="Нет списка531"/>
    <w:next w:val="a2"/>
    <w:semiHidden/>
    <w:rsid w:val="00231308"/>
  </w:style>
  <w:style w:type="numbering" w:customStyle="1" w:styleId="621">
    <w:name w:val="Нет списка621"/>
    <w:next w:val="a2"/>
    <w:semiHidden/>
    <w:rsid w:val="00231308"/>
  </w:style>
  <w:style w:type="table" w:customStyle="1" w:styleId="1311">
    <w:name w:val="Сетка таблицы1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231308"/>
  </w:style>
  <w:style w:type="numbering" w:customStyle="1" w:styleId="1410">
    <w:name w:val="Нет списка141"/>
    <w:next w:val="a2"/>
    <w:semiHidden/>
    <w:rsid w:val="00231308"/>
  </w:style>
  <w:style w:type="table" w:customStyle="1" w:styleId="911">
    <w:name w:val="Сетка таблицы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semiHidden/>
    <w:rsid w:val="00231308"/>
  </w:style>
  <w:style w:type="numbering" w:customStyle="1" w:styleId="341">
    <w:name w:val="Нет списка341"/>
    <w:next w:val="a2"/>
    <w:semiHidden/>
    <w:rsid w:val="00231308"/>
  </w:style>
  <w:style w:type="numbering" w:customStyle="1" w:styleId="4410">
    <w:name w:val="Нет списка441"/>
    <w:next w:val="a2"/>
    <w:semiHidden/>
    <w:rsid w:val="00231308"/>
  </w:style>
  <w:style w:type="numbering" w:customStyle="1" w:styleId="541">
    <w:name w:val="Нет списка541"/>
    <w:next w:val="a2"/>
    <w:semiHidden/>
    <w:rsid w:val="00231308"/>
  </w:style>
  <w:style w:type="numbering" w:customStyle="1" w:styleId="631">
    <w:name w:val="Нет списка631"/>
    <w:next w:val="a2"/>
    <w:semiHidden/>
    <w:rsid w:val="00231308"/>
  </w:style>
  <w:style w:type="table" w:customStyle="1" w:styleId="1411">
    <w:name w:val="Сетка таблицы1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unhideWhenUsed/>
    <w:rsid w:val="00231308"/>
  </w:style>
  <w:style w:type="numbering" w:customStyle="1" w:styleId="1510">
    <w:name w:val="Нет списка151"/>
    <w:next w:val="a2"/>
    <w:semiHidden/>
    <w:rsid w:val="00231308"/>
  </w:style>
  <w:style w:type="table" w:customStyle="1" w:styleId="1011">
    <w:name w:val="Сетка таблицы1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semiHidden/>
    <w:rsid w:val="00231308"/>
  </w:style>
  <w:style w:type="numbering" w:customStyle="1" w:styleId="351">
    <w:name w:val="Нет списка351"/>
    <w:next w:val="a2"/>
    <w:semiHidden/>
    <w:rsid w:val="00231308"/>
  </w:style>
  <w:style w:type="numbering" w:customStyle="1" w:styleId="4510">
    <w:name w:val="Нет списка451"/>
    <w:next w:val="a2"/>
    <w:semiHidden/>
    <w:rsid w:val="00231308"/>
  </w:style>
  <w:style w:type="numbering" w:customStyle="1" w:styleId="551">
    <w:name w:val="Нет списка551"/>
    <w:next w:val="a2"/>
    <w:semiHidden/>
    <w:rsid w:val="00231308"/>
  </w:style>
  <w:style w:type="numbering" w:customStyle="1" w:styleId="641">
    <w:name w:val="Нет списка641"/>
    <w:next w:val="a2"/>
    <w:semiHidden/>
    <w:rsid w:val="00231308"/>
  </w:style>
  <w:style w:type="table" w:customStyle="1" w:styleId="1511">
    <w:name w:val="Сетка таблицы1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231308"/>
  </w:style>
  <w:style w:type="numbering" w:customStyle="1" w:styleId="1710">
    <w:name w:val="Нет списка171"/>
    <w:next w:val="a2"/>
    <w:semiHidden/>
    <w:rsid w:val="00231308"/>
  </w:style>
  <w:style w:type="table" w:customStyle="1" w:styleId="1611">
    <w:name w:val="Сетка таблицы16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semiHidden/>
    <w:rsid w:val="00231308"/>
  </w:style>
  <w:style w:type="numbering" w:customStyle="1" w:styleId="361">
    <w:name w:val="Нет списка361"/>
    <w:next w:val="a2"/>
    <w:semiHidden/>
    <w:rsid w:val="00231308"/>
  </w:style>
  <w:style w:type="numbering" w:customStyle="1" w:styleId="4610">
    <w:name w:val="Нет списка461"/>
    <w:next w:val="a2"/>
    <w:semiHidden/>
    <w:rsid w:val="00231308"/>
  </w:style>
  <w:style w:type="numbering" w:customStyle="1" w:styleId="561">
    <w:name w:val="Нет списка561"/>
    <w:next w:val="a2"/>
    <w:semiHidden/>
    <w:rsid w:val="00231308"/>
  </w:style>
  <w:style w:type="numbering" w:customStyle="1" w:styleId="651">
    <w:name w:val="Нет списка651"/>
    <w:next w:val="a2"/>
    <w:semiHidden/>
    <w:rsid w:val="00231308"/>
  </w:style>
  <w:style w:type="table" w:customStyle="1" w:styleId="1711">
    <w:name w:val="Сетка таблицы1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">
    <w:name w:val="Нет списка181"/>
    <w:next w:val="a2"/>
    <w:uiPriority w:val="99"/>
    <w:semiHidden/>
    <w:unhideWhenUsed/>
    <w:rsid w:val="00231308"/>
  </w:style>
  <w:style w:type="numbering" w:customStyle="1" w:styleId="1910">
    <w:name w:val="Нет списка191"/>
    <w:next w:val="a2"/>
    <w:semiHidden/>
    <w:rsid w:val="00231308"/>
  </w:style>
  <w:style w:type="table" w:customStyle="1" w:styleId="1911">
    <w:name w:val="Сетка таблицы1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">
    <w:name w:val="Нет списка271"/>
    <w:next w:val="a2"/>
    <w:semiHidden/>
    <w:rsid w:val="00231308"/>
  </w:style>
  <w:style w:type="numbering" w:customStyle="1" w:styleId="371">
    <w:name w:val="Нет списка371"/>
    <w:next w:val="a2"/>
    <w:semiHidden/>
    <w:rsid w:val="00231308"/>
  </w:style>
  <w:style w:type="numbering" w:customStyle="1" w:styleId="471">
    <w:name w:val="Нет списка471"/>
    <w:next w:val="a2"/>
    <w:semiHidden/>
    <w:rsid w:val="00231308"/>
  </w:style>
  <w:style w:type="numbering" w:customStyle="1" w:styleId="571">
    <w:name w:val="Нет списка571"/>
    <w:next w:val="a2"/>
    <w:semiHidden/>
    <w:rsid w:val="00231308"/>
  </w:style>
  <w:style w:type="numbering" w:customStyle="1" w:styleId="661">
    <w:name w:val="Нет списка661"/>
    <w:next w:val="a2"/>
    <w:semiHidden/>
    <w:rsid w:val="00231308"/>
  </w:style>
  <w:style w:type="table" w:customStyle="1" w:styleId="11010">
    <w:name w:val="Сетка таблицы110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">
    <w:name w:val="Сетка таблицы4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31308"/>
  </w:style>
  <w:style w:type="numbering" w:customStyle="1" w:styleId="11011">
    <w:name w:val="Нет списка1101"/>
    <w:next w:val="a2"/>
    <w:semiHidden/>
    <w:rsid w:val="00231308"/>
  </w:style>
  <w:style w:type="table" w:customStyle="1" w:styleId="2011">
    <w:name w:val="Сетка таблицы2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">
    <w:name w:val="Нет списка281"/>
    <w:next w:val="a2"/>
    <w:semiHidden/>
    <w:rsid w:val="00231308"/>
  </w:style>
  <w:style w:type="numbering" w:customStyle="1" w:styleId="381">
    <w:name w:val="Нет списка381"/>
    <w:next w:val="a2"/>
    <w:semiHidden/>
    <w:rsid w:val="00231308"/>
  </w:style>
  <w:style w:type="numbering" w:customStyle="1" w:styleId="481">
    <w:name w:val="Нет списка481"/>
    <w:next w:val="a2"/>
    <w:semiHidden/>
    <w:rsid w:val="00231308"/>
  </w:style>
  <w:style w:type="numbering" w:customStyle="1" w:styleId="581">
    <w:name w:val="Нет списка581"/>
    <w:next w:val="a2"/>
    <w:semiHidden/>
    <w:rsid w:val="00231308"/>
  </w:style>
  <w:style w:type="numbering" w:customStyle="1" w:styleId="671">
    <w:name w:val="Нет списка671"/>
    <w:next w:val="a2"/>
    <w:semiHidden/>
    <w:rsid w:val="00231308"/>
  </w:style>
  <w:style w:type="table" w:customStyle="1" w:styleId="11110">
    <w:name w:val="Сетка таблицы11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">
    <w:name w:val="Сетка таблицы4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231308"/>
  </w:style>
  <w:style w:type="numbering" w:customStyle="1" w:styleId="11111">
    <w:name w:val="Нет списка1111"/>
    <w:next w:val="a2"/>
    <w:semiHidden/>
    <w:rsid w:val="00231308"/>
  </w:style>
  <w:style w:type="table" w:customStyle="1" w:styleId="2111">
    <w:name w:val="Сетка таблицы21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1"/>
    <w:next w:val="a2"/>
    <w:semiHidden/>
    <w:rsid w:val="00231308"/>
  </w:style>
  <w:style w:type="numbering" w:customStyle="1" w:styleId="391">
    <w:name w:val="Нет списка391"/>
    <w:next w:val="a2"/>
    <w:semiHidden/>
    <w:rsid w:val="00231308"/>
  </w:style>
  <w:style w:type="numbering" w:customStyle="1" w:styleId="491">
    <w:name w:val="Нет списка491"/>
    <w:next w:val="a2"/>
    <w:semiHidden/>
    <w:rsid w:val="00231308"/>
  </w:style>
  <w:style w:type="numbering" w:customStyle="1" w:styleId="591">
    <w:name w:val="Нет списка591"/>
    <w:next w:val="a2"/>
    <w:semiHidden/>
    <w:rsid w:val="00231308"/>
  </w:style>
  <w:style w:type="numbering" w:customStyle="1" w:styleId="681">
    <w:name w:val="Нет списка681"/>
    <w:next w:val="a2"/>
    <w:semiHidden/>
    <w:rsid w:val="00231308"/>
  </w:style>
  <w:style w:type="table" w:customStyle="1" w:styleId="11210">
    <w:name w:val="Сетка таблицы1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">
    <w:name w:val="Сетка таблицы49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231308"/>
    <w:pPr>
      <w:widowControl w:val="0"/>
      <w:spacing w:after="0" w:line="240" w:lineRule="auto"/>
    </w:pPr>
    <w:rPr>
      <w:rFonts w:eastAsia="Times New Roman"/>
      <w:lang w:val="en-US"/>
    </w:rPr>
  </w:style>
  <w:style w:type="character" w:styleId="affa">
    <w:name w:val="Placeholder Text"/>
    <w:uiPriority w:val="99"/>
    <w:semiHidden/>
    <w:rsid w:val="00231308"/>
    <w:rPr>
      <w:color w:val="808080"/>
    </w:rPr>
  </w:style>
  <w:style w:type="table" w:customStyle="1" w:styleId="2211">
    <w:name w:val="Сетка таблицы2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;Курсив"/>
    <w:rsid w:val="0023130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rsid w:val="00231308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2">
    <w:name w:val="Основной текст (24)_"/>
    <w:link w:val="243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3">
    <w:name w:val="Основной текст (24)"/>
    <w:basedOn w:val="a"/>
    <w:link w:val="242"/>
    <w:rsid w:val="00231308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/>
      <w:b/>
      <w:bCs/>
      <w:sz w:val="23"/>
      <w:szCs w:val="23"/>
    </w:rPr>
  </w:style>
  <w:style w:type="character" w:customStyle="1" w:styleId="6a">
    <w:name w:val="Основной текст (6)_"/>
    <w:link w:val="6b"/>
    <w:rsid w:val="00231308"/>
    <w:rPr>
      <w:rFonts w:ascii="Arial" w:eastAsia="Arial" w:hAnsi="Arial" w:cs="Arial"/>
      <w:b/>
      <w:bCs/>
      <w:shd w:val="clear" w:color="auto" w:fill="FFFFFF"/>
    </w:rPr>
  </w:style>
  <w:style w:type="paragraph" w:customStyle="1" w:styleId="6b">
    <w:name w:val="Основной текст (6)"/>
    <w:basedOn w:val="a"/>
    <w:link w:val="6a"/>
    <w:rsid w:val="00231308"/>
    <w:pPr>
      <w:widowControl w:val="0"/>
      <w:shd w:val="clear" w:color="auto" w:fill="FFFFFF"/>
      <w:spacing w:before="480" w:after="360" w:line="274" w:lineRule="exact"/>
      <w:ind w:hanging="1140"/>
    </w:pPr>
    <w:rPr>
      <w:rFonts w:ascii="Arial" w:eastAsia="Arial" w:hAnsi="Arial"/>
      <w:b/>
      <w:bCs/>
      <w:sz w:val="20"/>
      <w:szCs w:val="20"/>
    </w:rPr>
  </w:style>
  <w:style w:type="character" w:customStyle="1" w:styleId="85pt1">
    <w:name w:val="Основной текст + 8;5 pt;Полужирный"/>
    <w:rsid w:val="002313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1">
    <w:name w:val="Основной текст + 8 pt;Курсив"/>
    <w:rsid w:val="002313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Garamond12pt">
    <w:name w:val="Основной текст + Garamond;12 pt;Полужирный;Курсив"/>
    <w:rsid w:val="0023130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e">
    <w:name w:val="Заголовок №2_"/>
    <w:link w:val="2f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f">
    <w:name w:val="Заголовок №2"/>
    <w:basedOn w:val="a"/>
    <w:link w:val="2e"/>
    <w:rsid w:val="00231308"/>
    <w:pPr>
      <w:widowControl w:val="0"/>
      <w:shd w:val="clear" w:color="auto" w:fill="FFFFFF"/>
      <w:spacing w:after="540" w:line="0" w:lineRule="atLeast"/>
      <w:ind w:hanging="360"/>
      <w:outlineLvl w:val="1"/>
    </w:pPr>
    <w:rPr>
      <w:rFonts w:ascii="Arial" w:eastAsia="Arial" w:hAnsi="Arial"/>
      <w:b/>
      <w:bCs/>
      <w:sz w:val="23"/>
      <w:szCs w:val="23"/>
    </w:rPr>
  </w:style>
  <w:style w:type="character" w:customStyle="1" w:styleId="aa">
    <w:name w:val="Без интервала Знак"/>
    <w:link w:val="a9"/>
    <w:uiPriority w:val="1"/>
    <w:rsid w:val="00231308"/>
    <w:rPr>
      <w:sz w:val="22"/>
      <w:szCs w:val="22"/>
      <w:lang w:eastAsia="en-US" w:bidi="ar-SA"/>
    </w:rPr>
  </w:style>
  <w:style w:type="numbering" w:customStyle="1" w:styleId="301">
    <w:name w:val="Нет списка301"/>
    <w:next w:val="a2"/>
    <w:uiPriority w:val="99"/>
    <w:semiHidden/>
    <w:unhideWhenUsed/>
    <w:rsid w:val="00231308"/>
  </w:style>
  <w:style w:type="table" w:customStyle="1" w:styleId="2311">
    <w:name w:val="Сетка таблицы231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231308"/>
  </w:style>
  <w:style w:type="table" w:customStyle="1" w:styleId="1131">
    <w:name w:val="Сетка таблицы1131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231308"/>
  </w:style>
  <w:style w:type="numbering" w:customStyle="1" w:styleId="3101">
    <w:name w:val="Нет списка3101"/>
    <w:next w:val="a2"/>
    <w:uiPriority w:val="99"/>
    <w:semiHidden/>
    <w:unhideWhenUsed/>
    <w:rsid w:val="00231308"/>
  </w:style>
  <w:style w:type="numbering" w:customStyle="1" w:styleId="41010">
    <w:name w:val="Нет списка4101"/>
    <w:next w:val="a2"/>
    <w:uiPriority w:val="99"/>
    <w:semiHidden/>
    <w:unhideWhenUsed/>
    <w:rsid w:val="00231308"/>
  </w:style>
  <w:style w:type="table" w:customStyle="1" w:styleId="3111">
    <w:name w:val="Сетка таблицы3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7">
    <w:name w:val="xl1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3130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313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3130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77">
    <w:name w:val="xl17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231308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231308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91">
    <w:name w:val="xl19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231308"/>
    <w:pPr>
      <w:pBdr>
        <w:top w:val="single" w:sz="4" w:space="0" w:color="auto"/>
        <w:left w:val="single" w:sz="8" w:space="11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231308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335BF4"/>
  </w:style>
  <w:style w:type="numbering" w:customStyle="1" w:styleId="1150">
    <w:name w:val="Нет списка115"/>
    <w:next w:val="a2"/>
    <w:semiHidden/>
    <w:unhideWhenUsed/>
    <w:rsid w:val="00335BF4"/>
  </w:style>
  <w:style w:type="table" w:customStyle="1" w:styleId="-54">
    <w:name w:val="Светлая заливка - Акцент 54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6">
    <w:name w:val="Сетка таблицы116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3">
    <w:name w:val="Светлая заливка - Акцент 513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4">
    <w:name w:val="Нет списка214"/>
    <w:next w:val="a2"/>
    <w:semiHidden/>
    <w:unhideWhenUsed/>
    <w:rsid w:val="00335BF4"/>
  </w:style>
  <w:style w:type="numbering" w:customStyle="1" w:styleId="313">
    <w:name w:val="Нет списка313"/>
    <w:next w:val="a2"/>
    <w:semiHidden/>
    <w:unhideWhenUsed/>
    <w:rsid w:val="00335BF4"/>
  </w:style>
  <w:style w:type="table" w:customStyle="1" w:styleId="2102">
    <w:name w:val="Сетка таблицы210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2"/>
    <w:semiHidden/>
    <w:unhideWhenUsed/>
    <w:rsid w:val="00335BF4"/>
  </w:style>
  <w:style w:type="table" w:customStyle="1" w:styleId="332">
    <w:name w:val="Сетка таблицы3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2"/>
    <w:semiHidden/>
    <w:unhideWhenUsed/>
    <w:rsid w:val="00335BF4"/>
  </w:style>
  <w:style w:type="numbering" w:customStyle="1" w:styleId="1160">
    <w:name w:val="Нет списка116"/>
    <w:next w:val="a2"/>
    <w:semiHidden/>
    <w:rsid w:val="00335BF4"/>
  </w:style>
  <w:style w:type="table" w:customStyle="1" w:styleId="4121">
    <w:name w:val="Сетка таблицы41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semiHidden/>
    <w:rsid w:val="00335BF4"/>
  </w:style>
  <w:style w:type="numbering" w:customStyle="1" w:styleId="314">
    <w:name w:val="Нет списка314"/>
    <w:next w:val="a2"/>
    <w:semiHidden/>
    <w:rsid w:val="00335BF4"/>
  </w:style>
  <w:style w:type="numbering" w:customStyle="1" w:styleId="414">
    <w:name w:val="Нет списка414"/>
    <w:next w:val="a2"/>
    <w:semiHidden/>
    <w:rsid w:val="00335BF4"/>
  </w:style>
  <w:style w:type="numbering" w:customStyle="1" w:styleId="513">
    <w:name w:val="Нет списка513"/>
    <w:next w:val="a2"/>
    <w:semiHidden/>
    <w:rsid w:val="00335BF4"/>
  </w:style>
  <w:style w:type="numbering" w:customStyle="1" w:styleId="6100">
    <w:name w:val="Нет списка610"/>
    <w:next w:val="a2"/>
    <w:semiHidden/>
    <w:rsid w:val="00335BF4"/>
  </w:style>
  <w:style w:type="table" w:customStyle="1" w:styleId="117">
    <w:name w:val="Сетка таблицы117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335BF4"/>
  </w:style>
  <w:style w:type="numbering" w:customStyle="1" w:styleId="122">
    <w:name w:val="Нет списка122"/>
    <w:next w:val="a2"/>
    <w:semiHidden/>
    <w:rsid w:val="00335BF4"/>
  </w:style>
  <w:style w:type="table" w:customStyle="1" w:styleId="721">
    <w:name w:val="Сетка таблицы7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semiHidden/>
    <w:rsid w:val="00335BF4"/>
  </w:style>
  <w:style w:type="numbering" w:customStyle="1" w:styleId="322">
    <w:name w:val="Нет списка322"/>
    <w:next w:val="a2"/>
    <w:semiHidden/>
    <w:rsid w:val="00335BF4"/>
  </w:style>
  <w:style w:type="numbering" w:customStyle="1" w:styleId="422">
    <w:name w:val="Нет списка422"/>
    <w:next w:val="a2"/>
    <w:semiHidden/>
    <w:rsid w:val="00335BF4"/>
  </w:style>
  <w:style w:type="numbering" w:customStyle="1" w:styleId="5220">
    <w:name w:val="Нет списка522"/>
    <w:next w:val="a2"/>
    <w:semiHidden/>
    <w:rsid w:val="00335BF4"/>
  </w:style>
  <w:style w:type="numbering" w:customStyle="1" w:styleId="612">
    <w:name w:val="Нет списка612"/>
    <w:next w:val="a2"/>
    <w:semiHidden/>
    <w:rsid w:val="00335BF4"/>
  </w:style>
  <w:style w:type="table" w:customStyle="1" w:styleId="1220">
    <w:name w:val="Сетка таблицы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2"/>
    <w:uiPriority w:val="99"/>
    <w:semiHidden/>
    <w:unhideWhenUsed/>
    <w:rsid w:val="00335BF4"/>
  </w:style>
  <w:style w:type="numbering" w:customStyle="1" w:styleId="132">
    <w:name w:val="Нет списка132"/>
    <w:next w:val="a2"/>
    <w:semiHidden/>
    <w:rsid w:val="00335BF4"/>
  </w:style>
  <w:style w:type="table" w:customStyle="1" w:styleId="821">
    <w:name w:val="Сетка таблицы8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semiHidden/>
    <w:rsid w:val="00335BF4"/>
  </w:style>
  <w:style w:type="numbering" w:customStyle="1" w:styleId="3320">
    <w:name w:val="Нет списка332"/>
    <w:next w:val="a2"/>
    <w:semiHidden/>
    <w:rsid w:val="00335BF4"/>
  </w:style>
  <w:style w:type="numbering" w:customStyle="1" w:styleId="432">
    <w:name w:val="Нет списка432"/>
    <w:next w:val="a2"/>
    <w:semiHidden/>
    <w:rsid w:val="00335BF4"/>
  </w:style>
  <w:style w:type="numbering" w:customStyle="1" w:styleId="532">
    <w:name w:val="Нет списка532"/>
    <w:next w:val="a2"/>
    <w:semiHidden/>
    <w:rsid w:val="00335BF4"/>
  </w:style>
  <w:style w:type="numbering" w:customStyle="1" w:styleId="6220">
    <w:name w:val="Нет списка622"/>
    <w:next w:val="a2"/>
    <w:semiHidden/>
    <w:rsid w:val="00335BF4"/>
  </w:style>
  <w:style w:type="table" w:customStyle="1" w:styleId="1320">
    <w:name w:val="Сетка таблицы1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2"/>
    <w:uiPriority w:val="99"/>
    <w:semiHidden/>
    <w:unhideWhenUsed/>
    <w:rsid w:val="00335BF4"/>
  </w:style>
  <w:style w:type="numbering" w:customStyle="1" w:styleId="142">
    <w:name w:val="Нет списка142"/>
    <w:next w:val="a2"/>
    <w:semiHidden/>
    <w:rsid w:val="00335BF4"/>
  </w:style>
  <w:style w:type="table" w:customStyle="1" w:styleId="921">
    <w:name w:val="Сетка таблицы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semiHidden/>
    <w:rsid w:val="00335BF4"/>
  </w:style>
  <w:style w:type="numbering" w:customStyle="1" w:styleId="342">
    <w:name w:val="Нет списка342"/>
    <w:next w:val="a2"/>
    <w:semiHidden/>
    <w:rsid w:val="00335BF4"/>
  </w:style>
  <w:style w:type="numbering" w:customStyle="1" w:styleId="442">
    <w:name w:val="Нет списка442"/>
    <w:next w:val="a2"/>
    <w:semiHidden/>
    <w:rsid w:val="00335BF4"/>
  </w:style>
  <w:style w:type="numbering" w:customStyle="1" w:styleId="542">
    <w:name w:val="Нет списка542"/>
    <w:next w:val="a2"/>
    <w:semiHidden/>
    <w:rsid w:val="00335BF4"/>
  </w:style>
  <w:style w:type="numbering" w:customStyle="1" w:styleId="632">
    <w:name w:val="Нет списка632"/>
    <w:next w:val="a2"/>
    <w:semiHidden/>
    <w:rsid w:val="00335BF4"/>
  </w:style>
  <w:style w:type="table" w:customStyle="1" w:styleId="1420">
    <w:name w:val="Сетка таблицы1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2"/>
    <w:next w:val="a2"/>
    <w:uiPriority w:val="99"/>
    <w:semiHidden/>
    <w:unhideWhenUsed/>
    <w:rsid w:val="00335BF4"/>
  </w:style>
  <w:style w:type="numbering" w:customStyle="1" w:styleId="152">
    <w:name w:val="Нет списка152"/>
    <w:next w:val="a2"/>
    <w:semiHidden/>
    <w:rsid w:val="00335BF4"/>
  </w:style>
  <w:style w:type="table" w:customStyle="1" w:styleId="1020">
    <w:name w:val="Сетка таблицы1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2"/>
    <w:next w:val="a2"/>
    <w:semiHidden/>
    <w:rsid w:val="00335BF4"/>
  </w:style>
  <w:style w:type="numbering" w:customStyle="1" w:styleId="352">
    <w:name w:val="Нет списка352"/>
    <w:next w:val="a2"/>
    <w:semiHidden/>
    <w:rsid w:val="00335BF4"/>
  </w:style>
  <w:style w:type="numbering" w:customStyle="1" w:styleId="452">
    <w:name w:val="Нет списка452"/>
    <w:next w:val="a2"/>
    <w:semiHidden/>
    <w:rsid w:val="00335BF4"/>
  </w:style>
  <w:style w:type="numbering" w:customStyle="1" w:styleId="552">
    <w:name w:val="Нет списка552"/>
    <w:next w:val="a2"/>
    <w:semiHidden/>
    <w:rsid w:val="00335BF4"/>
  </w:style>
  <w:style w:type="numbering" w:customStyle="1" w:styleId="642">
    <w:name w:val="Нет списка642"/>
    <w:next w:val="a2"/>
    <w:semiHidden/>
    <w:rsid w:val="00335BF4"/>
  </w:style>
  <w:style w:type="table" w:customStyle="1" w:styleId="1520">
    <w:name w:val="Сетка таблицы1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2"/>
    <w:next w:val="a2"/>
    <w:uiPriority w:val="99"/>
    <w:semiHidden/>
    <w:unhideWhenUsed/>
    <w:rsid w:val="00335BF4"/>
  </w:style>
  <w:style w:type="numbering" w:customStyle="1" w:styleId="172">
    <w:name w:val="Нет списка172"/>
    <w:next w:val="a2"/>
    <w:semiHidden/>
    <w:rsid w:val="00335BF4"/>
  </w:style>
  <w:style w:type="table" w:customStyle="1" w:styleId="1620">
    <w:name w:val="Сетка таблицы16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2"/>
    <w:next w:val="a2"/>
    <w:semiHidden/>
    <w:rsid w:val="00335BF4"/>
  </w:style>
  <w:style w:type="numbering" w:customStyle="1" w:styleId="362">
    <w:name w:val="Нет списка362"/>
    <w:next w:val="a2"/>
    <w:semiHidden/>
    <w:rsid w:val="00335BF4"/>
  </w:style>
  <w:style w:type="numbering" w:customStyle="1" w:styleId="462">
    <w:name w:val="Нет списка462"/>
    <w:next w:val="a2"/>
    <w:semiHidden/>
    <w:rsid w:val="00335BF4"/>
  </w:style>
  <w:style w:type="numbering" w:customStyle="1" w:styleId="562">
    <w:name w:val="Нет списка562"/>
    <w:next w:val="a2"/>
    <w:semiHidden/>
    <w:rsid w:val="00335BF4"/>
  </w:style>
  <w:style w:type="numbering" w:customStyle="1" w:styleId="652">
    <w:name w:val="Нет списка652"/>
    <w:next w:val="a2"/>
    <w:semiHidden/>
    <w:rsid w:val="00335BF4"/>
  </w:style>
  <w:style w:type="table" w:customStyle="1" w:styleId="1720">
    <w:name w:val="Сетка таблицы1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0">
    <w:name w:val="Сетка таблицы4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335BF4"/>
  </w:style>
  <w:style w:type="numbering" w:customStyle="1" w:styleId="192">
    <w:name w:val="Нет списка192"/>
    <w:next w:val="a2"/>
    <w:semiHidden/>
    <w:rsid w:val="00335BF4"/>
  </w:style>
  <w:style w:type="table" w:customStyle="1" w:styleId="1920">
    <w:name w:val="Сетка таблицы1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2"/>
    <w:next w:val="a2"/>
    <w:semiHidden/>
    <w:rsid w:val="00335BF4"/>
  </w:style>
  <w:style w:type="numbering" w:customStyle="1" w:styleId="372">
    <w:name w:val="Нет списка372"/>
    <w:next w:val="a2"/>
    <w:semiHidden/>
    <w:rsid w:val="00335BF4"/>
  </w:style>
  <w:style w:type="numbering" w:customStyle="1" w:styleId="472">
    <w:name w:val="Нет списка472"/>
    <w:next w:val="a2"/>
    <w:semiHidden/>
    <w:rsid w:val="00335BF4"/>
  </w:style>
  <w:style w:type="numbering" w:customStyle="1" w:styleId="572">
    <w:name w:val="Нет списка572"/>
    <w:next w:val="a2"/>
    <w:semiHidden/>
    <w:rsid w:val="00335BF4"/>
  </w:style>
  <w:style w:type="numbering" w:customStyle="1" w:styleId="662">
    <w:name w:val="Нет списка662"/>
    <w:next w:val="a2"/>
    <w:semiHidden/>
    <w:rsid w:val="00335BF4"/>
  </w:style>
  <w:style w:type="table" w:customStyle="1" w:styleId="1102">
    <w:name w:val="Сетка таблицы110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0">
    <w:name w:val="Сетка таблицы4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335BF4"/>
  </w:style>
  <w:style w:type="numbering" w:customStyle="1" w:styleId="11020">
    <w:name w:val="Нет списка1102"/>
    <w:next w:val="a2"/>
    <w:semiHidden/>
    <w:rsid w:val="00335BF4"/>
  </w:style>
  <w:style w:type="table" w:customStyle="1" w:styleId="2020">
    <w:name w:val="Сетка таблицы2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">
    <w:name w:val="Нет списка282"/>
    <w:next w:val="a2"/>
    <w:semiHidden/>
    <w:rsid w:val="00335BF4"/>
  </w:style>
  <w:style w:type="numbering" w:customStyle="1" w:styleId="382">
    <w:name w:val="Нет списка382"/>
    <w:next w:val="a2"/>
    <w:semiHidden/>
    <w:rsid w:val="00335BF4"/>
  </w:style>
  <w:style w:type="numbering" w:customStyle="1" w:styleId="482">
    <w:name w:val="Нет списка482"/>
    <w:next w:val="a2"/>
    <w:semiHidden/>
    <w:rsid w:val="00335BF4"/>
  </w:style>
  <w:style w:type="numbering" w:customStyle="1" w:styleId="582">
    <w:name w:val="Нет списка582"/>
    <w:next w:val="a2"/>
    <w:semiHidden/>
    <w:rsid w:val="00335BF4"/>
  </w:style>
  <w:style w:type="numbering" w:customStyle="1" w:styleId="672">
    <w:name w:val="Нет списка672"/>
    <w:next w:val="a2"/>
    <w:semiHidden/>
    <w:rsid w:val="00335BF4"/>
  </w:style>
  <w:style w:type="table" w:customStyle="1" w:styleId="1112">
    <w:name w:val="Сетка таблицы11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0">
    <w:name w:val="Сетка таблицы4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335BF4"/>
  </w:style>
  <w:style w:type="numbering" w:customStyle="1" w:styleId="11120">
    <w:name w:val="Нет списка1112"/>
    <w:next w:val="a2"/>
    <w:semiHidden/>
    <w:rsid w:val="00335BF4"/>
  </w:style>
  <w:style w:type="table" w:customStyle="1" w:styleId="2121">
    <w:name w:val="Сетка таблицы21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semiHidden/>
    <w:rsid w:val="00335BF4"/>
  </w:style>
  <w:style w:type="numbering" w:customStyle="1" w:styleId="392">
    <w:name w:val="Нет списка392"/>
    <w:next w:val="a2"/>
    <w:semiHidden/>
    <w:rsid w:val="00335BF4"/>
  </w:style>
  <w:style w:type="numbering" w:customStyle="1" w:styleId="492">
    <w:name w:val="Нет списка492"/>
    <w:next w:val="a2"/>
    <w:semiHidden/>
    <w:rsid w:val="00335BF4"/>
  </w:style>
  <w:style w:type="numbering" w:customStyle="1" w:styleId="592">
    <w:name w:val="Нет списка592"/>
    <w:next w:val="a2"/>
    <w:semiHidden/>
    <w:rsid w:val="00335BF4"/>
  </w:style>
  <w:style w:type="numbering" w:customStyle="1" w:styleId="682">
    <w:name w:val="Нет списка682"/>
    <w:next w:val="a2"/>
    <w:semiHidden/>
    <w:rsid w:val="00335BF4"/>
  </w:style>
  <w:style w:type="table" w:customStyle="1" w:styleId="1122">
    <w:name w:val="Сетка таблицы1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0">
    <w:name w:val="Сетка таблицы49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335BF4"/>
  </w:style>
  <w:style w:type="table" w:customStyle="1" w:styleId="2320">
    <w:name w:val="Сетка таблицы23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335BF4"/>
  </w:style>
  <w:style w:type="table" w:customStyle="1" w:styleId="1132">
    <w:name w:val="Сетка таблицы1132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335BF4"/>
  </w:style>
  <w:style w:type="numbering" w:customStyle="1" w:styleId="3102">
    <w:name w:val="Нет списка3102"/>
    <w:next w:val="a2"/>
    <w:uiPriority w:val="99"/>
    <w:semiHidden/>
    <w:unhideWhenUsed/>
    <w:rsid w:val="00335BF4"/>
  </w:style>
  <w:style w:type="numbering" w:customStyle="1" w:styleId="4102">
    <w:name w:val="Нет списка4102"/>
    <w:next w:val="a2"/>
    <w:uiPriority w:val="99"/>
    <w:semiHidden/>
    <w:unhideWhenUsed/>
    <w:rsid w:val="00335BF4"/>
  </w:style>
  <w:style w:type="table" w:customStyle="1" w:styleId="3121">
    <w:name w:val="Сетка таблицы3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"/>
    <w:uiPriority w:val="59"/>
    <w:rsid w:val="006637E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775412"/>
  </w:style>
  <w:style w:type="numbering" w:customStyle="1" w:styleId="1170">
    <w:name w:val="Нет списка117"/>
    <w:next w:val="a2"/>
    <w:semiHidden/>
    <w:unhideWhenUsed/>
    <w:rsid w:val="00775412"/>
  </w:style>
  <w:style w:type="table" w:customStyle="1" w:styleId="-55">
    <w:name w:val="Светлая заливка - Акцент 5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8">
    <w:name w:val="Сетка таблицы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4">
    <w:name w:val="Светлая заливка - Акцент 514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6">
    <w:name w:val="Нет списка216"/>
    <w:next w:val="a2"/>
    <w:semiHidden/>
    <w:unhideWhenUsed/>
    <w:rsid w:val="00775412"/>
  </w:style>
  <w:style w:type="numbering" w:customStyle="1" w:styleId="315">
    <w:name w:val="Нет списка315"/>
    <w:next w:val="a2"/>
    <w:semiHidden/>
    <w:unhideWhenUsed/>
    <w:rsid w:val="00775412"/>
  </w:style>
  <w:style w:type="table" w:customStyle="1" w:styleId="2131">
    <w:name w:val="Сетка таблицы2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2"/>
    <w:semiHidden/>
    <w:unhideWhenUsed/>
    <w:rsid w:val="00775412"/>
  </w:style>
  <w:style w:type="table" w:customStyle="1" w:styleId="353">
    <w:name w:val="Сетка таблицы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semiHidden/>
    <w:unhideWhenUsed/>
    <w:rsid w:val="00775412"/>
  </w:style>
  <w:style w:type="numbering" w:customStyle="1" w:styleId="1180">
    <w:name w:val="Нет списка118"/>
    <w:next w:val="a2"/>
    <w:semiHidden/>
    <w:rsid w:val="00775412"/>
  </w:style>
  <w:style w:type="table" w:customStyle="1" w:styleId="4140">
    <w:name w:val="Сетка таблицы41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semiHidden/>
    <w:rsid w:val="00775412"/>
  </w:style>
  <w:style w:type="numbering" w:customStyle="1" w:styleId="316">
    <w:name w:val="Нет списка316"/>
    <w:next w:val="a2"/>
    <w:semiHidden/>
    <w:rsid w:val="00775412"/>
  </w:style>
  <w:style w:type="numbering" w:customStyle="1" w:styleId="416">
    <w:name w:val="Нет списка416"/>
    <w:next w:val="a2"/>
    <w:semiHidden/>
    <w:rsid w:val="00775412"/>
  </w:style>
  <w:style w:type="numbering" w:customStyle="1" w:styleId="515">
    <w:name w:val="Нет списка515"/>
    <w:next w:val="a2"/>
    <w:semiHidden/>
    <w:rsid w:val="00775412"/>
  </w:style>
  <w:style w:type="numbering" w:customStyle="1" w:styleId="613">
    <w:name w:val="Нет списка613"/>
    <w:next w:val="a2"/>
    <w:semiHidden/>
    <w:rsid w:val="00775412"/>
  </w:style>
  <w:style w:type="table" w:customStyle="1" w:styleId="119">
    <w:name w:val="Сетка таблицы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775412"/>
  </w:style>
  <w:style w:type="numbering" w:customStyle="1" w:styleId="123">
    <w:name w:val="Нет списка123"/>
    <w:next w:val="a2"/>
    <w:semiHidden/>
    <w:rsid w:val="00775412"/>
  </w:style>
  <w:style w:type="table" w:customStyle="1" w:styleId="731">
    <w:name w:val="Сетка таблицы7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semiHidden/>
    <w:rsid w:val="00775412"/>
  </w:style>
  <w:style w:type="numbering" w:customStyle="1" w:styleId="323">
    <w:name w:val="Нет списка323"/>
    <w:next w:val="a2"/>
    <w:semiHidden/>
    <w:rsid w:val="00775412"/>
  </w:style>
  <w:style w:type="numbering" w:customStyle="1" w:styleId="423">
    <w:name w:val="Нет списка423"/>
    <w:next w:val="a2"/>
    <w:semiHidden/>
    <w:rsid w:val="00775412"/>
  </w:style>
  <w:style w:type="numbering" w:customStyle="1" w:styleId="523">
    <w:name w:val="Нет списка523"/>
    <w:next w:val="a2"/>
    <w:semiHidden/>
    <w:rsid w:val="00775412"/>
  </w:style>
  <w:style w:type="numbering" w:customStyle="1" w:styleId="614">
    <w:name w:val="Нет списка614"/>
    <w:next w:val="a2"/>
    <w:semiHidden/>
    <w:rsid w:val="00775412"/>
  </w:style>
  <w:style w:type="table" w:customStyle="1" w:styleId="1230">
    <w:name w:val="Сетка таблицы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2"/>
    <w:uiPriority w:val="99"/>
    <w:semiHidden/>
    <w:unhideWhenUsed/>
    <w:rsid w:val="00775412"/>
  </w:style>
  <w:style w:type="numbering" w:customStyle="1" w:styleId="133">
    <w:name w:val="Нет списка133"/>
    <w:next w:val="a2"/>
    <w:semiHidden/>
    <w:rsid w:val="00775412"/>
  </w:style>
  <w:style w:type="table" w:customStyle="1" w:styleId="831">
    <w:name w:val="Сетка таблицы8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2"/>
    <w:semiHidden/>
    <w:rsid w:val="00775412"/>
  </w:style>
  <w:style w:type="numbering" w:customStyle="1" w:styleId="333">
    <w:name w:val="Нет списка333"/>
    <w:next w:val="a2"/>
    <w:semiHidden/>
    <w:rsid w:val="00775412"/>
  </w:style>
  <w:style w:type="numbering" w:customStyle="1" w:styleId="433">
    <w:name w:val="Нет списка433"/>
    <w:next w:val="a2"/>
    <w:semiHidden/>
    <w:rsid w:val="00775412"/>
  </w:style>
  <w:style w:type="numbering" w:customStyle="1" w:styleId="5330">
    <w:name w:val="Нет списка533"/>
    <w:next w:val="a2"/>
    <w:semiHidden/>
    <w:rsid w:val="00775412"/>
  </w:style>
  <w:style w:type="numbering" w:customStyle="1" w:styleId="623">
    <w:name w:val="Нет списка623"/>
    <w:next w:val="a2"/>
    <w:semiHidden/>
    <w:rsid w:val="00775412"/>
  </w:style>
  <w:style w:type="table" w:customStyle="1" w:styleId="1330">
    <w:name w:val="Сетка таблицы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2"/>
    <w:uiPriority w:val="99"/>
    <w:semiHidden/>
    <w:unhideWhenUsed/>
    <w:rsid w:val="00775412"/>
  </w:style>
  <w:style w:type="numbering" w:customStyle="1" w:styleId="143">
    <w:name w:val="Нет списка143"/>
    <w:next w:val="a2"/>
    <w:semiHidden/>
    <w:rsid w:val="00775412"/>
  </w:style>
  <w:style w:type="table" w:customStyle="1" w:styleId="931">
    <w:name w:val="Сетка таблицы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semiHidden/>
    <w:rsid w:val="00775412"/>
  </w:style>
  <w:style w:type="numbering" w:customStyle="1" w:styleId="3430">
    <w:name w:val="Нет списка343"/>
    <w:next w:val="a2"/>
    <w:semiHidden/>
    <w:rsid w:val="00775412"/>
  </w:style>
  <w:style w:type="numbering" w:customStyle="1" w:styleId="443">
    <w:name w:val="Нет списка443"/>
    <w:next w:val="a2"/>
    <w:semiHidden/>
    <w:rsid w:val="00775412"/>
  </w:style>
  <w:style w:type="numbering" w:customStyle="1" w:styleId="543">
    <w:name w:val="Нет списка543"/>
    <w:next w:val="a2"/>
    <w:semiHidden/>
    <w:rsid w:val="00775412"/>
  </w:style>
  <w:style w:type="numbering" w:customStyle="1" w:styleId="6330">
    <w:name w:val="Нет списка633"/>
    <w:next w:val="a2"/>
    <w:semiHidden/>
    <w:rsid w:val="00775412"/>
  </w:style>
  <w:style w:type="table" w:customStyle="1" w:styleId="1430">
    <w:name w:val="Сетка таблицы14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3"/>
    <w:next w:val="a2"/>
    <w:uiPriority w:val="99"/>
    <w:semiHidden/>
    <w:unhideWhenUsed/>
    <w:rsid w:val="00775412"/>
  </w:style>
  <w:style w:type="numbering" w:customStyle="1" w:styleId="153">
    <w:name w:val="Нет списка153"/>
    <w:next w:val="a2"/>
    <w:semiHidden/>
    <w:rsid w:val="00775412"/>
  </w:style>
  <w:style w:type="table" w:customStyle="1" w:styleId="1030">
    <w:name w:val="Сетка таблицы1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3"/>
    <w:next w:val="a2"/>
    <w:semiHidden/>
    <w:rsid w:val="00775412"/>
  </w:style>
  <w:style w:type="numbering" w:customStyle="1" w:styleId="3530">
    <w:name w:val="Нет списка353"/>
    <w:next w:val="a2"/>
    <w:semiHidden/>
    <w:rsid w:val="00775412"/>
  </w:style>
  <w:style w:type="numbering" w:customStyle="1" w:styleId="453">
    <w:name w:val="Нет списка453"/>
    <w:next w:val="a2"/>
    <w:semiHidden/>
    <w:rsid w:val="00775412"/>
  </w:style>
  <w:style w:type="numbering" w:customStyle="1" w:styleId="553">
    <w:name w:val="Нет списка553"/>
    <w:next w:val="a2"/>
    <w:semiHidden/>
    <w:rsid w:val="00775412"/>
  </w:style>
  <w:style w:type="numbering" w:customStyle="1" w:styleId="643">
    <w:name w:val="Нет списка643"/>
    <w:next w:val="a2"/>
    <w:semiHidden/>
    <w:rsid w:val="00775412"/>
  </w:style>
  <w:style w:type="table" w:customStyle="1" w:styleId="1530">
    <w:name w:val="Сетка таблицы1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2"/>
    <w:uiPriority w:val="99"/>
    <w:semiHidden/>
    <w:unhideWhenUsed/>
    <w:rsid w:val="00775412"/>
  </w:style>
  <w:style w:type="numbering" w:customStyle="1" w:styleId="173">
    <w:name w:val="Нет списка173"/>
    <w:next w:val="a2"/>
    <w:semiHidden/>
    <w:rsid w:val="00775412"/>
  </w:style>
  <w:style w:type="table" w:customStyle="1" w:styleId="1630">
    <w:name w:val="Сетка таблицы16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">
    <w:name w:val="Нет списка263"/>
    <w:next w:val="a2"/>
    <w:semiHidden/>
    <w:rsid w:val="00775412"/>
  </w:style>
  <w:style w:type="numbering" w:customStyle="1" w:styleId="363">
    <w:name w:val="Нет списка363"/>
    <w:next w:val="a2"/>
    <w:semiHidden/>
    <w:rsid w:val="00775412"/>
  </w:style>
  <w:style w:type="numbering" w:customStyle="1" w:styleId="463">
    <w:name w:val="Нет списка463"/>
    <w:next w:val="a2"/>
    <w:semiHidden/>
    <w:rsid w:val="00775412"/>
  </w:style>
  <w:style w:type="numbering" w:customStyle="1" w:styleId="563">
    <w:name w:val="Нет списка563"/>
    <w:next w:val="a2"/>
    <w:semiHidden/>
    <w:rsid w:val="00775412"/>
  </w:style>
  <w:style w:type="numbering" w:customStyle="1" w:styleId="653">
    <w:name w:val="Нет списка653"/>
    <w:next w:val="a2"/>
    <w:semiHidden/>
    <w:rsid w:val="00775412"/>
  </w:style>
  <w:style w:type="table" w:customStyle="1" w:styleId="1730">
    <w:name w:val="Сетка таблицы1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0">
    <w:name w:val="Сетка таблицы46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775412"/>
  </w:style>
  <w:style w:type="numbering" w:customStyle="1" w:styleId="193">
    <w:name w:val="Нет списка193"/>
    <w:next w:val="a2"/>
    <w:semiHidden/>
    <w:rsid w:val="00775412"/>
  </w:style>
  <w:style w:type="table" w:customStyle="1" w:styleId="1930">
    <w:name w:val="Сетка таблицы1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3"/>
    <w:next w:val="a2"/>
    <w:semiHidden/>
    <w:rsid w:val="00775412"/>
  </w:style>
  <w:style w:type="numbering" w:customStyle="1" w:styleId="373">
    <w:name w:val="Нет списка373"/>
    <w:next w:val="a2"/>
    <w:semiHidden/>
    <w:rsid w:val="00775412"/>
  </w:style>
  <w:style w:type="numbering" w:customStyle="1" w:styleId="473">
    <w:name w:val="Нет списка473"/>
    <w:next w:val="a2"/>
    <w:semiHidden/>
    <w:rsid w:val="00775412"/>
  </w:style>
  <w:style w:type="numbering" w:customStyle="1" w:styleId="573">
    <w:name w:val="Нет списка573"/>
    <w:next w:val="a2"/>
    <w:semiHidden/>
    <w:rsid w:val="00775412"/>
  </w:style>
  <w:style w:type="numbering" w:customStyle="1" w:styleId="663">
    <w:name w:val="Нет списка663"/>
    <w:next w:val="a2"/>
    <w:semiHidden/>
    <w:rsid w:val="00775412"/>
  </w:style>
  <w:style w:type="table" w:customStyle="1" w:styleId="1103">
    <w:name w:val="Сетка таблицы110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0">
    <w:name w:val="Сетка таблицы47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">
    <w:name w:val="Нет списка203"/>
    <w:next w:val="a2"/>
    <w:uiPriority w:val="99"/>
    <w:semiHidden/>
    <w:unhideWhenUsed/>
    <w:rsid w:val="00775412"/>
  </w:style>
  <w:style w:type="numbering" w:customStyle="1" w:styleId="11030">
    <w:name w:val="Нет списка1103"/>
    <w:next w:val="a2"/>
    <w:semiHidden/>
    <w:rsid w:val="00775412"/>
  </w:style>
  <w:style w:type="table" w:customStyle="1" w:styleId="2030">
    <w:name w:val="Сетка таблицы2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3"/>
    <w:next w:val="a2"/>
    <w:semiHidden/>
    <w:rsid w:val="00775412"/>
  </w:style>
  <w:style w:type="numbering" w:customStyle="1" w:styleId="383">
    <w:name w:val="Нет списка383"/>
    <w:next w:val="a2"/>
    <w:semiHidden/>
    <w:rsid w:val="00775412"/>
  </w:style>
  <w:style w:type="numbering" w:customStyle="1" w:styleId="483">
    <w:name w:val="Нет списка483"/>
    <w:next w:val="a2"/>
    <w:semiHidden/>
    <w:rsid w:val="00775412"/>
  </w:style>
  <w:style w:type="numbering" w:customStyle="1" w:styleId="583">
    <w:name w:val="Нет списка583"/>
    <w:next w:val="a2"/>
    <w:semiHidden/>
    <w:rsid w:val="00775412"/>
  </w:style>
  <w:style w:type="numbering" w:customStyle="1" w:styleId="673">
    <w:name w:val="Нет списка673"/>
    <w:next w:val="a2"/>
    <w:semiHidden/>
    <w:rsid w:val="00775412"/>
  </w:style>
  <w:style w:type="table" w:customStyle="1" w:styleId="1113">
    <w:name w:val="Сетка таблицы11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30">
    <w:name w:val="Сетка таблицы48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0">
    <w:name w:val="Нет списка293"/>
    <w:next w:val="a2"/>
    <w:uiPriority w:val="99"/>
    <w:semiHidden/>
    <w:unhideWhenUsed/>
    <w:rsid w:val="00775412"/>
  </w:style>
  <w:style w:type="numbering" w:customStyle="1" w:styleId="11130">
    <w:name w:val="Нет списка1113"/>
    <w:next w:val="a2"/>
    <w:semiHidden/>
    <w:rsid w:val="00775412"/>
  </w:style>
  <w:style w:type="table" w:customStyle="1" w:styleId="2140">
    <w:name w:val="Сетка таблицы21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3">
    <w:name w:val="Нет списка2103"/>
    <w:next w:val="a2"/>
    <w:semiHidden/>
    <w:rsid w:val="00775412"/>
  </w:style>
  <w:style w:type="numbering" w:customStyle="1" w:styleId="393">
    <w:name w:val="Нет списка393"/>
    <w:next w:val="a2"/>
    <w:semiHidden/>
    <w:rsid w:val="00775412"/>
  </w:style>
  <w:style w:type="numbering" w:customStyle="1" w:styleId="493">
    <w:name w:val="Нет списка493"/>
    <w:next w:val="a2"/>
    <w:semiHidden/>
    <w:rsid w:val="00775412"/>
  </w:style>
  <w:style w:type="numbering" w:customStyle="1" w:styleId="593">
    <w:name w:val="Нет списка593"/>
    <w:next w:val="a2"/>
    <w:semiHidden/>
    <w:rsid w:val="00775412"/>
  </w:style>
  <w:style w:type="numbering" w:customStyle="1" w:styleId="683">
    <w:name w:val="Нет списка683"/>
    <w:next w:val="a2"/>
    <w:semiHidden/>
    <w:rsid w:val="00775412"/>
  </w:style>
  <w:style w:type="table" w:customStyle="1" w:styleId="1123">
    <w:name w:val="Сетка таблицы1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30">
    <w:name w:val="Сетка таблицы49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0">
    <w:name w:val="Нет списка303"/>
    <w:next w:val="a2"/>
    <w:uiPriority w:val="99"/>
    <w:semiHidden/>
    <w:unhideWhenUsed/>
    <w:rsid w:val="00775412"/>
  </w:style>
  <w:style w:type="table" w:customStyle="1" w:styleId="2330">
    <w:name w:val="Сетка таблицы233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775412"/>
  </w:style>
  <w:style w:type="table" w:customStyle="1" w:styleId="1133">
    <w:name w:val="Сетка таблицы1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775412"/>
  </w:style>
  <w:style w:type="numbering" w:customStyle="1" w:styleId="3103">
    <w:name w:val="Нет списка3103"/>
    <w:next w:val="a2"/>
    <w:uiPriority w:val="99"/>
    <w:semiHidden/>
    <w:unhideWhenUsed/>
    <w:rsid w:val="00775412"/>
  </w:style>
  <w:style w:type="numbering" w:customStyle="1" w:styleId="4103">
    <w:name w:val="Нет списка4103"/>
    <w:next w:val="a2"/>
    <w:uiPriority w:val="99"/>
    <w:semiHidden/>
    <w:unhideWhenUsed/>
    <w:rsid w:val="00775412"/>
  </w:style>
  <w:style w:type="table" w:customStyle="1" w:styleId="3130">
    <w:name w:val="Сетка таблицы31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775412"/>
  </w:style>
  <w:style w:type="numbering" w:customStyle="1" w:styleId="1190">
    <w:name w:val="Нет списка119"/>
    <w:next w:val="a2"/>
    <w:semiHidden/>
    <w:unhideWhenUsed/>
    <w:rsid w:val="00775412"/>
  </w:style>
  <w:style w:type="table" w:customStyle="1" w:styleId="-56">
    <w:name w:val="Светлая заливка - Акцент 5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00">
    <w:name w:val="Сетка таблицы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5">
    <w:name w:val="Светлая заливка - Акцент 51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8">
    <w:name w:val="Нет списка218"/>
    <w:next w:val="a2"/>
    <w:semiHidden/>
    <w:unhideWhenUsed/>
    <w:rsid w:val="00775412"/>
  </w:style>
  <w:style w:type="numbering" w:customStyle="1" w:styleId="317">
    <w:name w:val="Нет списка317"/>
    <w:next w:val="a2"/>
    <w:semiHidden/>
    <w:unhideWhenUsed/>
    <w:rsid w:val="00775412"/>
  </w:style>
  <w:style w:type="table" w:customStyle="1" w:styleId="2150">
    <w:name w:val="Сетка таблицы2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">
    <w:name w:val="Нет списка417"/>
    <w:next w:val="a2"/>
    <w:semiHidden/>
    <w:unhideWhenUsed/>
    <w:rsid w:val="00775412"/>
  </w:style>
  <w:style w:type="table" w:customStyle="1" w:styleId="370">
    <w:name w:val="Сетка таблицы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semiHidden/>
    <w:unhideWhenUsed/>
    <w:rsid w:val="00775412"/>
  </w:style>
  <w:style w:type="numbering" w:customStyle="1" w:styleId="11100">
    <w:name w:val="Нет списка1110"/>
    <w:next w:val="a2"/>
    <w:semiHidden/>
    <w:rsid w:val="00775412"/>
  </w:style>
  <w:style w:type="table" w:customStyle="1" w:styleId="4160">
    <w:name w:val="Сетка таблицы41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semiHidden/>
    <w:rsid w:val="00775412"/>
  </w:style>
  <w:style w:type="numbering" w:customStyle="1" w:styleId="318">
    <w:name w:val="Нет списка318"/>
    <w:next w:val="a2"/>
    <w:semiHidden/>
    <w:rsid w:val="00775412"/>
  </w:style>
  <w:style w:type="numbering" w:customStyle="1" w:styleId="418">
    <w:name w:val="Нет списка418"/>
    <w:next w:val="a2"/>
    <w:semiHidden/>
    <w:rsid w:val="00775412"/>
  </w:style>
  <w:style w:type="numbering" w:customStyle="1" w:styleId="517">
    <w:name w:val="Нет списка517"/>
    <w:next w:val="a2"/>
    <w:semiHidden/>
    <w:rsid w:val="00775412"/>
  </w:style>
  <w:style w:type="numbering" w:customStyle="1" w:styleId="615">
    <w:name w:val="Нет списка615"/>
    <w:next w:val="a2"/>
    <w:semiHidden/>
    <w:rsid w:val="00775412"/>
  </w:style>
  <w:style w:type="table" w:customStyle="1" w:styleId="11101">
    <w:name w:val="Сетка таблицы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775412"/>
  </w:style>
  <w:style w:type="numbering" w:customStyle="1" w:styleId="124">
    <w:name w:val="Нет списка124"/>
    <w:next w:val="a2"/>
    <w:semiHidden/>
    <w:rsid w:val="00775412"/>
  </w:style>
  <w:style w:type="table" w:customStyle="1" w:styleId="741">
    <w:name w:val="Сетка таблицы7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4"/>
    <w:next w:val="a2"/>
    <w:semiHidden/>
    <w:rsid w:val="00775412"/>
  </w:style>
  <w:style w:type="numbering" w:customStyle="1" w:styleId="324">
    <w:name w:val="Нет списка324"/>
    <w:next w:val="a2"/>
    <w:semiHidden/>
    <w:rsid w:val="00775412"/>
  </w:style>
  <w:style w:type="numbering" w:customStyle="1" w:styleId="424">
    <w:name w:val="Нет списка424"/>
    <w:next w:val="a2"/>
    <w:semiHidden/>
    <w:rsid w:val="00775412"/>
  </w:style>
  <w:style w:type="numbering" w:customStyle="1" w:styleId="524">
    <w:name w:val="Нет списка524"/>
    <w:next w:val="a2"/>
    <w:semiHidden/>
    <w:rsid w:val="00775412"/>
  </w:style>
  <w:style w:type="numbering" w:customStyle="1" w:styleId="616">
    <w:name w:val="Нет списка616"/>
    <w:next w:val="a2"/>
    <w:semiHidden/>
    <w:rsid w:val="00775412"/>
  </w:style>
  <w:style w:type="table" w:customStyle="1" w:styleId="1240">
    <w:name w:val="Сетка таблицы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0">
    <w:name w:val="Нет списка84"/>
    <w:next w:val="a2"/>
    <w:uiPriority w:val="99"/>
    <w:semiHidden/>
    <w:unhideWhenUsed/>
    <w:rsid w:val="00775412"/>
  </w:style>
  <w:style w:type="numbering" w:customStyle="1" w:styleId="134">
    <w:name w:val="Нет списка134"/>
    <w:next w:val="a2"/>
    <w:semiHidden/>
    <w:rsid w:val="00775412"/>
  </w:style>
  <w:style w:type="table" w:customStyle="1" w:styleId="841">
    <w:name w:val="Сетка таблицы8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4"/>
    <w:next w:val="a2"/>
    <w:semiHidden/>
    <w:rsid w:val="00775412"/>
  </w:style>
  <w:style w:type="numbering" w:customStyle="1" w:styleId="334">
    <w:name w:val="Нет списка334"/>
    <w:next w:val="a2"/>
    <w:semiHidden/>
    <w:rsid w:val="00775412"/>
  </w:style>
  <w:style w:type="numbering" w:customStyle="1" w:styleId="434">
    <w:name w:val="Нет списка434"/>
    <w:next w:val="a2"/>
    <w:semiHidden/>
    <w:rsid w:val="00775412"/>
  </w:style>
  <w:style w:type="numbering" w:customStyle="1" w:styleId="534">
    <w:name w:val="Нет списка534"/>
    <w:next w:val="a2"/>
    <w:semiHidden/>
    <w:rsid w:val="00775412"/>
  </w:style>
  <w:style w:type="numbering" w:customStyle="1" w:styleId="624">
    <w:name w:val="Нет списка624"/>
    <w:next w:val="a2"/>
    <w:semiHidden/>
    <w:rsid w:val="00775412"/>
  </w:style>
  <w:style w:type="table" w:customStyle="1" w:styleId="1340">
    <w:name w:val="Сетка таблицы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0">
    <w:name w:val="Нет списка94"/>
    <w:next w:val="a2"/>
    <w:uiPriority w:val="99"/>
    <w:semiHidden/>
    <w:unhideWhenUsed/>
    <w:rsid w:val="00775412"/>
  </w:style>
  <w:style w:type="numbering" w:customStyle="1" w:styleId="144">
    <w:name w:val="Нет списка144"/>
    <w:next w:val="a2"/>
    <w:semiHidden/>
    <w:rsid w:val="00775412"/>
  </w:style>
  <w:style w:type="table" w:customStyle="1" w:styleId="941">
    <w:name w:val="Сетка таблицы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4"/>
    <w:next w:val="a2"/>
    <w:semiHidden/>
    <w:rsid w:val="00775412"/>
  </w:style>
  <w:style w:type="numbering" w:customStyle="1" w:styleId="344">
    <w:name w:val="Нет списка344"/>
    <w:next w:val="a2"/>
    <w:semiHidden/>
    <w:rsid w:val="00775412"/>
  </w:style>
  <w:style w:type="numbering" w:customStyle="1" w:styleId="444">
    <w:name w:val="Нет списка444"/>
    <w:next w:val="a2"/>
    <w:semiHidden/>
    <w:rsid w:val="00775412"/>
  </w:style>
  <w:style w:type="numbering" w:customStyle="1" w:styleId="5440">
    <w:name w:val="Нет списка544"/>
    <w:next w:val="a2"/>
    <w:semiHidden/>
    <w:rsid w:val="00775412"/>
  </w:style>
  <w:style w:type="numbering" w:customStyle="1" w:styleId="634">
    <w:name w:val="Нет списка634"/>
    <w:next w:val="a2"/>
    <w:semiHidden/>
    <w:rsid w:val="00775412"/>
  </w:style>
  <w:style w:type="table" w:customStyle="1" w:styleId="1440">
    <w:name w:val="Сетка таблицы14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4"/>
    <w:next w:val="a2"/>
    <w:uiPriority w:val="99"/>
    <w:semiHidden/>
    <w:unhideWhenUsed/>
    <w:rsid w:val="00775412"/>
  </w:style>
  <w:style w:type="numbering" w:customStyle="1" w:styleId="154">
    <w:name w:val="Нет списка154"/>
    <w:next w:val="a2"/>
    <w:semiHidden/>
    <w:rsid w:val="00775412"/>
  </w:style>
  <w:style w:type="table" w:customStyle="1" w:styleId="1040">
    <w:name w:val="Сетка таблицы1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">
    <w:name w:val="Нет списка254"/>
    <w:next w:val="a2"/>
    <w:semiHidden/>
    <w:rsid w:val="00775412"/>
  </w:style>
  <w:style w:type="numbering" w:customStyle="1" w:styleId="354">
    <w:name w:val="Нет списка354"/>
    <w:next w:val="a2"/>
    <w:semiHidden/>
    <w:rsid w:val="00775412"/>
  </w:style>
  <w:style w:type="numbering" w:customStyle="1" w:styleId="454">
    <w:name w:val="Нет списка454"/>
    <w:next w:val="a2"/>
    <w:semiHidden/>
    <w:rsid w:val="00775412"/>
  </w:style>
  <w:style w:type="numbering" w:customStyle="1" w:styleId="554">
    <w:name w:val="Нет списка554"/>
    <w:next w:val="a2"/>
    <w:semiHidden/>
    <w:rsid w:val="00775412"/>
  </w:style>
  <w:style w:type="numbering" w:customStyle="1" w:styleId="6440">
    <w:name w:val="Нет списка644"/>
    <w:next w:val="a2"/>
    <w:semiHidden/>
    <w:rsid w:val="00775412"/>
  </w:style>
  <w:style w:type="table" w:customStyle="1" w:styleId="1540">
    <w:name w:val="Сетка таблицы1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2"/>
    <w:uiPriority w:val="99"/>
    <w:semiHidden/>
    <w:unhideWhenUsed/>
    <w:rsid w:val="00775412"/>
  </w:style>
  <w:style w:type="numbering" w:customStyle="1" w:styleId="174">
    <w:name w:val="Нет списка174"/>
    <w:next w:val="a2"/>
    <w:semiHidden/>
    <w:rsid w:val="00775412"/>
  </w:style>
  <w:style w:type="table" w:customStyle="1" w:styleId="1640">
    <w:name w:val="Сетка таблицы16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4"/>
    <w:next w:val="a2"/>
    <w:semiHidden/>
    <w:rsid w:val="00775412"/>
  </w:style>
  <w:style w:type="numbering" w:customStyle="1" w:styleId="3640">
    <w:name w:val="Нет списка364"/>
    <w:next w:val="a2"/>
    <w:semiHidden/>
    <w:rsid w:val="00775412"/>
  </w:style>
  <w:style w:type="numbering" w:customStyle="1" w:styleId="464">
    <w:name w:val="Нет списка464"/>
    <w:next w:val="a2"/>
    <w:semiHidden/>
    <w:rsid w:val="00775412"/>
  </w:style>
  <w:style w:type="numbering" w:customStyle="1" w:styleId="564">
    <w:name w:val="Нет списка564"/>
    <w:next w:val="a2"/>
    <w:semiHidden/>
    <w:rsid w:val="00775412"/>
  </w:style>
  <w:style w:type="numbering" w:customStyle="1" w:styleId="654">
    <w:name w:val="Нет списка654"/>
    <w:next w:val="a2"/>
    <w:semiHidden/>
    <w:rsid w:val="00775412"/>
  </w:style>
  <w:style w:type="table" w:customStyle="1" w:styleId="1740">
    <w:name w:val="Сетка таблицы1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0">
    <w:name w:val="Сетка таблицы46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0">
    <w:name w:val="Нет списка184"/>
    <w:next w:val="a2"/>
    <w:uiPriority w:val="99"/>
    <w:semiHidden/>
    <w:unhideWhenUsed/>
    <w:rsid w:val="00775412"/>
  </w:style>
  <w:style w:type="numbering" w:customStyle="1" w:styleId="194">
    <w:name w:val="Нет списка194"/>
    <w:next w:val="a2"/>
    <w:semiHidden/>
    <w:rsid w:val="00775412"/>
  </w:style>
  <w:style w:type="table" w:customStyle="1" w:styleId="1940">
    <w:name w:val="Сетка таблицы1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4">
    <w:name w:val="Нет списка274"/>
    <w:next w:val="a2"/>
    <w:semiHidden/>
    <w:rsid w:val="00775412"/>
  </w:style>
  <w:style w:type="numbering" w:customStyle="1" w:styleId="374">
    <w:name w:val="Нет списка374"/>
    <w:next w:val="a2"/>
    <w:semiHidden/>
    <w:rsid w:val="00775412"/>
  </w:style>
  <w:style w:type="numbering" w:customStyle="1" w:styleId="474">
    <w:name w:val="Нет списка474"/>
    <w:next w:val="a2"/>
    <w:semiHidden/>
    <w:rsid w:val="00775412"/>
  </w:style>
  <w:style w:type="numbering" w:customStyle="1" w:styleId="574">
    <w:name w:val="Нет списка574"/>
    <w:next w:val="a2"/>
    <w:semiHidden/>
    <w:rsid w:val="00775412"/>
  </w:style>
  <w:style w:type="numbering" w:customStyle="1" w:styleId="664">
    <w:name w:val="Нет списка664"/>
    <w:next w:val="a2"/>
    <w:semiHidden/>
    <w:rsid w:val="00775412"/>
  </w:style>
  <w:style w:type="table" w:customStyle="1" w:styleId="1104">
    <w:name w:val="Сетка таблицы110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0">
    <w:name w:val="Сетка таблицы47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4"/>
    <w:next w:val="a2"/>
    <w:uiPriority w:val="99"/>
    <w:semiHidden/>
    <w:unhideWhenUsed/>
    <w:rsid w:val="00775412"/>
  </w:style>
  <w:style w:type="numbering" w:customStyle="1" w:styleId="11040">
    <w:name w:val="Нет списка1104"/>
    <w:next w:val="a2"/>
    <w:semiHidden/>
    <w:rsid w:val="00775412"/>
  </w:style>
  <w:style w:type="table" w:customStyle="1" w:styleId="2040">
    <w:name w:val="Сетка таблицы2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4">
    <w:name w:val="Нет списка284"/>
    <w:next w:val="a2"/>
    <w:semiHidden/>
    <w:rsid w:val="00775412"/>
  </w:style>
  <w:style w:type="numbering" w:customStyle="1" w:styleId="384">
    <w:name w:val="Нет списка384"/>
    <w:next w:val="a2"/>
    <w:semiHidden/>
    <w:rsid w:val="00775412"/>
  </w:style>
  <w:style w:type="numbering" w:customStyle="1" w:styleId="484">
    <w:name w:val="Нет списка484"/>
    <w:next w:val="a2"/>
    <w:semiHidden/>
    <w:rsid w:val="00775412"/>
  </w:style>
  <w:style w:type="numbering" w:customStyle="1" w:styleId="584">
    <w:name w:val="Нет списка584"/>
    <w:next w:val="a2"/>
    <w:semiHidden/>
    <w:rsid w:val="00775412"/>
  </w:style>
  <w:style w:type="numbering" w:customStyle="1" w:styleId="674">
    <w:name w:val="Нет списка674"/>
    <w:next w:val="a2"/>
    <w:semiHidden/>
    <w:rsid w:val="00775412"/>
  </w:style>
  <w:style w:type="table" w:customStyle="1" w:styleId="1114">
    <w:name w:val="Сетка таблицы111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40">
    <w:name w:val="Сетка таблицы48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4">
    <w:name w:val="Нет списка294"/>
    <w:next w:val="a2"/>
    <w:uiPriority w:val="99"/>
    <w:semiHidden/>
    <w:unhideWhenUsed/>
    <w:rsid w:val="00775412"/>
  </w:style>
  <w:style w:type="numbering" w:customStyle="1" w:styleId="11140">
    <w:name w:val="Нет списка1114"/>
    <w:next w:val="a2"/>
    <w:semiHidden/>
    <w:rsid w:val="00775412"/>
  </w:style>
  <w:style w:type="table" w:customStyle="1" w:styleId="2160">
    <w:name w:val="Сетка таблицы21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4">
    <w:name w:val="Нет списка2104"/>
    <w:next w:val="a2"/>
    <w:semiHidden/>
    <w:rsid w:val="00775412"/>
  </w:style>
  <w:style w:type="numbering" w:customStyle="1" w:styleId="394">
    <w:name w:val="Нет списка394"/>
    <w:next w:val="a2"/>
    <w:semiHidden/>
    <w:rsid w:val="00775412"/>
  </w:style>
  <w:style w:type="numbering" w:customStyle="1" w:styleId="494">
    <w:name w:val="Нет списка494"/>
    <w:next w:val="a2"/>
    <w:semiHidden/>
    <w:rsid w:val="00775412"/>
  </w:style>
  <w:style w:type="numbering" w:customStyle="1" w:styleId="594">
    <w:name w:val="Нет списка594"/>
    <w:next w:val="a2"/>
    <w:semiHidden/>
    <w:rsid w:val="00775412"/>
  </w:style>
  <w:style w:type="numbering" w:customStyle="1" w:styleId="684">
    <w:name w:val="Нет списка684"/>
    <w:next w:val="a2"/>
    <w:semiHidden/>
    <w:rsid w:val="00775412"/>
  </w:style>
  <w:style w:type="table" w:customStyle="1" w:styleId="1124">
    <w:name w:val="Сетка таблицы1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40">
    <w:name w:val="Сетка таблицы49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0">
    <w:name w:val="Сетка таблицы2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Нет списка304"/>
    <w:next w:val="a2"/>
    <w:uiPriority w:val="99"/>
    <w:semiHidden/>
    <w:unhideWhenUsed/>
    <w:rsid w:val="00775412"/>
  </w:style>
  <w:style w:type="table" w:customStyle="1" w:styleId="2340">
    <w:name w:val="Сетка таблицы23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Сетка таблицы2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775412"/>
  </w:style>
  <w:style w:type="table" w:customStyle="1" w:styleId="1134">
    <w:name w:val="Сетка таблицы1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2"/>
    <w:uiPriority w:val="99"/>
    <w:semiHidden/>
    <w:unhideWhenUsed/>
    <w:rsid w:val="00775412"/>
  </w:style>
  <w:style w:type="numbering" w:customStyle="1" w:styleId="3104">
    <w:name w:val="Нет списка3104"/>
    <w:next w:val="a2"/>
    <w:uiPriority w:val="99"/>
    <w:semiHidden/>
    <w:unhideWhenUsed/>
    <w:rsid w:val="00775412"/>
  </w:style>
  <w:style w:type="numbering" w:customStyle="1" w:styleId="4104">
    <w:name w:val="Нет списка4104"/>
    <w:next w:val="a2"/>
    <w:uiPriority w:val="99"/>
    <w:semiHidden/>
    <w:unhideWhenUsed/>
    <w:rsid w:val="00775412"/>
  </w:style>
  <w:style w:type="table" w:customStyle="1" w:styleId="3140">
    <w:name w:val="Сетка таблицы31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775412"/>
  </w:style>
  <w:style w:type="numbering" w:customStyle="1" w:styleId="1201">
    <w:name w:val="Нет списка120"/>
    <w:next w:val="a2"/>
    <w:semiHidden/>
    <w:unhideWhenUsed/>
    <w:rsid w:val="00775412"/>
  </w:style>
  <w:style w:type="table" w:customStyle="1" w:styleId="-57">
    <w:name w:val="Светлая заливка - Акцент 5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5">
    <w:name w:val="Сетка таблицы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6">
    <w:name w:val="Светлая заливка - Акцент 51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00">
    <w:name w:val="Нет списка220"/>
    <w:next w:val="a2"/>
    <w:semiHidden/>
    <w:unhideWhenUsed/>
    <w:rsid w:val="00775412"/>
  </w:style>
  <w:style w:type="numbering" w:customStyle="1" w:styleId="319">
    <w:name w:val="Нет списка319"/>
    <w:next w:val="a2"/>
    <w:semiHidden/>
    <w:unhideWhenUsed/>
    <w:rsid w:val="00775412"/>
  </w:style>
  <w:style w:type="table" w:customStyle="1" w:styleId="2170">
    <w:name w:val="Сетка таблицы2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semiHidden/>
    <w:unhideWhenUsed/>
    <w:rsid w:val="00775412"/>
  </w:style>
  <w:style w:type="table" w:customStyle="1" w:styleId="390">
    <w:name w:val="Сетка таблицы3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semiHidden/>
    <w:unhideWhenUsed/>
    <w:rsid w:val="00775412"/>
  </w:style>
  <w:style w:type="numbering" w:customStyle="1" w:styleId="1115">
    <w:name w:val="Нет списка1115"/>
    <w:next w:val="a2"/>
    <w:semiHidden/>
    <w:rsid w:val="00775412"/>
  </w:style>
  <w:style w:type="table" w:customStyle="1" w:styleId="4180">
    <w:name w:val="Сетка таблицы41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semiHidden/>
    <w:rsid w:val="00775412"/>
  </w:style>
  <w:style w:type="numbering" w:customStyle="1" w:styleId="31100">
    <w:name w:val="Нет списка3110"/>
    <w:next w:val="a2"/>
    <w:semiHidden/>
    <w:rsid w:val="00775412"/>
  </w:style>
  <w:style w:type="numbering" w:customStyle="1" w:styleId="41100">
    <w:name w:val="Нет списка4110"/>
    <w:next w:val="a2"/>
    <w:semiHidden/>
    <w:rsid w:val="00775412"/>
  </w:style>
  <w:style w:type="numbering" w:customStyle="1" w:styleId="519">
    <w:name w:val="Нет списка519"/>
    <w:next w:val="a2"/>
    <w:semiHidden/>
    <w:rsid w:val="00775412"/>
  </w:style>
  <w:style w:type="numbering" w:customStyle="1" w:styleId="617">
    <w:name w:val="Нет списка617"/>
    <w:next w:val="a2"/>
    <w:semiHidden/>
    <w:rsid w:val="00775412"/>
  </w:style>
  <w:style w:type="table" w:customStyle="1" w:styleId="11150">
    <w:name w:val="Сетка таблицы11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етка таблицы419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2"/>
    <w:uiPriority w:val="99"/>
    <w:semiHidden/>
    <w:unhideWhenUsed/>
    <w:rsid w:val="00775412"/>
  </w:style>
  <w:style w:type="numbering" w:customStyle="1" w:styleId="1250">
    <w:name w:val="Нет списка125"/>
    <w:next w:val="a2"/>
    <w:semiHidden/>
    <w:rsid w:val="00775412"/>
  </w:style>
  <w:style w:type="table" w:customStyle="1" w:styleId="751">
    <w:name w:val="Сетка таблицы7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5"/>
    <w:next w:val="a2"/>
    <w:semiHidden/>
    <w:rsid w:val="00775412"/>
  </w:style>
  <w:style w:type="numbering" w:customStyle="1" w:styleId="325">
    <w:name w:val="Нет списка325"/>
    <w:next w:val="a2"/>
    <w:semiHidden/>
    <w:rsid w:val="00775412"/>
  </w:style>
  <w:style w:type="numbering" w:customStyle="1" w:styleId="425">
    <w:name w:val="Нет списка425"/>
    <w:next w:val="a2"/>
    <w:semiHidden/>
    <w:rsid w:val="00775412"/>
  </w:style>
  <w:style w:type="numbering" w:customStyle="1" w:styleId="525">
    <w:name w:val="Нет списка525"/>
    <w:next w:val="a2"/>
    <w:semiHidden/>
    <w:rsid w:val="00775412"/>
  </w:style>
  <w:style w:type="numbering" w:customStyle="1" w:styleId="618">
    <w:name w:val="Нет списка618"/>
    <w:next w:val="a2"/>
    <w:semiHidden/>
    <w:rsid w:val="00775412"/>
  </w:style>
  <w:style w:type="table" w:customStyle="1" w:styleId="126">
    <w:name w:val="Сетка таблицы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0">
    <w:name w:val="Нет списка85"/>
    <w:next w:val="a2"/>
    <w:uiPriority w:val="99"/>
    <w:semiHidden/>
    <w:unhideWhenUsed/>
    <w:rsid w:val="00775412"/>
  </w:style>
  <w:style w:type="numbering" w:customStyle="1" w:styleId="135">
    <w:name w:val="Нет списка135"/>
    <w:next w:val="a2"/>
    <w:semiHidden/>
    <w:rsid w:val="00775412"/>
  </w:style>
  <w:style w:type="table" w:customStyle="1" w:styleId="851">
    <w:name w:val="Сетка таблицы8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Нет списка235"/>
    <w:next w:val="a2"/>
    <w:semiHidden/>
    <w:rsid w:val="00775412"/>
  </w:style>
  <w:style w:type="numbering" w:customStyle="1" w:styleId="335">
    <w:name w:val="Нет списка335"/>
    <w:next w:val="a2"/>
    <w:semiHidden/>
    <w:rsid w:val="00775412"/>
  </w:style>
  <w:style w:type="numbering" w:customStyle="1" w:styleId="435">
    <w:name w:val="Нет списка435"/>
    <w:next w:val="a2"/>
    <w:semiHidden/>
    <w:rsid w:val="00775412"/>
  </w:style>
  <w:style w:type="numbering" w:customStyle="1" w:styleId="535">
    <w:name w:val="Нет списка535"/>
    <w:next w:val="a2"/>
    <w:semiHidden/>
    <w:rsid w:val="00775412"/>
  </w:style>
  <w:style w:type="numbering" w:customStyle="1" w:styleId="625">
    <w:name w:val="Нет списка625"/>
    <w:next w:val="a2"/>
    <w:semiHidden/>
    <w:rsid w:val="00775412"/>
  </w:style>
  <w:style w:type="table" w:customStyle="1" w:styleId="1350">
    <w:name w:val="Сетка таблицы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775412"/>
  </w:style>
  <w:style w:type="numbering" w:customStyle="1" w:styleId="145">
    <w:name w:val="Нет списка145"/>
    <w:next w:val="a2"/>
    <w:semiHidden/>
    <w:rsid w:val="00775412"/>
  </w:style>
  <w:style w:type="table" w:customStyle="1" w:styleId="950">
    <w:name w:val="Сетка таблицы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">
    <w:name w:val="Нет списка245"/>
    <w:next w:val="a2"/>
    <w:semiHidden/>
    <w:rsid w:val="00775412"/>
  </w:style>
  <w:style w:type="numbering" w:customStyle="1" w:styleId="345">
    <w:name w:val="Нет списка345"/>
    <w:next w:val="a2"/>
    <w:semiHidden/>
    <w:rsid w:val="00775412"/>
  </w:style>
  <w:style w:type="numbering" w:customStyle="1" w:styleId="445">
    <w:name w:val="Нет списка445"/>
    <w:next w:val="a2"/>
    <w:semiHidden/>
    <w:rsid w:val="00775412"/>
  </w:style>
  <w:style w:type="numbering" w:customStyle="1" w:styleId="545">
    <w:name w:val="Нет списка545"/>
    <w:next w:val="a2"/>
    <w:semiHidden/>
    <w:rsid w:val="00775412"/>
  </w:style>
  <w:style w:type="numbering" w:customStyle="1" w:styleId="635">
    <w:name w:val="Нет списка635"/>
    <w:next w:val="a2"/>
    <w:semiHidden/>
    <w:rsid w:val="00775412"/>
  </w:style>
  <w:style w:type="table" w:customStyle="1" w:styleId="1450">
    <w:name w:val="Сетка таблицы14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0">
    <w:name w:val="Сетка таблицы4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2"/>
    <w:uiPriority w:val="99"/>
    <w:semiHidden/>
    <w:unhideWhenUsed/>
    <w:rsid w:val="00775412"/>
  </w:style>
  <w:style w:type="numbering" w:customStyle="1" w:styleId="155">
    <w:name w:val="Нет списка155"/>
    <w:next w:val="a2"/>
    <w:semiHidden/>
    <w:rsid w:val="00775412"/>
  </w:style>
  <w:style w:type="table" w:customStyle="1" w:styleId="1050">
    <w:name w:val="Сетка таблицы1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">
    <w:name w:val="Нет списка255"/>
    <w:next w:val="a2"/>
    <w:semiHidden/>
    <w:rsid w:val="00775412"/>
  </w:style>
  <w:style w:type="numbering" w:customStyle="1" w:styleId="355">
    <w:name w:val="Нет списка355"/>
    <w:next w:val="a2"/>
    <w:semiHidden/>
    <w:rsid w:val="00775412"/>
  </w:style>
  <w:style w:type="numbering" w:customStyle="1" w:styleId="455">
    <w:name w:val="Нет списка455"/>
    <w:next w:val="a2"/>
    <w:semiHidden/>
    <w:rsid w:val="00775412"/>
  </w:style>
  <w:style w:type="numbering" w:customStyle="1" w:styleId="5550">
    <w:name w:val="Нет списка555"/>
    <w:next w:val="a2"/>
    <w:semiHidden/>
    <w:rsid w:val="00775412"/>
  </w:style>
  <w:style w:type="numbering" w:customStyle="1" w:styleId="645">
    <w:name w:val="Нет списка645"/>
    <w:next w:val="a2"/>
    <w:semiHidden/>
    <w:rsid w:val="00775412"/>
  </w:style>
  <w:style w:type="table" w:customStyle="1" w:styleId="1550">
    <w:name w:val="Сетка таблицы1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0">
    <w:name w:val="Сетка таблицы45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">
    <w:name w:val="Нет списка165"/>
    <w:next w:val="a2"/>
    <w:uiPriority w:val="99"/>
    <w:semiHidden/>
    <w:unhideWhenUsed/>
    <w:rsid w:val="00775412"/>
  </w:style>
  <w:style w:type="numbering" w:customStyle="1" w:styleId="175">
    <w:name w:val="Нет списка175"/>
    <w:next w:val="a2"/>
    <w:semiHidden/>
    <w:rsid w:val="00775412"/>
  </w:style>
  <w:style w:type="table" w:customStyle="1" w:styleId="1650">
    <w:name w:val="Сетка таблицы16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">
    <w:name w:val="Нет списка265"/>
    <w:next w:val="a2"/>
    <w:semiHidden/>
    <w:rsid w:val="00775412"/>
  </w:style>
  <w:style w:type="numbering" w:customStyle="1" w:styleId="365">
    <w:name w:val="Нет списка365"/>
    <w:next w:val="a2"/>
    <w:semiHidden/>
    <w:rsid w:val="00775412"/>
  </w:style>
  <w:style w:type="numbering" w:customStyle="1" w:styleId="465">
    <w:name w:val="Нет списка465"/>
    <w:next w:val="a2"/>
    <w:semiHidden/>
    <w:rsid w:val="00775412"/>
  </w:style>
  <w:style w:type="numbering" w:customStyle="1" w:styleId="565">
    <w:name w:val="Нет списка565"/>
    <w:next w:val="a2"/>
    <w:semiHidden/>
    <w:rsid w:val="00775412"/>
  </w:style>
  <w:style w:type="numbering" w:customStyle="1" w:styleId="6550">
    <w:name w:val="Нет списка655"/>
    <w:next w:val="a2"/>
    <w:semiHidden/>
    <w:rsid w:val="00775412"/>
  </w:style>
  <w:style w:type="table" w:customStyle="1" w:styleId="1750">
    <w:name w:val="Сетка таблицы1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0">
    <w:name w:val="Сетка таблицы46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0">
    <w:name w:val="Нет списка185"/>
    <w:next w:val="a2"/>
    <w:uiPriority w:val="99"/>
    <w:semiHidden/>
    <w:unhideWhenUsed/>
    <w:rsid w:val="00775412"/>
  </w:style>
  <w:style w:type="numbering" w:customStyle="1" w:styleId="195">
    <w:name w:val="Нет списка195"/>
    <w:next w:val="a2"/>
    <w:semiHidden/>
    <w:rsid w:val="00775412"/>
  </w:style>
  <w:style w:type="table" w:customStyle="1" w:styleId="1950">
    <w:name w:val="Сетка таблицы1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5">
    <w:name w:val="Нет списка275"/>
    <w:next w:val="a2"/>
    <w:semiHidden/>
    <w:rsid w:val="00775412"/>
  </w:style>
  <w:style w:type="numbering" w:customStyle="1" w:styleId="375">
    <w:name w:val="Нет списка375"/>
    <w:next w:val="a2"/>
    <w:semiHidden/>
    <w:rsid w:val="00775412"/>
  </w:style>
  <w:style w:type="numbering" w:customStyle="1" w:styleId="475">
    <w:name w:val="Нет списка475"/>
    <w:next w:val="a2"/>
    <w:semiHidden/>
    <w:rsid w:val="00775412"/>
  </w:style>
  <w:style w:type="numbering" w:customStyle="1" w:styleId="575">
    <w:name w:val="Нет списка575"/>
    <w:next w:val="a2"/>
    <w:semiHidden/>
    <w:rsid w:val="00775412"/>
  </w:style>
  <w:style w:type="numbering" w:customStyle="1" w:styleId="665">
    <w:name w:val="Нет списка665"/>
    <w:next w:val="a2"/>
    <w:semiHidden/>
    <w:rsid w:val="00775412"/>
  </w:style>
  <w:style w:type="table" w:customStyle="1" w:styleId="1105">
    <w:name w:val="Сетка таблицы110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0">
    <w:name w:val="Сетка таблицы47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5">
    <w:name w:val="Нет списка205"/>
    <w:next w:val="a2"/>
    <w:uiPriority w:val="99"/>
    <w:semiHidden/>
    <w:unhideWhenUsed/>
    <w:rsid w:val="00775412"/>
  </w:style>
  <w:style w:type="numbering" w:customStyle="1" w:styleId="11050">
    <w:name w:val="Нет списка1105"/>
    <w:next w:val="a2"/>
    <w:semiHidden/>
    <w:rsid w:val="00775412"/>
  </w:style>
  <w:style w:type="table" w:customStyle="1" w:styleId="2050">
    <w:name w:val="Сетка таблицы2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5">
    <w:name w:val="Нет списка285"/>
    <w:next w:val="a2"/>
    <w:semiHidden/>
    <w:rsid w:val="00775412"/>
  </w:style>
  <w:style w:type="numbering" w:customStyle="1" w:styleId="385">
    <w:name w:val="Нет списка385"/>
    <w:next w:val="a2"/>
    <w:semiHidden/>
    <w:rsid w:val="00775412"/>
  </w:style>
  <w:style w:type="numbering" w:customStyle="1" w:styleId="485">
    <w:name w:val="Нет списка485"/>
    <w:next w:val="a2"/>
    <w:semiHidden/>
    <w:rsid w:val="00775412"/>
  </w:style>
  <w:style w:type="numbering" w:customStyle="1" w:styleId="585">
    <w:name w:val="Нет списка585"/>
    <w:next w:val="a2"/>
    <w:semiHidden/>
    <w:rsid w:val="00775412"/>
  </w:style>
  <w:style w:type="numbering" w:customStyle="1" w:styleId="675">
    <w:name w:val="Нет списка675"/>
    <w:next w:val="a2"/>
    <w:semiHidden/>
    <w:rsid w:val="00775412"/>
  </w:style>
  <w:style w:type="table" w:customStyle="1" w:styleId="1116">
    <w:name w:val="Сетка таблицы111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0">
    <w:name w:val="Сетка таблицы48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">
    <w:name w:val="Нет списка295"/>
    <w:next w:val="a2"/>
    <w:uiPriority w:val="99"/>
    <w:semiHidden/>
    <w:unhideWhenUsed/>
    <w:rsid w:val="00775412"/>
  </w:style>
  <w:style w:type="numbering" w:customStyle="1" w:styleId="11160">
    <w:name w:val="Нет списка1116"/>
    <w:next w:val="a2"/>
    <w:semiHidden/>
    <w:rsid w:val="00775412"/>
  </w:style>
  <w:style w:type="table" w:customStyle="1" w:styleId="2180">
    <w:name w:val="Сетка таблицы21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5">
    <w:name w:val="Нет списка2105"/>
    <w:next w:val="a2"/>
    <w:semiHidden/>
    <w:rsid w:val="00775412"/>
  </w:style>
  <w:style w:type="numbering" w:customStyle="1" w:styleId="395">
    <w:name w:val="Нет списка395"/>
    <w:next w:val="a2"/>
    <w:semiHidden/>
    <w:rsid w:val="00775412"/>
  </w:style>
  <w:style w:type="numbering" w:customStyle="1" w:styleId="495">
    <w:name w:val="Нет списка495"/>
    <w:next w:val="a2"/>
    <w:semiHidden/>
    <w:rsid w:val="00775412"/>
  </w:style>
  <w:style w:type="numbering" w:customStyle="1" w:styleId="595">
    <w:name w:val="Нет списка595"/>
    <w:next w:val="a2"/>
    <w:semiHidden/>
    <w:rsid w:val="00775412"/>
  </w:style>
  <w:style w:type="numbering" w:customStyle="1" w:styleId="685">
    <w:name w:val="Нет списка685"/>
    <w:next w:val="a2"/>
    <w:semiHidden/>
    <w:rsid w:val="00775412"/>
  </w:style>
  <w:style w:type="table" w:customStyle="1" w:styleId="1125">
    <w:name w:val="Сетка таблицы1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50">
    <w:name w:val="Сетка таблицы49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0">
    <w:name w:val="Сетка таблицы2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">
    <w:name w:val="Нет списка305"/>
    <w:next w:val="a2"/>
    <w:uiPriority w:val="99"/>
    <w:semiHidden/>
    <w:unhideWhenUsed/>
    <w:rsid w:val="00775412"/>
  </w:style>
  <w:style w:type="table" w:customStyle="1" w:styleId="2350">
    <w:name w:val="Сетка таблицы235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775412"/>
  </w:style>
  <w:style w:type="table" w:customStyle="1" w:styleId="1135">
    <w:name w:val="Сетка таблицы1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2"/>
    <w:uiPriority w:val="99"/>
    <w:semiHidden/>
    <w:unhideWhenUsed/>
    <w:rsid w:val="00775412"/>
  </w:style>
  <w:style w:type="numbering" w:customStyle="1" w:styleId="3105">
    <w:name w:val="Нет списка3105"/>
    <w:next w:val="a2"/>
    <w:uiPriority w:val="99"/>
    <w:semiHidden/>
    <w:unhideWhenUsed/>
    <w:rsid w:val="00775412"/>
  </w:style>
  <w:style w:type="numbering" w:customStyle="1" w:styleId="4105">
    <w:name w:val="Нет списка4105"/>
    <w:next w:val="a2"/>
    <w:uiPriority w:val="99"/>
    <w:semiHidden/>
    <w:unhideWhenUsed/>
    <w:rsid w:val="00775412"/>
  </w:style>
  <w:style w:type="table" w:customStyle="1" w:styleId="3150">
    <w:name w:val="Сетка таблицы3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unhideWhenUsed/>
    <w:rsid w:val="00775412"/>
  </w:style>
  <w:style w:type="numbering" w:customStyle="1" w:styleId="1260">
    <w:name w:val="Нет списка126"/>
    <w:next w:val="a2"/>
    <w:semiHidden/>
    <w:unhideWhenUsed/>
    <w:rsid w:val="00775412"/>
  </w:style>
  <w:style w:type="table" w:customStyle="1" w:styleId="-58">
    <w:name w:val="Светлая заливка - Акцент 5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7">
    <w:name w:val="Сетка таблицы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Светлая заливка - Акцент 51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6">
    <w:name w:val="Нет списка226"/>
    <w:next w:val="a2"/>
    <w:semiHidden/>
    <w:unhideWhenUsed/>
    <w:rsid w:val="00775412"/>
  </w:style>
  <w:style w:type="numbering" w:customStyle="1" w:styleId="3200">
    <w:name w:val="Нет списка320"/>
    <w:next w:val="a2"/>
    <w:semiHidden/>
    <w:unhideWhenUsed/>
    <w:rsid w:val="00775412"/>
  </w:style>
  <w:style w:type="table" w:customStyle="1" w:styleId="2190">
    <w:name w:val="Сетка таблицы2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semiHidden/>
    <w:unhideWhenUsed/>
    <w:rsid w:val="00775412"/>
  </w:style>
  <w:style w:type="table" w:customStyle="1" w:styleId="3106">
    <w:name w:val="Сетка таблицы3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0">
    <w:name w:val="Нет списка520"/>
    <w:next w:val="a2"/>
    <w:semiHidden/>
    <w:unhideWhenUsed/>
    <w:rsid w:val="00775412"/>
  </w:style>
  <w:style w:type="numbering" w:customStyle="1" w:styleId="1117">
    <w:name w:val="Нет списка1117"/>
    <w:next w:val="a2"/>
    <w:semiHidden/>
    <w:rsid w:val="00775412"/>
  </w:style>
  <w:style w:type="table" w:customStyle="1" w:styleId="4201">
    <w:name w:val="Сетка таблицы420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">
    <w:name w:val="Нет списка2116"/>
    <w:next w:val="a2"/>
    <w:semiHidden/>
    <w:rsid w:val="00775412"/>
  </w:style>
  <w:style w:type="numbering" w:customStyle="1" w:styleId="31110">
    <w:name w:val="Нет списка3111"/>
    <w:next w:val="a2"/>
    <w:semiHidden/>
    <w:rsid w:val="00775412"/>
  </w:style>
  <w:style w:type="numbering" w:customStyle="1" w:styleId="41110">
    <w:name w:val="Нет списка4111"/>
    <w:next w:val="a2"/>
    <w:semiHidden/>
    <w:rsid w:val="00775412"/>
  </w:style>
  <w:style w:type="numbering" w:customStyle="1" w:styleId="5110">
    <w:name w:val="Нет списка5110"/>
    <w:next w:val="a2"/>
    <w:semiHidden/>
    <w:rsid w:val="00775412"/>
  </w:style>
  <w:style w:type="numbering" w:customStyle="1" w:styleId="619">
    <w:name w:val="Нет списка619"/>
    <w:next w:val="a2"/>
    <w:semiHidden/>
    <w:rsid w:val="00775412"/>
  </w:style>
  <w:style w:type="table" w:customStyle="1" w:styleId="11170">
    <w:name w:val="Сетка таблицы11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етка таблицы4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Нет списка78"/>
    <w:next w:val="a2"/>
    <w:uiPriority w:val="99"/>
    <w:semiHidden/>
    <w:unhideWhenUsed/>
    <w:rsid w:val="00775412"/>
  </w:style>
  <w:style w:type="numbering" w:customStyle="1" w:styleId="1270">
    <w:name w:val="Нет списка127"/>
    <w:next w:val="a2"/>
    <w:semiHidden/>
    <w:rsid w:val="00775412"/>
  </w:style>
  <w:style w:type="table" w:customStyle="1" w:styleId="760">
    <w:name w:val="Сетка таблицы7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7"/>
    <w:next w:val="a2"/>
    <w:semiHidden/>
    <w:rsid w:val="00775412"/>
  </w:style>
  <w:style w:type="numbering" w:customStyle="1" w:styleId="326">
    <w:name w:val="Нет списка326"/>
    <w:next w:val="a2"/>
    <w:semiHidden/>
    <w:rsid w:val="00775412"/>
  </w:style>
  <w:style w:type="numbering" w:customStyle="1" w:styleId="426">
    <w:name w:val="Нет списка426"/>
    <w:next w:val="a2"/>
    <w:semiHidden/>
    <w:rsid w:val="00775412"/>
  </w:style>
  <w:style w:type="numbering" w:customStyle="1" w:styleId="526">
    <w:name w:val="Нет списка526"/>
    <w:next w:val="a2"/>
    <w:semiHidden/>
    <w:rsid w:val="00775412"/>
  </w:style>
  <w:style w:type="numbering" w:customStyle="1" w:styleId="61100">
    <w:name w:val="Нет списка6110"/>
    <w:next w:val="a2"/>
    <w:semiHidden/>
    <w:rsid w:val="00775412"/>
  </w:style>
  <w:style w:type="table" w:customStyle="1" w:styleId="128">
    <w:name w:val="Сетка таблицы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6"/>
    <w:next w:val="a2"/>
    <w:uiPriority w:val="99"/>
    <w:semiHidden/>
    <w:unhideWhenUsed/>
    <w:rsid w:val="00775412"/>
  </w:style>
  <w:style w:type="numbering" w:customStyle="1" w:styleId="136">
    <w:name w:val="Нет списка136"/>
    <w:next w:val="a2"/>
    <w:semiHidden/>
    <w:rsid w:val="00775412"/>
  </w:style>
  <w:style w:type="table" w:customStyle="1" w:styleId="860">
    <w:name w:val="Сетка таблицы8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2"/>
    <w:semiHidden/>
    <w:rsid w:val="00775412"/>
  </w:style>
  <w:style w:type="numbering" w:customStyle="1" w:styleId="336">
    <w:name w:val="Нет списка336"/>
    <w:next w:val="a2"/>
    <w:semiHidden/>
    <w:rsid w:val="00775412"/>
  </w:style>
  <w:style w:type="numbering" w:customStyle="1" w:styleId="436">
    <w:name w:val="Нет списка436"/>
    <w:next w:val="a2"/>
    <w:semiHidden/>
    <w:rsid w:val="00775412"/>
  </w:style>
  <w:style w:type="numbering" w:customStyle="1" w:styleId="536">
    <w:name w:val="Нет списка536"/>
    <w:next w:val="a2"/>
    <w:semiHidden/>
    <w:rsid w:val="00775412"/>
  </w:style>
  <w:style w:type="numbering" w:customStyle="1" w:styleId="626">
    <w:name w:val="Нет списка626"/>
    <w:next w:val="a2"/>
    <w:semiHidden/>
    <w:rsid w:val="00775412"/>
  </w:style>
  <w:style w:type="table" w:customStyle="1" w:styleId="1360">
    <w:name w:val="Сетка таблицы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0">
    <w:name w:val="Сетка таблицы43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775412"/>
  </w:style>
  <w:style w:type="numbering" w:customStyle="1" w:styleId="146">
    <w:name w:val="Нет списка146"/>
    <w:next w:val="a2"/>
    <w:semiHidden/>
    <w:rsid w:val="00775412"/>
  </w:style>
  <w:style w:type="table" w:customStyle="1" w:styleId="960">
    <w:name w:val="Сетка таблицы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">
    <w:name w:val="Нет списка246"/>
    <w:next w:val="a2"/>
    <w:semiHidden/>
    <w:rsid w:val="00775412"/>
  </w:style>
  <w:style w:type="numbering" w:customStyle="1" w:styleId="346">
    <w:name w:val="Нет списка346"/>
    <w:next w:val="a2"/>
    <w:semiHidden/>
    <w:rsid w:val="00775412"/>
  </w:style>
  <w:style w:type="numbering" w:customStyle="1" w:styleId="446">
    <w:name w:val="Нет списка446"/>
    <w:next w:val="a2"/>
    <w:semiHidden/>
    <w:rsid w:val="00775412"/>
  </w:style>
  <w:style w:type="numbering" w:customStyle="1" w:styleId="546">
    <w:name w:val="Нет списка546"/>
    <w:next w:val="a2"/>
    <w:semiHidden/>
    <w:rsid w:val="00775412"/>
  </w:style>
  <w:style w:type="numbering" w:customStyle="1" w:styleId="636">
    <w:name w:val="Нет списка636"/>
    <w:next w:val="a2"/>
    <w:semiHidden/>
    <w:rsid w:val="00775412"/>
  </w:style>
  <w:style w:type="table" w:customStyle="1" w:styleId="1460">
    <w:name w:val="Сетка таблицы14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0">
    <w:name w:val="Сетка таблицы4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2"/>
    <w:uiPriority w:val="99"/>
    <w:semiHidden/>
    <w:unhideWhenUsed/>
    <w:rsid w:val="00775412"/>
  </w:style>
  <w:style w:type="numbering" w:customStyle="1" w:styleId="156">
    <w:name w:val="Нет списка156"/>
    <w:next w:val="a2"/>
    <w:semiHidden/>
    <w:rsid w:val="00775412"/>
  </w:style>
  <w:style w:type="table" w:customStyle="1" w:styleId="1060">
    <w:name w:val="Сетка таблицы1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">
    <w:name w:val="Нет списка256"/>
    <w:next w:val="a2"/>
    <w:semiHidden/>
    <w:rsid w:val="00775412"/>
  </w:style>
  <w:style w:type="numbering" w:customStyle="1" w:styleId="356">
    <w:name w:val="Нет списка356"/>
    <w:next w:val="a2"/>
    <w:semiHidden/>
    <w:rsid w:val="00775412"/>
  </w:style>
  <w:style w:type="numbering" w:customStyle="1" w:styleId="456">
    <w:name w:val="Нет списка456"/>
    <w:next w:val="a2"/>
    <w:semiHidden/>
    <w:rsid w:val="00775412"/>
  </w:style>
  <w:style w:type="numbering" w:customStyle="1" w:styleId="556">
    <w:name w:val="Нет списка556"/>
    <w:next w:val="a2"/>
    <w:semiHidden/>
    <w:rsid w:val="00775412"/>
  </w:style>
  <w:style w:type="numbering" w:customStyle="1" w:styleId="646">
    <w:name w:val="Нет списка646"/>
    <w:next w:val="a2"/>
    <w:semiHidden/>
    <w:rsid w:val="00775412"/>
  </w:style>
  <w:style w:type="table" w:customStyle="1" w:styleId="1560">
    <w:name w:val="Сетка таблицы1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0">
    <w:name w:val="Сетка таблицы45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">
    <w:name w:val="Нет списка166"/>
    <w:next w:val="a2"/>
    <w:uiPriority w:val="99"/>
    <w:semiHidden/>
    <w:unhideWhenUsed/>
    <w:rsid w:val="00775412"/>
  </w:style>
  <w:style w:type="numbering" w:customStyle="1" w:styleId="176">
    <w:name w:val="Нет списка176"/>
    <w:next w:val="a2"/>
    <w:semiHidden/>
    <w:rsid w:val="00775412"/>
  </w:style>
  <w:style w:type="table" w:customStyle="1" w:styleId="1660">
    <w:name w:val="Сетка таблицы16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">
    <w:name w:val="Нет списка266"/>
    <w:next w:val="a2"/>
    <w:semiHidden/>
    <w:rsid w:val="00775412"/>
  </w:style>
  <w:style w:type="numbering" w:customStyle="1" w:styleId="366">
    <w:name w:val="Нет списка366"/>
    <w:next w:val="a2"/>
    <w:semiHidden/>
    <w:rsid w:val="00775412"/>
  </w:style>
  <w:style w:type="numbering" w:customStyle="1" w:styleId="466">
    <w:name w:val="Нет списка466"/>
    <w:next w:val="a2"/>
    <w:semiHidden/>
    <w:rsid w:val="00775412"/>
  </w:style>
  <w:style w:type="numbering" w:customStyle="1" w:styleId="566">
    <w:name w:val="Нет списка566"/>
    <w:next w:val="a2"/>
    <w:semiHidden/>
    <w:rsid w:val="00775412"/>
  </w:style>
  <w:style w:type="numbering" w:customStyle="1" w:styleId="656">
    <w:name w:val="Нет списка656"/>
    <w:next w:val="a2"/>
    <w:semiHidden/>
    <w:rsid w:val="00775412"/>
  </w:style>
  <w:style w:type="table" w:customStyle="1" w:styleId="1760">
    <w:name w:val="Сетка таблицы1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60">
    <w:name w:val="Сетка таблицы46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60">
    <w:name w:val="Нет списка186"/>
    <w:next w:val="a2"/>
    <w:uiPriority w:val="99"/>
    <w:semiHidden/>
    <w:unhideWhenUsed/>
    <w:rsid w:val="00775412"/>
  </w:style>
  <w:style w:type="numbering" w:customStyle="1" w:styleId="196">
    <w:name w:val="Нет списка196"/>
    <w:next w:val="a2"/>
    <w:semiHidden/>
    <w:rsid w:val="00775412"/>
  </w:style>
  <w:style w:type="table" w:customStyle="1" w:styleId="1960">
    <w:name w:val="Сетка таблицы1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6">
    <w:name w:val="Нет списка276"/>
    <w:next w:val="a2"/>
    <w:semiHidden/>
    <w:rsid w:val="00775412"/>
  </w:style>
  <w:style w:type="numbering" w:customStyle="1" w:styleId="376">
    <w:name w:val="Нет списка376"/>
    <w:next w:val="a2"/>
    <w:semiHidden/>
    <w:rsid w:val="00775412"/>
  </w:style>
  <w:style w:type="numbering" w:customStyle="1" w:styleId="476">
    <w:name w:val="Нет списка476"/>
    <w:next w:val="a2"/>
    <w:semiHidden/>
    <w:rsid w:val="00775412"/>
  </w:style>
  <w:style w:type="numbering" w:customStyle="1" w:styleId="576">
    <w:name w:val="Нет списка576"/>
    <w:next w:val="a2"/>
    <w:semiHidden/>
    <w:rsid w:val="00775412"/>
  </w:style>
  <w:style w:type="numbering" w:customStyle="1" w:styleId="666">
    <w:name w:val="Нет списка666"/>
    <w:next w:val="a2"/>
    <w:semiHidden/>
    <w:rsid w:val="00775412"/>
  </w:style>
  <w:style w:type="table" w:customStyle="1" w:styleId="1106">
    <w:name w:val="Сетка таблицы110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60">
    <w:name w:val="Сетка таблицы47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6">
    <w:name w:val="Нет списка206"/>
    <w:next w:val="a2"/>
    <w:uiPriority w:val="99"/>
    <w:semiHidden/>
    <w:unhideWhenUsed/>
    <w:rsid w:val="00775412"/>
  </w:style>
  <w:style w:type="numbering" w:customStyle="1" w:styleId="11060">
    <w:name w:val="Нет списка1106"/>
    <w:next w:val="a2"/>
    <w:semiHidden/>
    <w:rsid w:val="00775412"/>
  </w:style>
  <w:style w:type="table" w:customStyle="1" w:styleId="2060">
    <w:name w:val="Сетка таблицы2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6">
    <w:name w:val="Нет списка286"/>
    <w:next w:val="a2"/>
    <w:semiHidden/>
    <w:rsid w:val="00775412"/>
  </w:style>
  <w:style w:type="numbering" w:customStyle="1" w:styleId="386">
    <w:name w:val="Нет списка386"/>
    <w:next w:val="a2"/>
    <w:semiHidden/>
    <w:rsid w:val="00775412"/>
  </w:style>
  <w:style w:type="numbering" w:customStyle="1" w:styleId="486">
    <w:name w:val="Нет списка486"/>
    <w:next w:val="a2"/>
    <w:semiHidden/>
    <w:rsid w:val="00775412"/>
  </w:style>
  <w:style w:type="numbering" w:customStyle="1" w:styleId="586">
    <w:name w:val="Нет списка586"/>
    <w:next w:val="a2"/>
    <w:semiHidden/>
    <w:rsid w:val="00775412"/>
  </w:style>
  <w:style w:type="numbering" w:customStyle="1" w:styleId="676">
    <w:name w:val="Нет списка676"/>
    <w:next w:val="a2"/>
    <w:semiHidden/>
    <w:rsid w:val="00775412"/>
  </w:style>
  <w:style w:type="table" w:customStyle="1" w:styleId="1118">
    <w:name w:val="Сетка таблицы1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0">
    <w:name w:val="Сетка таблицы48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6">
    <w:name w:val="Нет списка296"/>
    <w:next w:val="a2"/>
    <w:uiPriority w:val="99"/>
    <w:semiHidden/>
    <w:unhideWhenUsed/>
    <w:rsid w:val="00775412"/>
  </w:style>
  <w:style w:type="numbering" w:customStyle="1" w:styleId="11180">
    <w:name w:val="Нет списка1118"/>
    <w:next w:val="a2"/>
    <w:semiHidden/>
    <w:rsid w:val="00775412"/>
  </w:style>
  <w:style w:type="table" w:customStyle="1" w:styleId="21101">
    <w:name w:val="Сетка таблицы2110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6">
    <w:name w:val="Нет списка2106"/>
    <w:next w:val="a2"/>
    <w:semiHidden/>
    <w:rsid w:val="00775412"/>
  </w:style>
  <w:style w:type="numbering" w:customStyle="1" w:styleId="396">
    <w:name w:val="Нет списка396"/>
    <w:next w:val="a2"/>
    <w:semiHidden/>
    <w:rsid w:val="00775412"/>
  </w:style>
  <w:style w:type="numbering" w:customStyle="1" w:styleId="496">
    <w:name w:val="Нет списка496"/>
    <w:next w:val="a2"/>
    <w:semiHidden/>
    <w:rsid w:val="00775412"/>
  </w:style>
  <w:style w:type="numbering" w:customStyle="1" w:styleId="596">
    <w:name w:val="Нет списка596"/>
    <w:next w:val="a2"/>
    <w:semiHidden/>
    <w:rsid w:val="00775412"/>
  </w:style>
  <w:style w:type="numbering" w:customStyle="1" w:styleId="686">
    <w:name w:val="Нет списка686"/>
    <w:next w:val="a2"/>
    <w:semiHidden/>
    <w:rsid w:val="00775412"/>
  </w:style>
  <w:style w:type="table" w:customStyle="1" w:styleId="1126">
    <w:name w:val="Сетка таблицы1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60">
    <w:name w:val="Сетка таблицы49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0">
    <w:name w:val="Сетка таблицы2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6">
    <w:name w:val="Нет списка306"/>
    <w:next w:val="a2"/>
    <w:uiPriority w:val="99"/>
    <w:semiHidden/>
    <w:unhideWhenUsed/>
    <w:rsid w:val="00775412"/>
  </w:style>
  <w:style w:type="table" w:customStyle="1" w:styleId="2360">
    <w:name w:val="Сетка таблицы23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0">
    <w:name w:val="Сетка таблицы2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775412"/>
  </w:style>
  <w:style w:type="table" w:customStyle="1" w:styleId="1136">
    <w:name w:val="Сетка таблицы1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7"/>
    <w:next w:val="a2"/>
    <w:uiPriority w:val="99"/>
    <w:semiHidden/>
    <w:unhideWhenUsed/>
    <w:rsid w:val="00775412"/>
  </w:style>
  <w:style w:type="numbering" w:customStyle="1" w:styleId="31060">
    <w:name w:val="Нет списка3106"/>
    <w:next w:val="a2"/>
    <w:uiPriority w:val="99"/>
    <w:semiHidden/>
    <w:unhideWhenUsed/>
    <w:rsid w:val="00775412"/>
  </w:style>
  <w:style w:type="numbering" w:customStyle="1" w:styleId="4106">
    <w:name w:val="Нет списка4106"/>
    <w:next w:val="a2"/>
    <w:uiPriority w:val="99"/>
    <w:semiHidden/>
    <w:unhideWhenUsed/>
    <w:rsid w:val="00775412"/>
  </w:style>
  <w:style w:type="table" w:customStyle="1" w:styleId="3160">
    <w:name w:val="Сетка таблицы31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0">
    <w:name w:val="Сетка таблицы304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9"/>
    <w:next w:val="a2"/>
    <w:uiPriority w:val="99"/>
    <w:semiHidden/>
    <w:unhideWhenUsed/>
    <w:rsid w:val="00775412"/>
  </w:style>
  <w:style w:type="numbering" w:customStyle="1" w:styleId="1280">
    <w:name w:val="Нет списка128"/>
    <w:next w:val="a2"/>
    <w:semiHidden/>
    <w:unhideWhenUsed/>
    <w:rsid w:val="00775412"/>
  </w:style>
  <w:style w:type="table" w:customStyle="1" w:styleId="-59">
    <w:name w:val="Светлая заливка - Акцент 5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9">
    <w:name w:val="Сетка таблицы1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ветлая заливка - Акцент 51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8">
    <w:name w:val="Нет списка228"/>
    <w:next w:val="a2"/>
    <w:semiHidden/>
    <w:unhideWhenUsed/>
    <w:rsid w:val="00775412"/>
  </w:style>
  <w:style w:type="numbering" w:customStyle="1" w:styleId="327">
    <w:name w:val="Нет списка327"/>
    <w:next w:val="a2"/>
    <w:semiHidden/>
    <w:unhideWhenUsed/>
    <w:rsid w:val="00775412"/>
  </w:style>
  <w:style w:type="table" w:customStyle="1" w:styleId="2201">
    <w:name w:val="Сетка таблицы2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7">
    <w:name w:val="Нет списка427"/>
    <w:next w:val="a2"/>
    <w:semiHidden/>
    <w:unhideWhenUsed/>
    <w:rsid w:val="00775412"/>
  </w:style>
  <w:style w:type="table" w:customStyle="1" w:styleId="3170">
    <w:name w:val="Сетка таблицы3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">
    <w:name w:val="Нет списка527"/>
    <w:next w:val="a2"/>
    <w:semiHidden/>
    <w:unhideWhenUsed/>
    <w:rsid w:val="00775412"/>
  </w:style>
  <w:style w:type="numbering" w:customStyle="1" w:styleId="1119">
    <w:name w:val="Нет списка1119"/>
    <w:next w:val="a2"/>
    <w:semiHidden/>
    <w:rsid w:val="00775412"/>
  </w:style>
  <w:style w:type="table" w:customStyle="1" w:styleId="4270">
    <w:name w:val="Сетка таблицы42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">
    <w:name w:val="Нет списка2118"/>
    <w:next w:val="a2"/>
    <w:semiHidden/>
    <w:rsid w:val="00775412"/>
  </w:style>
  <w:style w:type="numbering" w:customStyle="1" w:styleId="3112">
    <w:name w:val="Нет списка3112"/>
    <w:next w:val="a2"/>
    <w:semiHidden/>
    <w:rsid w:val="00775412"/>
  </w:style>
  <w:style w:type="numbering" w:customStyle="1" w:styleId="4112">
    <w:name w:val="Нет списка4112"/>
    <w:next w:val="a2"/>
    <w:semiHidden/>
    <w:rsid w:val="00775412"/>
  </w:style>
  <w:style w:type="numbering" w:customStyle="1" w:styleId="5111">
    <w:name w:val="Нет списка5111"/>
    <w:next w:val="a2"/>
    <w:semiHidden/>
    <w:rsid w:val="00775412"/>
  </w:style>
  <w:style w:type="numbering" w:customStyle="1" w:styleId="6200">
    <w:name w:val="Нет списка620"/>
    <w:next w:val="a2"/>
    <w:semiHidden/>
    <w:rsid w:val="00775412"/>
  </w:style>
  <w:style w:type="table" w:customStyle="1" w:styleId="11190">
    <w:name w:val="Сетка таблицы1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0">
    <w:name w:val="Нет списка710"/>
    <w:next w:val="a2"/>
    <w:uiPriority w:val="99"/>
    <w:semiHidden/>
    <w:unhideWhenUsed/>
    <w:rsid w:val="00775412"/>
  </w:style>
  <w:style w:type="numbering" w:customStyle="1" w:styleId="1290">
    <w:name w:val="Нет списка129"/>
    <w:next w:val="a2"/>
    <w:semiHidden/>
    <w:rsid w:val="00775412"/>
  </w:style>
  <w:style w:type="table" w:customStyle="1" w:styleId="770">
    <w:name w:val="Сетка таблицы7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">
    <w:name w:val="Нет списка229"/>
    <w:next w:val="a2"/>
    <w:semiHidden/>
    <w:rsid w:val="00775412"/>
  </w:style>
  <w:style w:type="numbering" w:customStyle="1" w:styleId="328">
    <w:name w:val="Нет списка328"/>
    <w:next w:val="a2"/>
    <w:semiHidden/>
    <w:rsid w:val="00775412"/>
  </w:style>
  <w:style w:type="numbering" w:customStyle="1" w:styleId="428">
    <w:name w:val="Нет списка428"/>
    <w:next w:val="a2"/>
    <w:semiHidden/>
    <w:rsid w:val="00775412"/>
  </w:style>
  <w:style w:type="numbering" w:customStyle="1" w:styleId="528">
    <w:name w:val="Нет списка528"/>
    <w:next w:val="a2"/>
    <w:semiHidden/>
    <w:rsid w:val="00775412"/>
  </w:style>
  <w:style w:type="numbering" w:customStyle="1" w:styleId="6111">
    <w:name w:val="Нет списка6111"/>
    <w:next w:val="a2"/>
    <w:semiHidden/>
    <w:rsid w:val="00775412"/>
  </w:style>
  <w:style w:type="table" w:customStyle="1" w:styleId="12100">
    <w:name w:val="Сетка таблицы12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0">
    <w:name w:val="Сетка таблицы42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775412"/>
  </w:style>
  <w:style w:type="numbering" w:customStyle="1" w:styleId="137">
    <w:name w:val="Нет списка137"/>
    <w:next w:val="a2"/>
    <w:semiHidden/>
    <w:rsid w:val="00775412"/>
  </w:style>
  <w:style w:type="table" w:customStyle="1" w:styleId="870">
    <w:name w:val="Сетка таблицы8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2"/>
    <w:semiHidden/>
    <w:rsid w:val="00775412"/>
  </w:style>
  <w:style w:type="numbering" w:customStyle="1" w:styleId="337">
    <w:name w:val="Нет списка337"/>
    <w:next w:val="a2"/>
    <w:semiHidden/>
    <w:rsid w:val="00775412"/>
  </w:style>
  <w:style w:type="numbering" w:customStyle="1" w:styleId="437">
    <w:name w:val="Нет списка437"/>
    <w:next w:val="a2"/>
    <w:semiHidden/>
    <w:rsid w:val="00775412"/>
  </w:style>
  <w:style w:type="numbering" w:customStyle="1" w:styleId="537">
    <w:name w:val="Нет списка537"/>
    <w:next w:val="a2"/>
    <w:semiHidden/>
    <w:rsid w:val="00775412"/>
  </w:style>
  <w:style w:type="numbering" w:customStyle="1" w:styleId="627">
    <w:name w:val="Нет списка627"/>
    <w:next w:val="a2"/>
    <w:semiHidden/>
    <w:rsid w:val="00775412"/>
  </w:style>
  <w:style w:type="table" w:customStyle="1" w:styleId="1370">
    <w:name w:val="Сетка таблицы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0">
    <w:name w:val="Сетка таблицы43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775412"/>
  </w:style>
  <w:style w:type="numbering" w:customStyle="1" w:styleId="147">
    <w:name w:val="Нет списка147"/>
    <w:next w:val="a2"/>
    <w:semiHidden/>
    <w:rsid w:val="00775412"/>
  </w:style>
  <w:style w:type="table" w:customStyle="1" w:styleId="970">
    <w:name w:val="Сетка таблицы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">
    <w:name w:val="Нет списка247"/>
    <w:next w:val="a2"/>
    <w:semiHidden/>
    <w:rsid w:val="00775412"/>
  </w:style>
  <w:style w:type="numbering" w:customStyle="1" w:styleId="347">
    <w:name w:val="Нет списка347"/>
    <w:next w:val="a2"/>
    <w:semiHidden/>
    <w:rsid w:val="00775412"/>
  </w:style>
  <w:style w:type="numbering" w:customStyle="1" w:styleId="447">
    <w:name w:val="Нет списка447"/>
    <w:next w:val="a2"/>
    <w:semiHidden/>
    <w:rsid w:val="00775412"/>
  </w:style>
  <w:style w:type="numbering" w:customStyle="1" w:styleId="547">
    <w:name w:val="Нет списка547"/>
    <w:next w:val="a2"/>
    <w:semiHidden/>
    <w:rsid w:val="00775412"/>
  </w:style>
  <w:style w:type="numbering" w:customStyle="1" w:styleId="637">
    <w:name w:val="Нет списка637"/>
    <w:next w:val="a2"/>
    <w:semiHidden/>
    <w:rsid w:val="00775412"/>
  </w:style>
  <w:style w:type="table" w:customStyle="1" w:styleId="1470">
    <w:name w:val="Сетка таблицы14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0">
    <w:name w:val="Сетка таблицы4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2"/>
    <w:uiPriority w:val="99"/>
    <w:semiHidden/>
    <w:unhideWhenUsed/>
    <w:rsid w:val="00775412"/>
  </w:style>
  <w:style w:type="numbering" w:customStyle="1" w:styleId="157">
    <w:name w:val="Нет списка157"/>
    <w:next w:val="a2"/>
    <w:semiHidden/>
    <w:rsid w:val="00775412"/>
  </w:style>
  <w:style w:type="table" w:customStyle="1" w:styleId="1070">
    <w:name w:val="Сетка таблицы1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">
    <w:name w:val="Нет списка257"/>
    <w:next w:val="a2"/>
    <w:semiHidden/>
    <w:rsid w:val="00775412"/>
  </w:style>
  <w:style w:type="numbering" w:customStyle="1" w:styleId="357">
    <w:name w:val="Нет списка357"/>
    <w:next w:val="a2"/>
    <w:semiHidden/>
    <w:rsid w:val="00775412"/>
  </w:style>
  <w:style w:type="numbering" w:customStyle="1" w:styleId="457">
    <w:name w:val="Нет списка457"/>
    <w:next w:val="a2"/>
    <w:semiHidden/>
    <w:rsid w:val="00775412"/>
  </w:style>
  <w:style w:type="numbering" w:customStyle="1" w:styleId="557">
    <w:name w:val="Нет списка557"/>
    <w:next w:val="a2"/>
    <w:semiHidden/>
    <w:rsid w:val="00775412"/>
  </w:style>
  <w:style w:type="numbering" w:customStyle="1" w:styleId="647">
    <w:name w:val="Нет списка647"/>
    <w:next w:val="a2"/>
    <w:semiHidden/>
    <w:rsid w:val="00775412"/>
  </w:style>
  <w:style w:type="table" w:customStyle="1" w:styleId="1570">
    <w:name w:val="Сетка таблицы1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0">
    <w:name w:val="Сетка таблицы45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">
    <w:name w:val="Нет списка167"/>
    <w:next w:val="a2"/>
    <w:uiPriority w:val="99"/>
    <w:semiHidden/>
    <w:unhideWhenUsed/>
    <w:rsid w:val="00775412"/>
  </w:style>
  <w:style w:type="numbering" w:customStyle="1" w:styleId="177">
    <w:name w:val="Нет списка177"/>
    <w:next w:val="a2"/>
    <w:semiHidden/>
    <w:rsid w:val="00775412"/>
  </w:style>
  <w:style w:type="table" w:customStyle="1" w:styleId="1670">
    <w:name w:val="Сетка таблицы16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">
    <w:name w:val="Нет списка267"/>
    <w:next w:val="a2"/>
    <w:semiHidden/>
    <w:rsid w:val="00775412"/>
  </w:style>
  <w:style w:type="numbering" w:customStyle="1" w:styleId="367">
    <w:name w:val="Нет списка367"/>
    <w:next w:val="a2"/>
    <w:semiHidden/>
    <w:rsid w:val="00775412"/>
  </w:style>
  <w:style w:type="numbering" w:customStyle="1" w:styleId="467">
    <w:name w:val="Нет списка467"/>
    <w:next w:val="a2"/>
    <w:semiHidden/>
    <w:rsid w:val="00775412"/>
  </w:style>
  <w:style w:type="numbering" w:customStyle="1" w:styleId="567">
    <w:name w:val="Нет списка567"/>
    <w:next w:val="a2"/>
    <w:semiHidden/>
    <w:rsid w:val="00775412"/>
  </w:style>
  <w:style w:type="numbering" w:customStyle="1" w:styleId="657">
    <w:name w:val="Нет списка657"/>
    <w:next w:val="a2"/>
    <w:semiHidden/>
    <w:rsid w:val="00775412"/>
  </w:style>
  <w:style w:type="table" w:customStyle="1" w:styleId="1770">
    <w:name w:val="Сетка таблицы1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0">
    <w:name w:val="Сетка таблицы46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0">
    <w:name w:val="Нет списка187"/>
    <w:next w:val="a2"/>
    <w:uiPriority w:val="99"/>
    <w:semiHidden/>
    <w:unhideWhenUsed/>
    <w:rsid w:val="00775412"/>
  </w:style>
  <w:style w:type="numbering" w:customStyle="1" w:styleId="197">
    <w:name w:val="Нет списка197"/>
    <w:next w:val="a2"/>
    <w:semiHidden/>
    <w:rsid w:val="00775412"/>
  </w:style>
  <w:style w:type="table" w:customStyle="1" w:styleId="1970">
    <w:name w:val="Сетка таблицы1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7">
    <w:name w:val="Нет списка277"/>
    <w:next w:val="a2"/>
    <w:semiHidden/>
    <w:rsid w:val="00775412"/>
  </w:style>
  <w:style w:type="numbering" w:customStyle="1" w:styleId="377">
    <w:name w:val="Нет списка377"/>
    <w:next w:val="a2"/>
    <w:semiHidden/>
    <w:rsid w:val="00775412"/>
  </w:style>
  <w:style w:type="numbering" w:customStyle="1" w:styleId="477">
    <w:name w:val="Нет списка477"/>
    <w:next w:val="a2"/>
    <w:semiHidden/>
    <w:rsid w:val="00775412"/>
  </w:style>
  <w:style w:type="numbering" w:customStyle="1" w:styleId="577">
    <w:name w:val="Нет списка577"/>
    <w:next w:val="a2"/>
    <w:semiHidden/>
    <w:rsid w:val="00775412"/>
  </w:style>
  <w:style w:type="numbering" w:customStyle="1" w:styleId="667">
    <w:name w:val="Нет списка667"/>
    <w:next w:val="a2"/>
    <w:semiHidden/>
    <w:rsid w:val="00775412"/>
  </w:style>
  <w:style w:type="table" w:customStyle="1" w:styleId="1107">
    <w:name w:val="Сетка таблицы110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70">
    <w:name w:val="Сетка таблицы47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7">
    <w:name w:val="Нет списка207"/>
    <w:next w:val="a2"/>
    <w:uiPriority w:val="99"/>
    <w:semiHidden/>
    <w:unhideWhenUsed/>
    <w:rsid w:val="00775412"/>
  </w:style>
  <w:style w:type="numbering" w:customStyle="1" w:styleId="11070">
    <w:name w:val="Нет списка1107"/>
    <w:next w:val="a2"/>
    <w:semiHidden/>
    <w:rsid w:val="00775412"/>
  </w:style>
  <w:style w:type="table" w:customStyle="1" w:styleId="2070">
    <w:name w:val="Сетка таблицы2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7">
    <w:name w:val="Нет списка287"/>
    <w:next w:val="a2"/>
    <w:semiHidden/>
    <w:rsid w:val="00775412"/>
  </w:style>
  <w:style w:type="numbering" w:customStyle="1" w:styleId="387">
    <w:name w:val="Нет списка387"/>
    <w:next w:val="a2"/>
    <w:semiHidden/>
    <w:rsid w:val="00775412"/>
  </w:style>
  <w:style w:type="numbering" w:customStyle="1" w:styleId="487">
    <w:name w:val="Нет списка487"/>
    <w:next w:val="a2"/>
    <w:semiHidden/>
    <w:rsid w:val="00775412"/>
  </w:style>
  <w:style w:type="numbering" w:customStyle="1" w:styleId="587">
    <w:name w:val="Нет списка587"/>
    <w:next w:val="a2"/>
    <w:semiHidden/>
    <w:rsid w:val="00775412"/>
  </w:style>
  <w:style w:type="numbering" w:customStyle="1" w:styleId="677">
    <w:name w:val="Нет списка677"/>
    <w:next w:val="a2"/>
    <w:semiHidden/>
    <w:rsid w:val="00775412"/>
  </w:style>
  <w:style w:type="table" w:customStyle="1" w:styleId="111100">
    <w:name w:val="Сетка таблицы1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70">
    <w:name w:val="Сетка таблицы48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7">
    <w:name w:val="Нет списка297"/>
    <w:next w:val="a2"/>
    <w:uiPriority w:val="99"/>
    <w:semiHidden/>
    <w:unhideWhenUsed/>
    <w:rsid w:val="00775412"/>
  </w:style>
  <w:style w:type="numbering" w:customStyle="1" w:styleId="111101">
    <w:name w:val="Нет списка11110"/>
    <w:next w:val="a2"/>
    <w:semiHidden/>
    <w:rsid w:val="00775412"/>
  </w:style>
  <w:style w:type="table" w:customStyle="1" w:styleId="21111">
    <w:name w:val="Сетка таблицы2111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7">
    <w:name w:val="Нет списка2107"/>
    <w:next w:val="a2"/>
    <w:semiHidden/>
    <w:rsid w:val="00775412"/>
  </w:style>
  <w:style w:type="numbering" w:customStyle="1" w:styleId="397">
    <w:name w:val="Нет списка397"/>
    <w:next w:val="a2"/>
    <w:semiHidden/>
    <w:rsid w:val="00775412"/>
  </w:style>
  <w:style w:type="numbering" w:customStyle="1" w:styleId="497">
    <w:name w:val="Нет списка497"/>
    <w:next w:val="a2"/>
    <w:semiHidden/>
    <w:rsid w:val="00775412"/>
  </w:style>
  <w:style w:type="numbering" w:customStyle="1" w:styleId="597">
    <w:name w:val="Нет списка597"/>
    <w:next w:val="a2"/>
    <w:semiHidden/>
    <w:rsid w:val="00775412"/>
  </w:style>
  <w:style w:type="numbering" w:customStyle="1" w:styleId="687">
    <w:name w:val="Нет списка687"/>
    <w:next w:val="a2"/>
    <w:semiHidden/>
    <w:rsid w:val="00775412"/>
  </w:style>
  <w:style w:type="table" w:customStyle="1" w:styleId="1127">
    <w:name w:val="Сетка таблицы1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70">
    <w:name w:val="Сетка таблицы49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0">
    <w:name w:val="Сетка таблицы2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0">
    <w:name w:val="Сетка таблицы2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7">
    <w:name w:val="Нет списка307"/>
    <w:next w:val="a2"/>
    <w:uiPriority w:val="99"/>
    <w:semiHidden/>
    <w:unhideWhenUsed/>
    <w:rsid w:val="00775412"/>
  </w:style>
  <w:style w:type="table" w:customStyle="1" w:styleId="2370">
    <w:name w:val="Сетка таблицы23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0">
    <w:name w:val="Сетка таблицы2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775412"/>
  </w:style>
  <w:style w:type="table" w:customStyle="1" w:styleId="1137">
    <w:name w:val="Сетка таблицы1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">
    <w:name w:val="Нет списка2119"/>
    <w:next w:val="a2"/>
    <w:uiPriority w:val="99"/>
    <w:semiHidden/>
    <w:unhideWhenUsed/>
    <w:rsid w:val="00775412"/>
  </w:style>
  <w:style w:type="numbering" w:customStyle="1" w:styleId="3107">
    <w:name w:val="Нет списка3107"/>
    <w:next w:val="a2"/>
    <w:uiPriority w:val="99"/>
    <w:semiHidden/>
    <w:unhideWhenUsed/>
    <w:rsid w:val="00775412"/>
  </w:style>
  <w:style w:type="numbering" w:customStyle="1" w:styleId="4107">
    <w:name w:val="Нет списка4107"/>
    <w:next w:val="a2"/>
    <w:uiPriority w:val="99"/>
    <w:semiHidden/>
    <w:unhideWhenUsed/>
    <w:rsid w:val="00775412"/>
  </w:style>
  <w:style w:type="table" w:customStyle="1" w:styleId="3180">
    <w:name w:val="Сетка таблицы31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0">
    <w:name w:val="Сетка таблицы305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2"/>
    <w:uiPriority w:val="99"/>
    <w:semiHidden/>
    <w:unhideWhenUsed/>
    <w:rsid w:val="00775412"/>
  </w:style>
  <w:style w:type="numbering" w:customStyle="1" w:styleId="1300">
    <w:name w:val="Нет списка130"/>
    <w:next w:val="a2"/>
    <w:semiHidden/>
    <w:unhideWhenUsed/>
    <w:rsid w:val="00775412"/>
  </w:style>
  <w:style w:type="table" w:customStyle="1" w:styleId="-510">
    <w:name w:val="Светлая заливка - Акцент 510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01">
    <w:name w:val="Сетка таблицы13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9">
    <w:name w:val="Светлая заливка - Акцент 51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00">
    <w:name w:val="Нет списка230"/>
    <w:next w:val="a2"/>
    <w:semiHidden/>
    <w:unhideWhenUsed/>
    <w:rsid w:val="00775412"/>
  </w:style>
  <w:style w:type="numbering" w:customStyle="1" w:styleId="329">
    <w:name w:val="Нет списка329"/>
    <w:next w:val="a2"/>
    <w:semiHidden/>
    <w:unhideWhenUsed/>
    <w:rsid w:val="00775412"/>
  </w:style>
  <w:style w:type="table" w:customStyle="1" w:styleId="2280">
    <w:name w:val="Сетка таблицы2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Нет списка429"/>
    <w:next w:val="a2"/>
    <w:semiHidden/>
    <w:unhideWhenUsed/>
    <w:rsid w:val="00775412"/>
  </w:style>
  <w:style w:type="table" w:customStyle="1" w:styleId="3190">
    <w:name w:val="Сетка таблицы3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9">
    <w:name w:val="Нет списка529"/>
    <w:next w:val="a2"/>
    <w:semiHidden/>
    <w:unhideWhenUsed/>
    <w:rsid w:val="00775412"/>
  </w:style>
  <w:style w:type="numbering" w:customStyle="1" w:styleId="11200">
    <w:name w:val="Нет списка1120"/>
    <w:next w:val="a2"/>
    <w:semiHidden/>
    <w:rsid w:val="00775412"/>
  </w:style>
  <w:style w:type="table" w:customStyle="1" w:styleId="4290">
    <w:name w:val="Сетка таблицы429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0">
    <w:name w:val="Нет списка2120"/>
    <w:next w:val="a2"/>
    <w:semiHidden/>
    <w:rsid w:val="00775412"/>
  </w:style>
  <w:style w:type="numbering" w:customStyle="1" w:styleId="3113">
    <w:name w:val="Нет списка3113"/>
    <w:next w:val="a2"/>
    <w:semiHidden/>
    <w:rsid w:val="00775412"/>
  </w:style>
  <w:style w:type="numbering" w:customStyle="1" w:styleId="4113">
    <w:name w:val="Нет списка4113"/>
    <w:next w:val="a2"/>
    <w:semiHidden/>
    <w:rsid w:val="00775412"/>
  </w:style>
  <w:style w:type="numbering" w:customStyle="1" w:styleId="5112">
    <w:name w:val="Нет списка5112"/>
    <w:next w:val="a2"/>
    <w:semiHidden/>
    <w:rsid w:val="00775412"/>
  </w:style>
  <w:style w:type="numbering" w:customStyle="1" w:styleId="628">
    <w:name w:val="Нет списка628"/>
    <w:next w:val="a2"/>
    <w:semiHidden/>
    <w:rsid w:val="00775412"/>
  </w:style>
  <w:style w:type="table" w:customStyle="1" w:styleId="11201">
    <w:name w:val="Сетка таблицы1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775412"/>
  </w:style>
  <w:style w:type="numbering" w:customStyle="1" w:styleId="12101">
    <w:name w:val="Нет списка1210"/>
    <w:next w:val="a2"/>
    <w:semiHidden/>
    <w:rsid w:val="00775412"/>
  </w:style>
  <w:style w:type="table" w:customStyle="1" w:styleId="780">
    <w:name w:val="Сетка таблицы7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0">
    <w:name w:val="Нет списка2210"/>
    <w:next w:val="a2"/>
    <w:semiHidden/>
    <w:rsid w:val="00775412"/>
  </w:style>
  <w:style w:type="numbering" w:customStyle="1" w:styleId="32100">
    <w:name w:val="Нет списка3210"/>
    <w:next w:val="a2"/>
    <w:semiHidden/>
    <w:rsid w:val="00775412"/>
  </w:style>
  <w:style w:type="numbering" w:customStyle="1" w:styleId="42100">
    <w:name w:val="Нет списка4210"/>
    <w:next w:val="a2"/>
    <w:semiHidden/>
    <w:rsid w:val="00775412"/>
  </w:style>
  <w:style w:type="numbering" w:customStyle="1" w:styleId="5210">
    <w:name w:val="Нет списка5210"/>
    <w:next w:val="a2"/>
    <w:semiHidden/>
    <w:rsid w:val="00775412"/>
  </w:style>
  <w:style w:type="numbering" w:customStyle="1" w:styleId="6112">
    <w:name w:val="Нет списка6112"/>
    <w:next w:val="a2"/>
    <w:semiHidden/>
    <w:rsid w:val="00775412"/>
  </w:style>
  <w:style w:type="table" w:customStyle="1" w:styleId="12110">
    <w:name w:val="Сетка таблицы12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1">
    <w:name w:val="Сетка таблицы42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8"/>
    <w:next w:val="a2"/>
    <w:uiPriority w:val="99"/>
    <w:semiHidden/>
    <w:unhideWhenUsed/>
    <w:rsid w:val="00775412"/>
  </w:style>
  <w:style w:type="numbering" w:customStyle="1" w:styleId="138">
    <w:name w:val="Нет списка138"/>
    <w:next w:val="a2"/>
    <w:semiHidden/>
    <w:rsid w:val="00775412"/>
  </w:style>
  <w:style w:type="table" w:customStyle="1" w:styleId="880">
    <w:name w:val="Сетка таблицы8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8"/>
    <w:next w:val="a2"/>
    <w:semiHidden/>
    <w:rsid w:val="00775412"/>
  </w:style>
  <w:style w:type="numbering" w:customStyle="1" w:styleId="338">
    <w:name w:val="Нет списка338"/>
    <w:next w:val="a2"/>
    <w:semiHidden/>
    <w:rsid w:val="00775412"/>
  </w:style>
  <w:style w:type="numbering" w:customStyle="1" w:styleId="438">
    <w:name w:val="Нет списка438"/>
    <w:next w:val="a2"/>
    <w:semiHidden/>
    <w:rsid w:val="00775412"/>
  </w:style>
  <w:style w:type="numbering" w:customStyle="1" w:styleId="538">
    <w:name w:val="Нет списка538"/>
    <w:next w:val="a2"/>
    <w:semiHidden/>
    <w:rsid w:val="00775412"/>
  </w:style>
  <w:style w:type="numbering" w:customStyle="1" w:styleId="629">
    <w:name w:val="Нет списка629"/>
    <w:next w:val="a2"/>
    <w:semiHidden/>
    <w:rsid w:val="00775412"/>
  </w:style>
  <w:style w:type="table" w:customStyle="1" w:styleId="1380">
    <w:name w:val="Сетка таблицы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80">
    <w:name w:val="Сетка таблицы43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2"/>
    <w:uiPriority w:val="99"/>
    <w:semiHidden/>
    <w:unhideWhenUsed/>
    <w:rsid w:val="00775412"/>
  </w:style>
  <w:style w:type="numbering" w:customStyle="1" w:styleId="148">
    <w:name w:val="Нет списка148"/>
    <w:next w:val="a2"/>
    <w:semiHidden/>
    <w:rsid w:val="00775412"/>
  </w:style>
  <w:style w:type="table" w:customStyle="1" w:styleId="980">
    <w:name w:val="Сетка таблицы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">
    <w:name w:val="Нет списка248"/>
    <w:next w:val="a2"/>
    <w:semiHidden/>
    <w:rsid w:val="00775412"/>
  </w:style>
  <w:style w:type="numbering" w:customStyle="1" w:styleId="348">
    <w:name w:val="Нет списка348"/>
    <w:next w:val="a2"/>
    <w:semiHidden/>
    <w:rsid w:val="00775412"/>
  </w:style>
  <w:style w:type="numbering" w:customStyle="1" w:styleId="448">
    <w:name w:val="Нет списка448"/>
    <w:next w:val="a2"/>
    <w:semiHidden/>
    <w:rsid w:val="00775412"/>
  </w:style>
  <w:style w:type="numbering" w:customStyle="1" w:styleId="548">
    <w:name w:val="Нет списка548"/>
    <w:next w:val="a2"/>
    <w:semiHidden/>
    <w:rsid w:val="00775412"/>
  </w:style>
  <w:style w:type="numbering" w:customStyle="1" w:styleId="638">
    <w:name w:val="Нет списка638"/>
    <w:next w:val="a2"/>
    <w:semiHidden/>
    <w:rsid w:val="00775412"/>
  </w:style>
  <w:style w:type="table" w:customStyle="1" w:styleId="1480">
    <w:name w:val="Сетка таблицы14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80">
    <w:name w:val="Сетка таблицы4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8">
    <w:name w:val="Нет списка108"/>
    <w:next w:val="a2"/>
    <w:uiPriority w:val="99"/>
    <w:semiHidden/>
    <w:unhideWhenUsed/>
    <w:rsid w:val="00775412"/>
  </w:style>
  <w:style w:type="numbering" w:customStyle="1" w:styleId="158">
    <w:name w:val="Нет списка158"/>
    <w:next w:val="a2"/>
    <w:semiHidden/>
    <w:rsid w:val="00775412"/>
  </w:style>
  <w:style w:type="table" w:customStyle="1" w:styleId="1080">
    <w:name w:val="Сетка таблицы1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">
    <w:name w:val="Нет списка258"/>
    <w:next w:val="a2"/>
    <w:semiHidden/>
    <w:rsid w:val="00775412"/>
  </w:style>
  <w:style w:type="numbering" w:customStyle="1" w:styleId="358">
    <w:name w:val="Нет списка358"/>
    <w:next w:val="a2"/>
    <w:semiHidden/>
    <w:rsid w:val="00775412"/>
  </w:style>
  <w:style w:type="numbering" w:customStyle="1" w:styleId="458">
    <w:name w:val="Нет списка458"/>
    <w:next w:val="a2"/>
    <w:semiHidden/>
    <w:rsid w:val="00775412"/>
  </w:style>
  <w:style w:type="numbering" w:customStyle="1" w:styleId="558">
    <w:name w:val="Нет списка558"/>
    <w:next w:val="a2"/>
    <w:semiHidden/>
    <w:rsid w:val="00775412"/>
  </w:style>
  <w:style w:type="numbering" w:customStyle="1" w:styleId="648">
    <w:name w:val="Нет списка648"/>
    <w:next w:val="a2"/>
    <w:semiHidden/>
    <w:rsid w:val="00775412"/>
  </w:style>
  <w:style w:type="table" w:customStyle="1" w:styleId="1580">
    <w:name w:val="Сетка таблицы1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0">
    <w:name w:val="Сетка таблицы45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">
    <w:name w:val="Нет списка168"/>
    <w:next w:val="a2"/>
    <w:uiPriority w:val="99"/>
    <w:semiHidden/>
    <w:unhideWhenUsed/>
    <w:rsid w:val="00775412"/>
  </w:style>
  <w:style w:type="numbering" w:customStyle="1" w:styleId="178">
    <w:name w:val="Нет списка178"/>
    <w:next w:val="a2"/>
    <w:semiHidden/>
    <w:rsid w:val="00775412"/>
  </w:style>
  <w:style w:type="table" w:customStyle="1" w:styleId="1680">
    <w:name w:val="Сетка таблицы16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8">
    <w:name w:val="Нет списка268"/>
    <w:next w:val="a2"/>
    <w:semiHidden/>
    <w:rsid w:val="00775412"/>
  </w:style>
  <w:style w:type="numbering" w:customStyle="1" w:styleId="368">
    <w:name w:val="Нет списка368"/>
    <w:next w:val="a2"/>
    <w:semiHidden/>
    <w:rsid w:val="00775412"/>
  </w:style>
  <w:style w:type="numbering" w:customStyle="1" w:styleId="468">
    <w:name w:val="Нет списка468"/>
    <w:next w:val="a2"/>
    <w:semiHidden/>
    <w:rsid w:val="00775412"/>
  </w:style>
  <w:style w:type="numbering" w:customStyle="1" w:styleId="568">
    <w:name w:val="Нет списка568"/>
    <w:next w:val="a2"/>
    <w:semiHidden/>
    <w:rsid w:val="00775412"/>
  </w:style>
  <w:style w:type="numbering" w:customStyle="1" w:styleId="658">
    <w:name w:val="Нет списка658"/>
    <w:next w:val="a2"/>
    <w:semiHidden/>
    <w:rsid w:val="00775412"/>
  </w:style>
  <w:style w:type="table" w:customStyle="1" w:styleId="1780">
    <w:name w:val="Сетка таблицы1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80">
    <w:name w:val="Сетка таблицы46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Сетка таблицы18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80">
    <w:name w:val="Нет списка188"/>
    <w:next w:val="a2"/>
    <w:uiPriority w:val="99"/>
    <w:semiHidden/>
    <w:unhideWhenUsed/>
    <w:rsid w:val="00775412"/>
  </w:style>
  <w:style w:type="numbering" w:customStyle="1" w:styleId="198">
    <w:name w:val="Нет списка198"/>
    <w:next w:val="a2"/>
    <w:semiHidden/>
    <w:rsid w:val="00775412"/>
  </w:style>
  <w:style w:type="table" w:customStyle="1" w:styleId="1980">
    <w:name w:val="Сетка таблицы1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8">
    <w:name w:val="Нет списка278"/>
    <w:next w:val="a2"/>
    <w:semiHidden/>
    <w:rsid w:val="00775412"/>
  </w:style>
  <w:style w:type="numbering" w:customStyle="1" w:styleId="378">
    <w:name w:val="Нет списка378"/>
    <w:next w:val="a2"/>
    <w:semiHidden/>
    <w:rsid w:val="00775412"/>
  </w:style>
  <w:style w:type="numbering" w:customStyle="1" w:styleId="478">
    <w:name w:val="Нет списка478"/>
    <w:next w:val="a2"/>
    <w:semiHidden/>
    <w:rsid w:val="00775412"/>
  </w:style>
  <w:style w:type="numbering" w:customStyle="1" w:styleId="578">
    <w:name w:val="Нет списка578"/>
    <w:next w:val="a2"/>
    <w:semiHidden/>
    <w:rsid w:val="00775412"/>
  </w:style>
  <w:style w:type="numbering" w:customStyle="1" w:styleId="668">
    <w:name w:val="Нет списка668"/>
    <w:next w:val="a2"/>
    <w:semiHidden/>
    <w:rsid w:val="00775412"/>
  </w:style>
  <w:style w:type="table" w:customStyle="1" w:styleId="1108">
    <w:name w:val="Сетка таблицы110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80">
    <w:name w:val="Сетка таблицы47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8">
    <w:name w:val="Нет списка208"/>
    <w:next w:val="a2"/>
    <w:uiPriority w:val="99"/>
    <w:semiHidden/>
    <w:unhideWhenUsed/>
    <w:rsid w:val="00775412"/>
  </w:style>
  <w:style w:type="numbering" w:customStyle="1" w:styleId="11080">
    <w:name w:val="Нет списка1108"/>
    <w:next w:val="a2"/>
    <w:semiHidden/>
    <w:rsid w:val="00775412"/>
  </w:style>
  <w:style w:type="table" w:customStyle="1" w:styleId="2080">
    <w:name w:val="Сетка таблицы2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8">
    <w:name w:val="Нет списка288"/>
    <w:next w:val="a2"/>
    <w:semiHidden/>
    <w:rsid w:val="00775412"/>
  </w:style>
  <w:style w:type="numbering" w:customStyle="1" w:styleId="388">
    <w:name w:val="Нет списка388"/>
    <w:next w:val="a2"/>
    <w:semiHidden/>
    <w:rsid w:val="00775412"/>
  </w:style>
  <w:style w:type="numbering" w:customStyle="1" w:styleId="488">
    <w:name w:val="Нет списка488"/>
    <w:next w:val="a2"/>
    <w:semiHidden/>
    <w:rsid w:val="00775412"/>
  </w:style>
  <w:style w:type="numbering" w:customStyle="1" w:styleId="588">
    <w:name w:val="Нет списка588"/>
    <w:next w:val="a2"/>
    <w:semiHidden/>
    <w:rsid w:val="00775412"/>
  </w:style>
  <w:style w:type="numbering" w:customStyle="1" w:styleId="678">
    <w:name w:val="Нет списка678"/>
    <w:next w:val="a2"/>
    <w:semiHidden/>
    <w:rsid w:val="00775412"/>
  </w:style>
  <w:style w:type="table" w:customStyle="1" w:styleId="111110">
    <w:name w:val="Сетка таблицы111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80">
    <w:name w:val="Сетка таблицы48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8">
    <w:name w:val="Нет списка298"/>
    <w:next w:val="a2"/>
    <w:uiPriority w:val="99"/>
    <w:semiHidden/>
    <w:unhideWhenUsed/>
    <w:rsid w:val="00775412"/>
  </w:style>
  <w:style w:type="numbering" w:customStyle="1" w:styleId="111111">
    <w:name w:val="Нет списка11111"/>
    <w:next w:val="a2"/>
    <w:semiHidden/>
    <w:rsid w:val="00775412"/>
  </w:style>
  <w:style w:type="table" w:customStyle="1" w:styleId="21120">
    <w:name w:val="Сетка таблицы2112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8">
    <w:name w:val="Нет списка2108"/>
    <w:next w:val="a2"/>
    <w:semiHidden/>
    <w:rsid w:val="00775412"/>
  </w:style>
  <w:style w:type="numbering" w:customStyle="1" w:styleId="398">
    <w:name w:val="Нет списка398"/>
    <w:next w:val="a2"/>
    <w:semiHidden/>
    <w:rsid w:val="00775412"/>
  </w:style>
  <w:style w:type="numbering" w:customStyle="1" w:styleId="498">
    <w:name w:val="Нет списка498"/>
    <w:next w:val="a2"/>
    <w:semiHidden/>
    <w:rsid w:val="00775412"/>
  </w:style>
  <w:style w:type="numbering" w:customStyle="1" w:styleId="598">
    <w:name w:val="Нет списка598"/>
    <w:next w:val="a2"/>
    <w:semiHidden/>
    <w:rsid w:val="00775412"/>
  </w:style>
  <w:style w:type="numbering" w:customStyle="1" w:styleId="688">
    <w:name w:val="Нет списка688"/>
    <w:next w:val="a2"/>
    <w:semiHidden/>
    <w:rsid w:val="00775412"/>
  </w:style>
  <w:style w:type="table" w:customStyle="1" w:styleId="1128">
    <w:name w:val="Сетка таблицы1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80">
    <w:name w:val="Сетка таблицы49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0">
    <w:name w:val="Сетка таблицы2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8">
    <w:name w:val="Нет списка308"/>
    <w:next w:val="a2"/>
    <w:uiPriority w:val="99"/>
    <w:semiHidden/>
    <w:unhideWhenUsed/>
    <w:rsid w:val="00775412"/>
  </w:style>
  <w:style w:type="table" w:customStyle="1" w:styleId="2380">
    <w:name w:val="Сетка таблицы23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Сетка таблицы2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775412"/>
  </w:style>
  <w:style w:type="table" w:customStyle="1" w:styleId="1138">
    <w:name w:val="Сетка таблицы1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0">
    <w:name w:val="Нет списка21110"/>
    <w:next w:val="a2"/>
    <w:uiPriority w:val="99"/>
    <w:semiHidden/>
    <w:unhideWhenUsed/>
    <w:rsid w:val="00775412"/>
  </w:style>
  <w:style w:type="numbering" w:customStyle="1" w:styleId="3108">
    <w:name w:val="Нет списка3108"/>
    <w:next w:val="a2"/>
    <w:uiPriority w:val="99"/>
    <w:semiHidden/>
    <w:unhideWhenUsed/>
    <w:rsid w:val="00775412"/>
  </w:style>
  <w:style w:type="numbering" w:customStyle="1" w:styleId="4108">
    <w:name w:val="Нет списка4108"/>
    <w:next w:val="a2"/>
    <w:uiPriority w:val="99"/>
    <w:semiHidden/>
    <w:unhideWhenUsed/>
    <w:rsid w:val="00775412"/>
  </w:style>
  <w:style w:type="table" w:customStyle="1" w:styleId="31101">
    <w:name w:val="Сетка таблицы3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0">
    <w:name w:val="Сетка таблицы306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2"/>
    <w:uiPriority w:val="99"/>
    <w:semiHidden/>
    <w:unhideWhenUsed/>
    <w:rsid w:val="00B5590F"/>
  </w:style>
  <w:style w:type="numbering" w:customStyle="1" w:styleId="139">
    <w:name w:val="Нет списка139"/>
    <w:next w:val="a2"/>
    <w:semiHidden/>
    <w:unhideWhenUsed/>
    <w:rsid w:val="00B5590F"/>
  </w:style>
  <w:style w:type="table" w:customStyle="1" w:styleId="-520">
    <w:name w:val="Светлая заливка - Акцент 52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90">
    <w:name w:val="Сетка таблицы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ветлая заливка - Акцент 511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9">
    <w:name w:val="Нет списка239"/>
    <w:next w:val="a2"/>
    <w:semiHidden/>
    <w:unhideWhenUsed/>
    <w:rsid w:val="00B5590F"/>
  </w:style>
  <w:style w:type="numbering" w:customStyle="1" w:styleId="3300">
    <w:name w:val="Нет списка330"/>
    <w:next w:val="a2"/>
    <w:semiHidden/>
    <w:unhideWhenUsed/>
    <w:rsid w:val="00B5590F"/>
  </w:style>
  <w:style w:type="table" w:customStyle="1" w:styleId="2301">
    <w:name w:val="Сетка таблицы2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Нет списка430"/>
    <w:next w:val="a2"/>
    <w:semiHidden/>
    <w:unhideWhenUsed/>
    <w:rsid w:val="00B5590F"/>
  </w:style>
  <w:style w:type="table" w:customStyle="1" w:styleId="3201">
    <w:name w:val="Сетка таблицы32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0">
    <w:name w:val="Нет списка530"/>
    <w:next w:val="a2"/>
    <w:semiHidden/>
    <w:unhideWhenUsed/>
    <w:rsid w:val="00B5590F"/>
  </w:style>
  <w:style w:type="numbering" w:customStyle="1" w:styleId="1129">
    <w:name w:val="Нет списка1129"/>
    <w:next w:val="a2"/>
    <w:semiHidden/>
    <w:rsid w:val="00B5590F"/>
  </w:style>
  <w:style w:type="table" w:customStyle="1" w:styleId="4301">
    <w:name w:val="Сетка таблицы43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semiHidden/>
    <w:rsid w:val="00B5590F"/>
  </w:style>
  <w:style w:type="numbering" w:customStyle="1" w:styleId="3114">
    <w:name w:val="Нет списка3114"/>
    <w:next w:val="a2"/>
    <w:semiHidden/>
    <w:rsid w:val="00B5590F"/>
  </w:style>
  <w:style w:type="numbering" w:customStyle="1" w:styleId="4114">
    <w:name w:val="Нет списка4114"/>
    <w:next w:val="a2"/>
    <w:semiHidden/>
    <w:rsid w:val="00B5590F"/>
  </w:style>
  <w:style w:type="numbering" w:customStyle="1" w:styleId="5113">
    <w:name w:val="Нет списка5113"/>
    <w:next w:val="a2"/>
    <w:semiHidden/>
    <w:rsid w:val="00B5590F"/>
  </w:style>
  <w:style w:type="numbering" w:customStyle="1" w:styleId="6300">
    <w:name w:val="Нет списка630"/>
    <w:next w:val="a2"/>
    <w:semiHidden/>
    <w:rsid w:val="00B5590F"/>
  </w:style>
  <w:style w:type="table" w:customStyle="1" w:styleId="11290">
    <w:name w:val="Сетка таблицы112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етка таблицы6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B5590F"/>
  </w:style>
  <w:style w:type="numbering" w:customStyle="1" w:styleId="12111">
    <w:name w:val="Нет списка1211"/>
    <w:next w:val="a2"/>
    <w:semiHidden/>
    <w:rsid w:val="00B5590F"/>
  </w:style>
  <w:style w:type="table" w:customStyle="1" w:styleId="790">
    <w:name w:val="Сетка таблицы7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0">
    <w:name w:val="Нет списка2211"/>
    <w:next w:val="a2"/>
    <w:semiHidden/>
    <w:rsid w:val="00B5590F"/>
  </w:style>
  <w:style w:type="numbering" w:customStyle="1" w:styleId="3211">
    <w:name w:val="Нет списка3211"/>
    <w:next w:val="a2"/>
    <w:semiHidden/>
    <w:rsid w:val="00B5590F"/>
  </w:style>
  <w:style w:type="numbering" w:customStyle="1" w:styleId="42110">
    <w:name w:val="Нет списка4211"/>
    <w:next w:val="a2"/>
    <w:semiHidden/>
    <w:rsid w:val="00B5590F"/>
  </w:style>
  <w:style w:type="numbering" w:customStyle="1" w:styleId="5211">
    <w:name w:val="Нет списка5211"/>
    <w:next w:val="a2"/>
    <w:semiHidden/>
    <w:rsid w:val="00B5590F"/>
  </w:style>
  <w:style w:type="numbering" w:customStyle="1" w:styleId="6113">
    <w:name w:val="Нет списка6113"/>
    <w:next w:val="a2"/>
    <w:semiHidden/>
    <w:rsid w:val="00B5590F"/>
  </w:style>
  <w:style w:type="table" w:customStyle="1" w:styleId="1212">
    <w:name w:val="Сетка таблицы12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Нет списка810"/>
    <w:next w:val="a2"/>
    <w:uiPriority w:val="99"/>
    <w:semiHidden/>
    <w:unhideWhenUsed/>
    <w:rsid w:val="00B5590F"/>
  </w:style>
  <w:style w:type="numbering" w:customStyle="1" w:styleId="13100">
    <w:name w:val="Нет списка1310"/>
    <w:next w:val="a2"/>
    <w:semiHidden/>
    <w:rsid w:val="00B5590F"/>
  </w:style>
  <w:style w:type="table" w:customStyle="1" w:styleId="890">
    <w:name w:val="Сетка таблицы8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0">
    <w:name w:val="Нет списка2310"/>
    <w:next w:val="a2"/>
    <w:semiHidden/>
    <w:rsid w:val="00B5590F"/>
  </w:style>
  <w:style w:type="numbering" w:customStyle="1" w:styleId="339">
    <w:name w:val="Нет списка339"/>
    <w:next w:val="a2"/>
    <w:semiHidden/>
    <w:rsid w:val="00B5590F"/>
  </w:style>
  <w:style w:type="numbering" w:customStyle="1" w:styleId="439">
    <w:name w:val="Нет списка439"/>
    <w:next w:val="a2"/>
    <w:semiHidden/>
    <w:rsid w:val="00B5590F"/>
  </w:style>
  <w:style w:type="numbering" w:customStyle="1" w:styleId="539">
    <w:name w:val="Нет списка539"/>
    <w:next w:val="a2"/>
    <w:semiHidden/>
    <w:rsid w:val="00B5590F"/>
  </w:style>
  <w:style w:type="numbering" w:customStyle="1" w:styleId="6210">
    <w:name w:val="Нет списка6210"/>
    <w:next w:val="a2"/>
    <w:semiHidden/>
    <w:rsid w:val="00B5590F"/>
  </w:style>
  <w:style w:type="table" w:customStyle="1" w:styleId="13101">
    <w:name w:val="Сетка таблицы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90">
    <w:name w:val="Сетка таблицы43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9"/>
    <w:next w:val="a2"/>
    <w:uiPriority w:val="99"/>
    <w:semiHidden/>
    <w:unhideWhenUsed/>
    <w:rsid w:val="00B5590F"/>
  </w:style>
  <w:style w:type="numbering" w:customStyle="1" w:styleId="149">
    <w:name w:val="Нет списка149"/>
    <w:next w:val="a2"/>
    <w:semiHidden/>
    <w:rsid w:val="00B5590F"/>
  </w:style>
  <w:style w:type="table" w:customStyle="1" w:styleId="990">
    <w:name w:val="Сетка таблицы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">
    <w:name w:val="Нет списка249"/>
    <w:next w:val="a2"/>
    <w:semiHidden/>
    <w:rsid w:val="00B5590F"/>
  </w:style>
  <w:style w:type="numbering" w:customStyle="1" w:styleId="349">
    <w:name w:val="Нет списка349"/>
    <w:next w:val="a2"/>
    <w:semiHidden/>
    <w:rsid w:val="00B5590F"/>
  </w:style>
  <w:style w:type="numbering" w:customStyle="1" w:styleId="449">
    <w:name w:val="Нет списка449"/>
    <w:next w:val="a2"/>
    <w:semiHidden/>
    <w:rsid w:val="00B5590F"/>
  </w:style>
  <w:style w:type="numbering" w:customStyle="1" w:styleId="549">
    <w:name w:val="Нет списка549"/>
    <w:next w:val="a2"/>
    <w:semiHidden/>
    <w:rsid w:val="00B5590F"/>
  </w:style>
  <w:style w:type="numbering" w:customStyle="1" w:styleId="639">
    <w:name w:val="Нет списка639"/>
    <w:next w:val="a2"/>
    <w:semiHidden/>
    <w:rsid w:val="00B5590F"/>
  </w:style>
  <w:style w:type="table" w:customStyle="1" w:styleId="1490">
    <w:name w:val="Сетка таблицы14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0">
    <w:name w:val="Сетка таблицы4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9">
    <w:name w:val="Нет списка109"/>
    <w:next w:val="a2"/>
    <w:uiPriority w:val="99"/>
    <w:semiHidden/>
    <w:unhideWhenUsed/>
    <w:rsid w:val="00B5590F"/>
  </w:style>
  <w:style w:type="numbering" w:customStyle="1" w:styleId="159">
    <w:name w:val="Нет списка159"/>
    <w:next w:val="a2"/>
    <w:semiHidden/>
    <w:rsid w:val="00B5590F"/>
  </w:style>
  <w:style w:type="table" w:customStyle="1" w:styleId="1090">
    <w:name w:val="Сетка таблицы1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">
    <w:name w:val="Нет списка259"/>
    <w:next w:val="a2"/>
    <w:semiHidden/>
    <w:rsid w:val="00B5590F"/>
  </w:style>
  <w:style w:type="numbering" w:customStyle="1" w:styleId="359">
    <w:name w:val="Нет списка359"/>
    <w:next w:val="a2"/>
    <w:semiHidden/>
    <w:rsid w:val="00B5590F"/>
  </w:style>
  <w:style w:type="numbering" w:customStyle="1" w:styleId="459">
    <w:name w:val="Нет списка459"/>
    <w:next w:val="a2"/>
    <w:semiHidden/>
    <w:rsid w:val="00B5590F"/>
  </w:style>
  <w:style w:type="numbering" w:customStyle="1" w:styleId="559">
    <w:name w:val="Нет списка559"/>
    <w:next w:val="a2"/>
    <w:semiHidden/>
    <w:rsid w:val="00B5590F"/>
  </w:style>
  <w:style w:type="numbering" w:customStyle="1" w:styleId="649">
    <w:name w:val="Нет списка649"/>
    <w:next w:val="a2"/>
    <w:semiHidden/>
    <w:rsid w:val="00B5590F"/>
  </w:style>
  <w:style w:type="table" w:customStyle="1" w:styleId="1590">
    <w:name w:val="Сетка таблицы15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0">
    <w:name w:val="Сетка таблицы45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">
    <w:name w:val="Нет списка169"/>
    <w:next w:val="a2"/>
    <w:uiPriority w:val="99"/>
    <w:semiHidden/>
    <w:unhideWhenUsed/>
    <w:rsid w:val="00B5590F"/>
  </w:style>
  <w:style w:type="numbering" w:customStyle="1" w:styleId="179">
    <w:name w:val="Нет списка179"/>
    <w:next w:val="a2"/>
    <w:semiHidden/>
    <w:rsid w:val="00B5590F"/>
  </w:style>
  <w:style w:type="table" w:customStyle="1" w:styleId="1690">
    <w:name w:val="Сетка таблицы16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9">
    <w:name w:val="Нет списка269"/>
    <w:next w:val="a2"/>
    <w:semiHidden/>
    <w:rsid w:val="00B5590F"/>
  </w:style>
  <w:style w:type="numbering" w:customStyle="1" w:styleId="369">
    <w:name w:val="Нет списка369"/>
    <w:next w:val="a2"/>
    <w:semiHidden/>
    <w:rsid w:val="00B5590F"/>
  </w:style>
  <w:style w:type="numbering" w:customStyle="1" w:styleId="469">
    <w:name w:val="Нет списка469"/>
    <w:next w:val="a2"/>
    <w:semiHidden/>
    <w:rsid w:val="00B5590F"/>
  </w:style>
  <w:style w:type="numbering" w:customStyle="1" w:styleId="569">
    <w:name w:val="Нет списка569"/>
    <w:next w:val="a2"/>
    <w:semiHidden/>
    <w:rsid w:val="00B5590F"/>
  </w:style>
  <w:style w:type="numbering" w:customStyle="1" w:styleId="659">
    <w:name w:val="Нет списка659"/>
    <w:next w:val="a2"/>
    <w:semiHidden/>
    <w:rsid w:val="00B5590F"/>
  </w:style>
  <w:style w:type="table" w:customStyle="1" w:styleId="1790">
    <w:name w:val="Сетка таблицы1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90">
    <w:name w:val="Сетка таблицы46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90">
    <w:name w:val="Нет списка189"/>
    <w:next w:val="a2"/>
    <w:uiPriority w:val="99"/>
    <w:semiHidden/>
    <w:unhideWhenUsed/>
    <w:rsid w:val="00B5590F"/>
  </w:style>
  <w:style w:type="numbering" w:customStyle="1" w:styleId="199">
    <w:name w:val="Нет списка199"/>
    <w:next w:val="a2"/>
    <w:semiHidden/>
    <w:rsid w:val="00B5590F"/>
  </w:style>
  <w:style w:type="table" w:customStyle="1" w:styleId="1990">
    <w:name w:val="Сетка таблицы1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9">
    <w:name w:val="Нет списка279"/>
    <w:next w:val="a2"/>
    <w:semiHidden/>
    <w:rsid w:val="00B5590F"/>
  </w:style>
  <w:style w:type="numbering" w:customStyle="1" w:styleId="379">
    <w:name w:val="Нет списка379"/>
    <w:next w:val="a2"/>
    <w:semiHidden/>
    <w:rsid w:val="00B5590F"/>
  </w:style>
  <w:style w:type="numbering" w:customStyle="1" w:styleId="479">
    <w:name w:val="Нет списка479"/>
    <w:next w:val="a2"/>
    <w:semiHidden/>
    <w:rsid w:val="00B5590F"/>
  </w:style>
  <w:style w:type="numbering" w:customStyle="1" w:styleId="579">
    <w:name w:val="Нет списка579"/>
    <w:next w:val="a2"/>
    <w:semiHidden/>
    <w:rsid w:val="00B5590F"/>
  </w:style>
  <w:style w:type="numbering" w:customStyle="1" w:styleId="669">
    <w:name w:val="Нет списка669"/>
    <w:next w:val="a2"/>
    <w:semiHidden/>
    <w:rsid w:val="00B5590F"/>
  </w:style>
  <w:style w:type="table" w:customStyle="1" w:styleId="1109">
    <w:name w:val="Сетка таблицы110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90">
    <w:name w:val="Сетка таблицы47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9">
    <w:name w:val="Нет списка209"/>
    <w:next w:val="a2"/>
    <w:uiPriority w:val="99"/>
    <w:semiHidden/>
    <w:unhideWhenUsed/>
    <w:rsid w:val="00B5590F"/>
  </w:style>
  <w:style w:type="numbering" w:customStyle="1" w:styleId="11090">
    <w:name w:val="Нет списка1109"/>
    <w:next w:val="a2"/>
    <w:semiHidden/>
    <w:rsid w:val="00B5590F"/>
  </w:style>
  <w:style w:type="table" w:customStyle="1" w:styleId="2090">
    <w:name w:val="Сетка таблицы2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9">
    <w:name w:val="Нет списка289"/>
    <w:next w:val="a2"/>
    <w:semiHidden/>
    <w:rsid w:val="00B5590F"/>
  </w:style>
  <w:style w:type="numbering" w:customStyle="1" w:styleId="389">
    <w:name w:val="Нет списка389"/>
    <w:next w:val="a2"/>
    <w:semiHidden/>
    <w:rsid w:val="00B5590F"/>
  </w:style>
  <w:style w:type="numbering" w:customStyle="1" w:styleId="489">
    <w:name w:val="Нет списка489"/>
    <w:next w:val="a2"/>
    <w:semiHidden/>
    <w:rsid w:val="00B5590F"/>
  </w:style>
  <w:style w:type="numbering" w:customStyle="1" w:styleId="589">
    <w:name w:val="Нет списка589"/>
    <w:next w:val="a2"/>
    <w:semiHidden/>
    <w:rsid w:val="00B5590F"/>
  </w:style>
  <w:style w:type="numbering" w:customStyle="1" w:styleId="679">
    <w:name w:val="Нет списка679"/>
    <w:next w:val="a2"/>
    <w:semiHidden/>
    <w:rsid w:val="00B5590F"/>
  </w:style>
  <w:style w:type="table" w:customStyle="1" w:styleId="11112">
    <w:name w:val="Сетка таблицы111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90">
    <w:name w:val="Сетка таблицы48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9">
    <w:name w:val="Нет списка299"/>
    <w:next w:val="a2"/>
    <w:uiPriority w:val="99"/>
    <w:semiHidden/>
    <w:unhideWhenUsed/>
    <w:rsid w:val="00B5590F"/>
  </w:style>
  <w:style w:type="numbering" w:customStyle="1" w:styleId="111120">
    <w:name w:val="Нет списка11112"/>
    <w:next w:val="a2"/>
    <w:semiHidden/>
    <w:rsid w:val="00B5590F"/>
  </w:style>
  <w:style w:type="table" w:customStyle="1" w:styleId="21130">
    <w:name w:val="Сетка таблицы2113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9">
    <w:name w:val="Нет списка2109"/>
    <w:next w:val="a2"/>
    <w:semiHidden/>
    <w:rsid w:val="00B5590F"/>
  </w:style>
  <w:style w:type="numbering" w:customStyle="1" w:styleId="399">
    <w:name w:val="Нет списка399"/>
    <w:next w:val="a2"/>
    <w:semiHidden/>
    <w:rsid w:val="00B5590F"/>
  </w:style>
  <w:style w:type="numbering" w:customStyle="1" w:styleId="499">
    <w:name w:val="Нет списка499"/>
    <w:next w:val="a2"/>
    <w:semiHidden/>
    <w:rsid w:val="00B5590F"/>
  </w:style>
  <w:style w:type="numbering" w:customStyle="1" w:styleId="599">
    <w:name w:val="Нет списка599"/>
    <w:next w:val="a2"/>
    <w:semiHidden/>
    <w:rsid w:val="00B5590F"/>
  </w:style>
  <w:style w:type="numbering" w:customStyle="1" w:styleId="689">
    <w:name w:val="Нет списка689"/>
    <w:next w:val="a2"/>
    <w:semiHidden/>
    <w:rsid w:val="00B5590F"/>
  </w:style>
  <w:style w:type="table" w:customStyle="1" w:styleId="112100">
    <w:name w:val="Сетка таблицы11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90">
    <w:name w:val="Сетка таблицы49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0">
    <w:name w:val="Сетка таблицы2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9">
    <w:name w:val="Нет списка309"/>
    <w:next w:val="a2"/>
    <w:uiPriority w:val="99"/>
    <w:semiHidden/>
    <w:unhideWhenUsed/>
    <w:rsid w:val="00B5590F"/>
  </w:style>
  <w:style w:type="table" w:customStyle="1" w:styleId="2390">
    <w:name w:val="Сетка таблицы239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0">
    <w:name w:val="Сетка таблицы2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1">
    <w:name w:val="Нет списка11210"/>
    <w:next w:val="a2"/>
    <w:uiPriority w:val="99"/>
    <w:semiHidden/>
    <w:unhideWhenUsed/>
    <w:rsid w:val="00B5590F"/>
  </w:style>
  <w:style w:type="table" w:customStyle="1" w:styleId="1139">
    <w:name w:val="Сетка таблицы1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B5590F"/>
  </w:style>
  <w:style w:type="numbering" w:customStyle="1" w:styleId="3109">
    <w:name w:val="Нет списка3109"/>
    <w:next w:val="a2"/>
    <w:uiPriority w:val="99"/>
    <w:semiHidden/>
    <w:unhideWhenUsed/>
    <w:rsid w:val="00B5590F"/>
  </w:style>
  <w:style w:type="numbering" w:customStyle="1" w:styleId="4109">
    <w:name w:val="Нет списка4109"/>
    <w:next w:val="a2"/>
    <w:uiPriority w:val="99"/>
    <w:semiHidden/>
    <w:unhideWhenUsed/>
    <w:rsid w:val="00B5590F"/>
  </w:style>
  <w:style w:type="table" w:customStyle="1" w:styleId="31111">
    <w:name w:val="Сетка таблицы31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0">
    <w:name w:val="Сетка таблицы307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2"/>
    <w:uiPriority w:val="99"/>
    <w:semiHidden/>
    <w:unhideWhenUsed/>
    <w:rsid w:val="00B5590F"/>
  </w:style>
  <w:style w:type="numbering" w:customStyle="1" w:styleId="1400">
    <w:name w:val="Нет списка140"/>
    <w:next w:val="a2"/>
    <w:semiHidden/>
    <w:unhideWhenUsed/>
    <w:rsid w:val="00B5590F"/>
  </w:style>
  <w:style w:type="table" w:customStyle="1" w:styleId="-521">
    <w:name w:val="Светлая заливка - Акцент 52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401">
    <w:name w:val="Сетка таблицы1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1">
    <w:name w:val="Сетка таблицы7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">
    <w:name w:val="Светлая заливка - Акцент 511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400">
    <w:name w:val="Нет списка240"/>
    <w:next w:val="a2"/>
    <w:semiHidden/>
    <w:unhideWhenUsed/>
    <w:rsid w:val="00B5590F"/>
  </w:style>
  <w:style w:type="numbering" w:customStyle="1" w:styleId="3400">
    <w:name w:val="Нет списка340"/>
    <w:next w:val="a2"/>
    <w:semiHidden/>
    <w:unhideWhenUsed/>
    <w:rsid w:val="00B5590F"/>
  </w:style>
  <w:style w:type="table" w:customStyle="1" w:styleId="2401">
    <w:name w:val="Сетка таблицы2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Нет списка440"/>
    <w:next w:val="a2"/>
    <w:semiHidden/>
    <w:unhideWhenUsed/>
    <w:rsid w:val="00B5590F"/>
  </w:style>
  <w:style w:type="table" w:customStyle="1" w:styleId="3212">
    <w:name w:val="Сетка таблицы32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0">
    <w:name w:val="Нет списка540"/>
    <w:next w:val="a2"/>
    <w:semiHidden/>
    <w:unhideWhenUsed/>
    <w:rsid w:val="00B5590F"/>
  </w:style>
  <w:style w:type="numbering" w:customStyle="1" w:styleId="11300">
    <w:name w:val="Нет списка1130"/>
    <w:next w:val="a2"/>
    <w:semiHidden/>
    <w:rsid w:val="00B5590F"/>
  </w:style>
  <w:style w:type="table" w:customStyle="1" w:styleId="4401">
    <w:name w:val="Сетка таблицы44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Нет списка2122"/>
    <w:next w:val="a2"/>
    <w:semiHidden/>
    <w:rsid w:val="00B5590F"/>
  </w:style>
  <w:style w:type="numbering" w:customStyle="1" w:styleId="3115">
    <w:name w:val="Нет списка3115"/>
    <w:next w:val="a2"/>
    <w:semiHidden/>
    <w:rsid w:val="00B5590F"/>
  </w:style>
  <w:style w:type="numbering" w:customStyle="1" w:styleId="4115">
    <w:name w:val="Нет списка4115"/>
    <w:next w:val="a2"/>
    <w:semiHidden/>
    <w:rsid w:val="00B5590F"/>
  </w:style>
  <w:style w:type="numbering" w:customStyle="1" w:styleId="5114">
    <w:name w:val="Нет списка5114"/>
    <w:next w:val="a2"/>
    <w:semiHidden/>
    <w:rsid w:val="00B5590F"/>
  </w:style>
  <w:style w:type="numbering" w:customStyle="1" w:styleId="6400">
    <w:name w:val="Нет списка640"/>
    <w:next w:val="a2"/>
    <w:semiHidden/>
    <w:rsid w:val="00B5590F"/>
  </w:style>
  <w:style w:type="table" w:customStyle="1" w:styleId="11301">
    <w:name w:val="Сетка таблицы11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">
    <w:name w:val="Сетка таблицы6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3"/>
    <w:next w:val="a2"/>
    <w:uiPriority w:val="99"/>
    <w:semiHidden/>
    <w:unhideWhenUsed/>
    <w:rsid w:val="00B5590F"/>
  </w:style>
  <w:style w:type="numbering" w:customStyle="1" w:styleId="12120">
    <w:name w:val="Нет списка1212"/>
    <w:next w:val="a2"/>
    <w:semiHidden/>
    <w:rsid w:val="00B5590F"/>
  </w:style>
  <w:style w:type="table" w:customStyle="1" w:styleId="7101">
    <w:name w:val="Сетка таблицы7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semiHidden/>
    <w:rsid w:val="00B5590F"/>
  </w:style>
  <w:style w:type="numbering" w:customStyle="1" w:styleId="32120">
    <w:name w:val="Нет списка3212"/>
    <w:next w:val="a2"/>
    <w:semiHidden/>
    <w:rsid w:val="00B5590F"/>
  </w:style>
  <w:style w:type="numbering" w:customStyle="1" w:styleId="4212">
    <w:name w:val="Нет списка4212"/>
    <w:next w:val="a2"/>
    <w:semiHidden/>
    <w:rsid w:val="00B5590F"/>
  </w:style>
  <w:style w:type="numbering" w:customStyle="1" w:styleId="5212">
    <w:name w:val="Нет списка5212"/>
    <w:next w:val="a2"/>
    <w:semiHidden/>
    <w:rsid w:val="00B5590F"/>
  </w:style>
  <w:style w:type="numbering" w:customStyle="1" w:styleId="6114">
    <w:name w:val="Нет списка6114"/>
    <w:next w:val="a2"/>
    <w:semiHidden/>
    <w:rsid w:val="00B5590F"/>
  </w:style>
  <w:style w:type="table" w:customStyle="1" w:styleId="1213">
    <w:name w:val="Сетка таблицы12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B5590F"/>
  </w:style>
  <w:style w:type="numbering" w:customStyle="1" w:styleId="13110">
    <w:name w:val="Нет списка1311"/>
    <w:next w:val="a2"/>
    <w:semiHidden/>
    <w:rsid w:val="00B5590F"/>
  </w:style>
  <w:style w:type="table" w:customStyle="1" w:styleId="8101">
    <w:name w:val="Сетка таблицы8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0">
    <w:name w:val="Нет списка2311"/>
    <w:next w:val="a2"/>
    <w:semiHidden/>
    <w:rsid w:val="00B5590F"/>
  </w:style>
  <w:style w:type="numbering" w:customStyle="1" w:styleId="3310">
    <w:name w:val="Нет списка3310"/>
    <w:next w:val="a2"/>
    <w:semiHidden/>
    <w:rsid w:val="00B5590F"/>
  </w:style>
  <w:style w:type="numbering" w:customStyle="1" w:styleId="43100">
    <w:name w:val="Нет списка4310"/>
    <w:next w:val="a2"/>
    <w:semiHidden/>
    <w:rsid w:val="00B5590F"/>
  </w:style>
  <w:style w:type="numbering" w:customStyle="1" w:styleId="5310">
    <w:name w:val="Нет списка5310"/>
    <w:next w:val="a2"/>
    <w:semiHidden/>
    <w:rsid w:val="00B5590F"/>
  </w:style>
  <w:style w:type="numbering" w:customStyle="1" w:styleId="6211">
    <w:name w:val="Нет списка6211"/>
    <w:next w:val="a2"/>
    <w:semiHidden/>
    <w:rsid w:val="00B5590F"/>
  </w:style>
  <w:style w:type="table" w:customStyle="1" w:styleId="13111">
    <w:name w:val="Сетка таблицы13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1">
    <w:name w:val="Сетка таблицы43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0">
    <w:name w:val="Нет списка910"/>
    <w:next w:val="a2"/>
    <w:uiPriority w:val="99"/>
    <w:semiHidden/>
    <w:unhideWhenUsed/>
    <w:rsid w:val="00B5590F"/>
  </w:style>
  <w:style w:type="numbering" w:customStyle="1" w:styleId="14100">
    <w:name w:val="Нет списка1410"/>
    <w:next w:val="a2"/>
    <w:semiHidden/>
    <w:rsid w:val="00B5590F"/>
  </w:style>
  <w:style w:type="table" w:customStyle="1" w:styleId="9101">
    <w:name w:val="Сетка таблицы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0">
    <w:name w:val="Нет списка2410"/>
    <w:next w:val="a2"/>
    <w:semiHidden/>
    <w:rsid w:val="00B5590F"/>
  </w:style>
  <w:style w:type="numbering" w:customStyle="1" w:styleId="3410">
    <w:name w:val="Нет списка3410"/>
    <w:next w:val="a2"/>
    <w:semiHidden/>
    <w:rsid w:val="00B5590F"/>
  </w:style>
  <w:style w:type="numbering" w:customStyle="1" w:styleId="44100">
    <w:name w:val="Нет списка4410"/>
    <w:next w:val="a2"/>
    <w:semiHidden/>
    <w:rsid w:val="00B5590F"/>
  </w:style>
  <w:style w:type="numbering" w:customStyle="1" w:styleId="5410">
    <w:name w:val="Нет списка5410"/>
    <w:next w:val="a2"/>
    <w:semiHidden/>
    <w:rsid w:val="00B5590F"/>
  </w:style>
  <w:style w:type="numbering" w:customStyle="1" w:styleId="6310">
    <w:name w:val="Нет списка6310"/>
    <w:next w:val="a2"/>
    <w:semiHidden/>
    <w:rsid w:val="00B5590F"/>
  </w:style>
  <w:style w:type="table" w:customStyle="1" w:styleId="14101">
    <w:name w:val="Сетка таблицы14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1">
    <w:name w:val="Сетка таблицы4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0">
    <w:name w:val="Нет списка1010"/>
    <w:next w:val="a2"/>
    <w:uiPriority w:val="99"/>
    <w:semiHidden/>
    <w:unhideWhenUsed/>
    <w:rsid w:val="00B5590F"/>
  </w:style>
  <w:style w:type="numbering" w:customStyle="1" w:styleId="15100">
    <w:name w:val="Нет списка1510"/>
    <w:next w:val="a2"/>
    <w:semiHidden/>
    <w:rsid w:val="00B5590F"/>
  </w:style>
  <w:style w:type="table" w:customStyle="1" w:styleId="10101">
    <w:name w:val="Сетка таблицы1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0">
    <w:name w:val="Нет списка2510"/>
    <w:next w:val="a2"/>
    <w:semiHidden/>
    <w:rsid w:val="00B5590F"/>
  </w:style>
  <w:style w:type="numbering" w:customStyle="1" w:styleId="3510">
    <w:name w:val="Нет списка3510"/>
    <w:next w:val="a2"/>
    <w:semiHidden/>
    <w:rsid w:val="00B5590F"/>
  </w:style>
  <w:style w:type="numbering" w:customStyle="1" w:styleId="45100">
    <w:name w:val="Нет списка4510"/>
    <w:next w:val="a2"/>
    <w:semiHidden/>
    <w:rsid w:val="00B5590F"/>
  </w:style>
  <w:style w:type="numbering" w:customStyle="1" w:styleId="5510">
    <w:name w:val="Нет списка5510"/>
    <w:next w:val="a2"/>
    <w:semiHidden/>
    <w:rsid w:val="00B5590F"/>
  </w:style>
  <w:style w:type="numbering" w:customStyle="1" w:styleId="6410">
    <w:name w:val="Нет списка6410"/>
    <w:next w:val="a2"/>
    <w:semiHidden/>
    <w:rsid w:val="00B5590F"/>
  </w:style>
  <w:style w:type="table" w:customStyle="1" w:styleId="15101">
    <w:name w:val="Сетка таблицы1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1">
    <w:name w:val="Сетка таблицы45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0">
    <w:name w:val="Нет списка1610"/>
    <w:next w:val="a2"/>
    <w:uiPriority w:val="99"/>
    <w:semiHidden/>
    <w:unhideWhenUsed/>
    <w:rsid w:val="00B5590F"/>
  </w:style>
  <w:style w:type="numbering" w:customStyle="1" w:styleId="17100">
    <w:name w:val="Нет списка1710"/>
    <w:next w:val="a2"/>
    <w:semiHidden/>
    <w:rsid w:val="00B5590F"/>
  </w:style>
  <w:style w:type="table" w:customStyle="1" w:styleId="16101">
    <w:name w:val="Сетка таблицы16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0">
    <w:name w:val="Нет списка2610"/>
    <w:next w:val="a2"/>
    <w:semiHidden/>
    <w:rsid w:val="00B5590F"/>
  </w:style>
  <w:style w:type="numbering" w:customStyle="1" w:styleId="3610">
    <w:name w:val="Нет списка3610"/>
    <w:next w:val="a2"/>
    <w:semiHidden/>
    <w:rsid w:val="00B5590F"/>
  </w:style>
  <w:style w:type="numbering" w:customStyle="1" w:styleId="46100">
    <w:name w:val="Нет списка4610"/>
    <w:next w:val="a2"/>
    <w:semiHidden/>
    <w:rsid w:val="00B5590F"/>
  </w:style>
  <w:style w:type="numbering" w:customStyle="1" w:styleId="5610">
    <w:name w:val="Нет списка5610"/>
    <w:next w:val="a2"/>
    <w:semiHidden/>
    <w:rsid w:val="00B5590F"/>
  </w:style>
  <w:style w:type="numbering" w:customStyle="1" w:styleId="6510">
    <w:name w:val="Нет списка6510"/>
    <w:next w:val="a2"/>
    <w:semiHidden/>
    <w:rsid w:val="00B5590F"/>
  </w:style>
  <w:style w:type="table" w:customStyle="1" w:styleId="17101">
    <w:name w:val="Сетка таблицы1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1">
    <w:name w:val="Сетка таблицы46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0">
    <w:name w:val="Сетка таблицы18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1">
    <w:name w:val="Нет списка1810"/>
    <w:next w:val="a2"/>
    <w:uiPriority w:val="99"/>
    <w:semiHidden/>
    <w:unhideWhenUsed/>
    <w:rsid w:val="00B5590F"/>
  </w:style>
  <w:style w:type="numbering" w:customStyle="1" w:styleId="19100">
    <w:name w:val="Нет списка1910"/>
    <w:next w:val="a2"/>
    <w:semiHidden/>
    <w:rsid w:val="00B5590F"/>
  </w:style>
  <w:style w:type="table" w:customStyle="1" w:styleId="19101">
    <w:name w:val="Сетка таблицы1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0">
    <w:name w:val="Нет списка2710"/>
    <w:next w:val="a2"/>
    <w:semiHidden/>
    <w:rsid w:val="00B5590F"/>
  </w:style>
  <w:style w:type="numbering" w:customStyle="1" w:styleId="3710">
    <w:name w:val="Нет списка3710"/>
    <w:next w:val="a2"/>
    <w:semiHidden/>
    <w:rsid w:val="00B5590F"/>
  </w:style>
  <w:style w:type="numbering" w:customStyle="1" w:styleId="47100">
    <w:name w:val="Нет списка4710"/>
    <w:next w:val="a2"/>
    <w:semiHidden/>
    <w:rsid w:val="00B5590F"/>
  </w:style>
  <w:style w:type="numbering" w:customStyle="1" w:styleId="5710">
    <w:name w:val="Нет списка5710"/>
    <w:next w:val="a2"/>
    <w:semiHidden/>
    <w:rsid w:val="00B5590F"/>
  </w:style>
  <w:style w:type="numbering" w:customStyle="1" w:styleId="6610">
    <w:name w:val="Нет списка6610"/>
    <w:next w:val="a2"/>
    <w:semiHidden/>
    <w:rsid w:val="00B5590F"/>
  </w:style>
  <w:style w:type="table" w:customStyle="1" w:styleId="110100">
    <w:name w:val="Сетка таблицы110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1">
    <w:name w:val="Сетка таблицы47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0">
    <w:name w:val="Нет списка2010"/>
    <w:next w:val="a2"/>
    <w:uiPriority w:val="99"/>
    <w:semiHidden/>
    <w:unhideWhenUsed/>
    <w:rsid w:val="00B5590F"/>
  </w:style>
  <w:style w:type="numbering" w:customStyle="1" w:styleId="110101">
    <w:name w:val="Нет списка11010"/>
    <w:next w:val="a2"/>
    <w:semiHidden/>
    <w:rsid w:val="00B5590F"/>
  </w:style>
  <w:style w:type="table" w:customStyle="1" w:styleId="20101">
    <w:name w:val="Сетка таблицы2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0">
    <w:name w:val="Нет списка2810"/>
    <w:next w:val="a2"/>
    <w:semiHidden/>
    <w:rsid w:val="00B5590F"/>
  </w:style>
  <w:style w:type="numbering" w:customStyle="1" w:styleId="3810">
    <w:name w:val="Нет списка3810"/>
    <w:next w:val="a2"/>
    <w:semiHidden/>
    <w:rsid w:val="00B5590F"/>
  </w:style>
  <w:style w:type="numbering" w:customStyle="1" w:styleId="48100">
    <w:name w:val="Нет списка4810"/>
    <w:next w:val="a2"/>
    <w:semiHidden/>
    <w:rsid w:val="00B5590F"/>
  </w:style>
  <w:style w:type="numbering" w:customStyle="1" w:styleId="5810">
    <w:name w:val="Нет списка5810"/>
    <w:next w:val="a2"/>
    <w:semiHidden/>
    <w:rsid w:val="00B5590F"/>
  </w:style>
  <w:style w:type="numbering" w:customStyle="1" w:styleId="6710">
    <w:name w:val="Нет списка6710"/>
    <w:next w:val="a2"/>
    <w:semiHidden/>
    <w:rsid w:val="00B5590F"/>
  </w:style>
  <w:style w:type="table" w:customStyle="1" w:styleId="11113">
    <w:name w:val="Сетка таблицы111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1">
    <w:name w:val="Сетка таблицы48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0">
    <w:name w:val="Нет списка2910"/>
    <w:next w:val="a2"/>
    <w:uiPriority w:val="99"/>
    <w:semiHidden/>
    <w:unhideWhenUsed/>
    <w:rsid w:val="00B5590F"/>
  </w:style>
  <w:style w:type="numbering" w:customStyle="1" w:styleId="111130">
    <w:name w:val="Нет списка11113"/>
    <w:next w:val="a2"/>
    <w:semiHidden/>
    <w:rsid w:val="00B5590F"/>
  </w:style>
  <w:style w:type="table" w:customStyle="1" w:styleId="21140">
    <w:name w:val="Сетка таблицы2114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0">
    <w:name w:val="Нет списка21010"/>
    <w:next w:val="a2"/>
    <w:semiHidden/>
    <w:rsid w:val="00B5590F"/>
  </w:style>
  <w:style w:type="numbering" w:customStyle="1" w:styleId="3910">
    <w:name w:val="Нет списка3910"/>
    <w:next w:val="a2"/>
    <w:semiHidden/>
    <w:rsid w:val="00B5590F"/>
  </w:style>
  <w:style w:type="numbering" w:customStyle="1" w:styleId="49100">
    <w:name w:val="Нет списка4910"/>
    <w:next w:val="a2"/>
    <w:semiHidden/>
    <w:rsid w:val="00B5590F"/>
  </w:style>
  <w:style w:type="numbering" w:customStyle="1" w:styleId="5910">
    <w:name w:val="Нет списка5910"/>
    <w:next w:val="a2"/>
    <w:semiHidden/>
    <w:rsid w:val="00B5590F"/>
  </w:style>
  <w:style w:type="numbering" w:customStyle="1" w:styleId="6810">
    <w:name w:val="Нет списка6810"/>
    <w:next w:val="a2"/>
    <w:semiHidden/>
    <w:rsid w:val="00B5590F"/>
  </w:style>
  <w:style w:type="table" w:customStyle="1" w:styleId="112110">
    <w:name w:val="Сетка таблицы11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1">
    <w:name w:val="Сетка таблицы49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1">
    <w:name w:val="Сетка таблицы2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0">
    <w:name w:val="Нет списка3010"/>
    <w:next w:val="a2"/>
    <w:uiPriority w:val="99"/>
    <w:semiHidden/>
    <w:unhideWhenUsed/>
    <w:rsid w:val="00B5590F"/>
  </w:style>
  <w:style w:type="table" w:customStyle="1" w:styleId="23101">
    <w:name w:val="Сетка таблицы231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1">
    <w:name w:val="Сетка таблицы2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">
    <w:name w:val="Нет списка11211"/>
    <w:next w:val="a2"/>
    <w:uiPriority w:val="99"/>
    <w:semiHidden/>
    <w:unhideWhenUsed/>
    <w:rsid w:val="00B5590F"/>
  </w:style>
  <w:style w:type="table" w:customStyle="1" w:styleId="11310">
    <w:name w:val="Сетка таблицы1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2"/>
    <w:next w:val="a2"/>
    <w:uiPriority w:val="99"/>
    <w:semiHidden/>
    <w:unhideWhenUsed/>
    <w:rsid w:val="00B5590F"/>
  </w:style>
  <w:style w:type="numbering" w:customStyle="1" w:styleId="31010">
    <w:name w:val="Нет списка31010"/>
    <w:next w:val="a2"/>
    <w:uiPriority w:val="99"/>
    <w:semiHidden/>
    <w:unhideWhenUsed/>
    <w:rsid w:val="00B5590F"/>
  </w:style>
  <w:style w:type="numbering" w:customStyle="1" w:styleId="410100">
    <w:name w:val="Нет списка41010"/>
    <w:next w:val="a2"/>
    <w:uiPriority w:val="99"/>
    <w:semiHidden/>
    <w:unhideWhenUsed/>
    <w:rsid w:val="00B5590F"/>
  </w:style>
  <w:style w:type="table" w:customStyle="1" w:styleId="31120">
    <w:name w:val="Сетка таблицы31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0">
    <w:name w:val="Сетка таблицы308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Нет списка100"/>
    <w:next w:val="a2"/>
    <w:uiPriority w:val="99"/>
    <w:semiHidden/>
    <w:unhideWhenUsed/>
    <w:rsid w:val="005475D3"/>
  </w:style>
  <w:style w:type="numbering" w:customStyle="1" w:styleId="1500">
    <w:name w:val="Нет списка150"/>
    <w:next w:val="a2"/>
    <w:semiHidden/>
    <w:unhideWhenUsed/>
    <w:rsid w:val="005475D3"/>
  </w:style>
  <w:style w:type="table" w:customStyle="1" w:styleId="-522">
    <w:name w:val="Светлая заливка - Акцент 52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501">
    <w:name w:val="Сетка таблицы1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2">
    <w:name w:val="Светлая заливка - Акцент 511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500">
    <w:name w:val="Нет списка250"/>
    <w:next w:val="a2"/>
    <w:semiHidden/>
    <w:unhideWhenUsed/>
    <w:rsid w:val="005475D3"/>
  </w:style>
  <w:style w:type="numbering" w:customStyle="1" w:styleId="3500">
    <w:name w:val="Нет списка350"/>
    <w:next w:val="a2"/>
    <w:semiHidden/>
    <w:unhideWhenUsed/>
    <w:rsid w:val="005475D3"/>
  </w:style>
  <w:style w:type="table" w:customStyle="1" w:styleId="2501">
    <w:name w:val="Сетка таблицы2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0">
    <w:name w:val="Нет списка450"/>
    <w:next w:val="a2"/>
    <w:semiHidden/>
    <w:unhideWhenUsed/>
    <w:rsid w:val="005475D3"/>
  </w:style>
  <w:style w:type="table" w:customStyle="1" w:styleId="3220">
    <w:name w:val="Сетка таблицы32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0">
    <w:name w:val="Нет списка550"/>
    <w:next w:val="a2"/>
    <w:semiHidden/>
    <w:unhideWhenUsed/>
    <w:rsid w:val="005475D3"/>
  </w:style>
  <w:style w:type="numbering" w:customStyle="1" w:styleId="11311">
    <w:name w:val="Нет списка1131"/>
    <w:next w:val="a2"/>
    <w:semiHidden/>
    <w:rsid w:val="005475D3"/>
  </w:style>
  <w:style w:type="table" w:customStyle="1" w:styleId="4501">
    <w:name w:val="Сетка таблицы450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3">
    <w:name w:val="Нет списка2123"/>
    <w:next w:val="a2"/>
    <w:semiHidden/>
    <w:rsid w:val="005475D3"/>
  </w:style>
  <w:style w:type="numbering" w:customStyle="1" w:styleId="3116">
    <w:name w:val="Нет списка3116"/>
    <w:next w:val="a2"/>
    <w:semiHidden/>
    <w:rsid w:val="005475D3"/>
  </w:style>
  <w:style w:type="numbering" w:customStyle="1" w:styleId="4116">
    <w:name w:val="Нет списка4116"/>
    <w:next w:val="a2"/>
    <w:semiHidden/>
    <w:rsid w:val="005475D3"/>
  </w:style>
  <w:style w:type="numbering" w:customStyle="1" w:styleId="51150">
    <w:name w:val="Нет списка5115"/>
    <w:next w:val="a2"/>
    <w:semiHidden/>
    <w:rsid w:val="005475D3"/>
  </w:style>
  <w:style w:type="numbering" w:customStyle="1" w:styleId="6500">
    <w:name w:val="Нет списка650"/>
    <w:next w:val="a2"/>
    <w:semiHidden/>
    <w:rsid w:val="005475D3"/>
  </w:style>
  <w:style w:type="table" w:customStyle="1" w:styleId="11400">
    <w:name w:val="Сетка таблицы114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0">
    <w:name w:val="Сетка таблицы4115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">
    <w:name w:val="Нет списка714"/>
    <w:next w:val="a2"/>
    <w:uiPriority w:val="99"/>
    <w:semiHidden/>
    <w:unhideWhenUsed/>
    <w:rsid w:val="005475D3"/>
  </w:style>
  <w:style w:type="numbering" w:customStyle="1" w:styleId="12130">
    <w:name w:val="Нет списка1213"/>
    <w:next w:val="a2"/>
    <w:semiHidden/>
    <w:rsid w:val="005475D3"/>
  </w:style>
  <w:style w:type="table" w:customStyle="1" w:styleId="7111">
    <w:name w:val="Сетка таблицы7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semiHidden/>
    <w:rsid w:val="005475D3"/>
  </w:style>
  <w:style w:type="numbering" w:customStyle="1" w:styleId="3213">
    <w:name w:val="Нет списка3213"/>
    <w:next w:val="a2"/>
    <w:semiHidden/>
    <w:rsid w:val="005475D3"/>
  </w:style>
  <w:style w:type="numbering" w:customStyle="1" w:styleId="4213">
    <w:name w:val="Нет списка4213"/>
    <w:next w:val="a2"/>
    <w:semiHidden/>
    <w:rsid w:val="005475D3"/>
  </w:style>
  <w:style w:type="numbering" w:customStyle="1" w:styleId="5213">
    <w:name w:val="Нет списка5213"/>
    <w:next w:val="a2"/>
    <w:semiHidden/>
    <w:rsid w:val="005475D3"/>
  </w:style>
  <w:style w:type="numbering" w:customStyle="1" w:styleId="61150">
    <w:name w:val="Нет списка6115"/>
    <w:next w:val="a2"/>
    <w:semiHidden/>
    <w:rsid w:val="005475D3"/>
  </w:style>
  <w:style w:type="table" w:customStyle="1" w:styleId="1214">
    <w:name w:val="Сетка таблицы12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2"/>
    <w:next w:val="a2"/>
    <w:uiPriority w:val="99"/>
    <w:semiHidden/>
    <w:unhideWhenUsed/>
    <w:rsid w:val="005475D3"/>
  </w:style>
  <w:style w:type="numbering" w:customStyle="1" w:styleId="1312">
    <w:name w:val="Нет списка1312"/>
    <w:next w:val="a2"/>
    <w:semiHidden/>
    <w:rsid w:val="005475D3"/>
  </w:style>
  <w:style w:type="table" w:customStyle="1" w:styleId="8111">
    <w:name w:val="Сетка таблицы8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semiHidden/>
    <w:rsid w:val="005475D3"/>
  </w:style>
  <w:style w:type="numbering" w:customStyle="1" w:styleId="3311">
    <w:name w:val="Нет списка3311"/>
    <w:next w:val="a2"/>
    <w:semiHidden/>
    <w:rsid w:val="005475D3"/>
  </w:style>
  <w:style w:type="numbering" w:customStyle="1" w:styleId="43110">
    <w:name w:val="Нет списка4311"/>
    <w:next w:val="a2"/>
    <w:semiHidden/>
    <w:rsid w:val="005475D3"/>
  </w:style>
  <w:style w:type="numbering" w:customStyle="1" w:styleId="5311">
    <w:name w:val="Нет списка5311"/>
    <w:next w:val="a2"/>
    <w:semiHidden/>
    <w:rsid w:val="005475D3"/>
  </w:style>
  <w:style w:type="numbering" w:customStyle="1" w:styleId="6212">
    <w:name w:val="Нет списка6212"/>
    <w:next w:val="a2"/>
    <w:semiHidden/>
    <w:rsid w:val="005475D3"/>
  </w:style>
  <w:style w:type="table" w:customStyle="1" w:styleId="13120">
    <w:name w:val="Сетка таблицы13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0">
    <w:name w:val="Нет списка911"/>
    <w:next w:val="a2"/>
    <w:uiPriority w:val="99"/>
    <w:semiHidden/>
    <w:unhideWhenUsed/>
    <w:rsid w:val="005475D3"/>
  </w:style>
  <w:style w:type="numbering" w:customStyle="1" w:styleId="14110">
    <w:name w:val="Нет списка1411"/>
    <w:next w:val="a2"/>
    <w:semiHidden/>
    <w:rsid w:val="005475D3"/>
  </w:style>
  <w:style w:type="table" w:customStyle="1" w:styleId="9111">
    <w:name w:val="Сетка таблицы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Нет списка2411"/>
    <w:next w:val="a2"/>
    <w:semiHidden/>
    <w:rsid w:val="005475D3"/>
  </w:style>
  <w:style w:type="numbering" w:customStyle="1" w:styleId="3411">
    <w:name w:val="Нет списка3411"/>
    <w:next w:val="a2"/>
    <w:semiHidden/>
    <w:rsid w:val="005475D3"/>
  </w:style>
  <w:style w:type="numbering" w:customStyle="1" w:styleId="44110">
    <w:name w:val="Нет списка4411"/>
    <w:next w:val="a2"/>
    <w:semiHidden/>
    <w:rsid w:val="005475D3"/>
  </w:style>
  <w:style w:type="numbering" w:customStyle="1" w:styleId="5411">
    <w:name w:val="Нет списка5411"/>
    <w:next w:val="a2"/>
    <w:semiHidden/>
    <w:rsid w:val="005475D3"/>
  </w:style>
  <w:style w:type="numbering" w:customStyle="1" w:styleId="6311">
    <w:name w:val="Нет списка6311"/>
    <w:next w:val="a2"/>
    <w:semiHidden/>
    <w:rsid w:val="005475D3"/>
  </w:style>
  <w:style w:type="table" w:customStyle="1" w:styleId="14111">
    <w:name w:val="Сетка таблицы14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2"/>
    <w:uiPriority w:val="99"/>
    <w:semiHidden/>
    <w:unhideWhenUsed/>
    <w:rsid w:val="005475D3"/>
  </w:style>
  <w:style w:type="numbering" w:customStyle="1" w:styleId="15110">
    <w:name w:val="Нет списка1511"/>
    <w:next w:val="a2"/>
    <w:semiHidden/>
    <w:rsid w:val="005475D3"/>
  </w:style>
  <w:style w:type="table" w:customStyle="1" w:styleId="10111">
    <w:name w:val="Сетка таблицы1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1"/>
    <w:next w:val="a2"/>
    <w:semiHidden/>
    <w:rsid w:val="005475D3"/>
  </w:style>
  <w:style w:type="numbering" w:customStyle="1" w:styleId="3511">
    <w:name w:val="Нет списка3511"/>
    <w:next w:val="a2"/>
    <w:semiHidden/>
    <w:rsid w:val="005475D3"/>
  </w:style>
  <w:style w:type="numbering" w:customStyle="1" w:styleId="45110">
    <w:name w:val="Нет списка4511"/>
    <w:next w:val="a2"/>
    <w:semiHidden/>
    <w:rsid w:val="005475D3"/>
  </w:style>
  <w:style w:type="numbering" w:customStyle="1" w:styleId="5511">
    <w:name w:val="Нет списка5511"/>
    <w:next w:val="a2"/>
    <w:semiHidden/>
    <w:rsid w:val="005475D3"/>
  </w:style>
  <w:style w:type="numbering" w:customStyle="1" w:styleId="6411">
    <w:name w:val="Нет списка6411"/>
    <w:next w:val="a2"/>
    <w:semiHidden/>
    <w:rsid w:val="005475D3"/>
  </w:style>
  <w:style w:type="table" w:customStyle="1" w:styleId="15111">
    <w:name w:val="Сетка таблицы15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5475D3"/>
  </w:style>
  <w:style w:type="numbering" w:customStyle="1" w:styleId="17110">
    <w:name w:val="Нет списка1711"/>
    <w:next w:val="a2"/>
    <w:semiHidden/>
    <w:rsid w:val="005475D3"/>
  </w:style>
  <w:style w:type="table" w:customStyle="1" w:styleId="16111">
    <w:name w:val="Сетка таблицы16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Нет списка2611"/>
    <w:next w:val="a2"/>
    <w:semiHidden/>
    <w:rsid w:val="005475D3"/>
  </w:style>
  <w:style w:type="numbering" w:customStyle="1" w:styleId="3611">
    <w:name w:val="Нет списка3611"/>
    <w:next w:val="a2"/>
    <w:semiHidden/>
    <w:rsid w:val="005475D3"/>
  </w:style>
  <w:style w:type="numbering" w:customStyle="1" w:styleId="46110">
    <w:name w:val="Нет списка4611"/>
    <w:next w:val="a2"/>
    <w:semiHidden/>
    <w:rsid w:val="005475D3"/>
  </w:style>
  <w:style w:type="numbering" w:customStyle="1" w:styleId="5611">
    <w:name w:val="Нет списка5611"/>
    <w:next w:val="a2"/>
    <w:semiHidden/>
    <w:rsid w:val="005475D3"/>
  </w:style>
  <w:style w:type="numbering" w:customStyle="1" w:styleId="6511">
    <w:name w:val="Нет списка6511"/>
    <w:next w:val="a2"/>
    <w:semiHidden/>
    <w:rsid w:val="005475D3"/>
  </w:style>
  <w:style w:type="table" w:customStyle="1" w:styleId="17111">
    <w:name w:val="Сетка таблицы1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1">
    <w:name w:val="Сетка таблицы46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Сетка таблицы18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1">
    <w:name w:val="Нет списка1811"/>
    <w:next w:val="a2"/>
    <w:uiPriority w:val="99"/>
    <w:semiHidden/>
    <w:unhideWhenUsed/>
    <w:rsid w:val="005475D3"/>
  </w:style>
  <w:style w:type="numbering" w:customStyle="1" w:styleId="19110">
    <w:name w:val="Нет списка1911"/>
    <w:next w:val="a2"/>
    <w:semiHidden/>
    <w:rsid w:val="005475D3"/>
  </w:style>
  <w:style w:type="table" w:customStyle="1" w:styleId="19111">
    <w:name w:val="Сетка таблицы1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0">
    <w:name w:val="Нет списка2711"/>
    <w:next w:val="a2"/>
    <w:semiHidden/>
    <w:rsid w:val="005475D3"/>
  </w:style>
  <w:style w:type="numbering" w:customStyle="1" w:styleId="3711">
    <w:name w:val="Нет списка3711"/>
    <w:next w:val="a2"/>
    <w:semiHidden/>
    <w:rsid w:val="005475D3"/>
  </w:style>
  <w:style w:type="numbering" w:customStyle="1" w:styleId="4711">
    <w:name w:val="Нет списка4711"/>
    <w:next w:val="a2"/>
    <w:semiHidden/>
    <w:rsid w:val="005475D3"/>
  </w:style>
  <w:style w:type="numbering" w:customStyle="1" w:styleId="5711">
    <w:name w:val="Нет списка5711"/>
    <w:next w:val="a2"/>
    <w:semiHidden/>
    <w:rsid w:val="005475D3"/>
  </w:style>
  <w:style w:type="numbering" w:customStyle="1" w:styleId="6611">
    <w:name w:val="Нет списка6611"/>
    <w:next w:val="a2"/>
    <w:semiHidden/>
    <w:rsid w:val="005475D3"/>
  </w:style>
  <w:style w:type="table" w:customStyle="1" w:styleId="110110">
    <w:name w:val="Сетка таблицы110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0">
    <w:name w:val="Сетка таблицы47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10">
    <w:name w:val="Нет списка2011"/>
    <w:next w:val="a2"/>
    <w:uiPriority w:val="99"/>
    <w:semiHidden/>
    <w:unhideWhenUsed/>
    <w:rsid w:val="005475D3"/>
  </w:style>
  <w:style w:type="numbering" w:customStyle="1" w:styleId="110111">
    <w:name w:val="Нет списка11011"/>
    <w:next w:val="a2"/>
    <w:semiHidden/>
    <w:rsid w:val="005475D3"/>
  </w:style>
  <w:style w:type="table" w:customStyle="1" w:styleId="20111">
    <w:name w:val="Сетка таблицы2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1"/>
    <w:next w:val="a2"/>
    <w:semiHidden/>
    <w:rsid w:val="005475D3"/>
  </w:style>
  <w:style w:type="numbering" w:customStyle="1" w:styleId="3811">
    <w:name w:val="Нет списка3811"/>
    <w:next w:val="a2"/>
    <w:semiHidden/>
    <w:rsid w:val="005475D3"/>
  </w:style>
  <w:style w:type="numbering" w:customStyle="1" w:styleId="4811">
    <w:name w:val="Нет списка4811"/>
    <w:next w:val="a2"/>
    <w:semiHidden/>
    <w:rsid w:val="005475D3"/>
  </w:style>
  <w:style w:type="numbering" w:customStyle="1" w:styleId="5811">
    <w:name w:val="Нет списка5811"/>
    <w:next w:val="a2"/>
    <w:semiHidden/>
    <w:rsid w:val="005475D3"/>
  </w:style>
  <w:style w:type="numbering" w:customStyle="1" w:styleId="6711">
    <w:name w:val="Нет списка6711"/>
    <w:next w:val="a2"/>
    <w:semiHidden/>
    <w:rsid w:val="005475D3"/>
  </w:style>
  <w:style w:type="table" w:customStyle="1" w:styleId="11114">
    <w:name w:val="Сетка таблицы111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0">
    <w:name w:val="Сетка таблицы48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">
    <w:name w:val="Нет списка2911"/>
    <w:next w:val="a2"/>
    <w:uiPriority w:val="99"/>
    <w:semiHidden/>
    <w:unhideWhenUsed/>
    <w:rsid w:val="005475D3"/>
  </w:style>
  <w:style w:type="numbering" w:customStyle="1" w:styleId="111140">
    <w:name w:val="Нет списка11114"/>
    <w:next w:val="a2"/>
    <w:semiHidden/>
    <w:rsid w:val="005475D3"/>
  </w:style>
  <w:style w:type="table" w:customStyle="1" w:styleId="21150">
    <w:name w:val="Сетка таблицы2115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1"/>
    <w:next w:val="a2"/>
    <w:semiHidden/>
    <w:rsid w:val="005475D3"/>
  </w:style>
  <w:style w:type="numbering" w:customStyle="1" w:styleId="3911">
    <w:name w:val="Нет списка3911"/>
    <w:next w:val="a2"/>
    <w:semiHidden/>
    <w:rsid w:val="005475D3"/>
  </w:style>
  <w:style w:type="numbering" w:customStyle="1" w:styleId="4911">
    <w:name w:val="Нет списка4911"/>
    <w:next w:val="a2"/>
    <w:semiHidden/>
    <w:rsid w:val="005475D3"/>
  </w:style>
  <w:style w:type="numbering" w:customStyle="1" w:styleId="5911">
    <w:name w:val="Нет списка5911"/>
    <w:next w:val="a2"/>
    <w:semiHidden/>
    <w:rsid w:val="005475D3"/>
  </w:style>
  <w:style w:type="numbering" w:customStyle="1" w:styleId="6811">
    <w:name w:val="Нет списка6811"/>
    <w:next w:val="a2"/>
    <w:semiHidden/>
    <w:rsid w:val="005475D3"/>
  </w:style>
  <w:style w:type="table" w:customStyle="1" w:styleId="11212">
    <w:name w:val="Сетка таблицы11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0">
    <w:name w:val="Сетка таблицы49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1">
    <w:name w:val="Нет списка3011"/>
    <w:next w:val="a2"/>
    <w:uiPriority w:val="99"/>
    <w:semiHidden/>
    <w:unhideWhenUsed/>
    <w:rsid w:val="005475D3"/>
  </w:style>
  <w:style w:type="table" w:customStyle="1" w:styleId="23111">
    <w:name w:val="Сетка таблицы2311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5475D3"/>
  </w:style>
  <w:style w:type="table" w:customStyle="1" w:styleId="113110">
    <w:name w:val="Сетка таблицы113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">
    <w:name w:val="Нет списка21113"/>
    <w:next w:val="a2"/>
    <w:uiPriority w:val="99"/>
    <w:semiHidden/>
    <w:unhideWhenUsed/>
    <w:rsid w:val="005475D3"/>
  </w:style>
  <w:style w:type="numbering" w:customStyle="1" w:styleId="31011">
    <w:name w:val="Нет списка31011"/>
    <w:next w:val="a2"/>
    <w:uiPriority w:val="99"/>
    <w:semiHidden/>
    <w:unhideWhenUsed/>
    <w:rsid w:val="005475D3"/>
  </w:style>
  <w:style w:type="numbering" w:customStyle="1" w:styleId="41011">
    <w:name w:val="Нет списка41011"/>
    <w:next w:val="a2"/>
    <w:uiPriority w:val="99"/>
    <w:semiHidden/>
    <w:unhideWhenUsed/>
    <w:rsid w:val="005475D3"/>
  </w:style>
  <w:style w:type="table" w:customStyle="1" w:styleId="31130">
    <w:name w:val="Сетка таблицы31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0">
    <w:name w:val="Сетка таблицы309"/>
    <w:basedOn w:val="a1"/>
    <w:next w:val="af"/>
    <w:uiPriority w:val="59"/>
    <w:rsid w:val="005475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0">
    <w:name w:val="Нет списка401"/>
    <w:next w:val="a2"/>
    <w:uiPriority w:val="99"/>
    <w:semiHidden/>
    <w:unhideWhenUsed/>
    <w:rsid w:val="005475D3"/>
  </w:style>
  <w:style w:type="table" w:customStyle="1" w:styleId="-523">
    <w:name w:val="Светлая заливка - Акцент 523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googqs-tidbit-0">
    <w:name w:val="goog_qs-tidbit-0"/>
    <w:rsid w:val="005475D3"/>
  </w:style>
  <w:style w:type="table" w:customStyle="1" w:styleId="2512">
    <w:name w:val="Сетка таблицы251"/>
    <w:basedOn w:val="a1"/>
    <w:next w:val="af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"/>
    <w:link w:val="3b"/>
    <w:rsid w:val="005475D3"/>
    <w:pPr>
      <w:widowControl w:val="0"/>
      <w:adjustRightInd w:val="0"/>
      <w:spacing w:after="0" w:line="360" w:lineRule="atLeast"/>
      <w:ind w:left="1134" w:hanging="414"/>
      <w:jc w:val="both"/>
      <w:textAlignment w:val="baseline"/>
    </w:pPr>
    <w:rPr>
      <w:rFonts w:ascii="Times New Roman" w:eastAsia="Times New Roman" w:hAnsi="Times New Roman"/>
      <w:b/>
      <w:sz w:val="26"/>
      <w:szCs w:val="20"/>
    </w:rPr>
  </w:style>
  <w:style w:type="character" w:customStyle="1" w:styleId="3b">
    <w:name w:val="Основной текст с отступом 3 Знак"/>
    <w:link w:val="3a"/>
    <w:rsid w:val="005475D3"/>
    <w:rPr>
      <w:rFonts w:ascii="Times New Roman" w:eastAsia="Times New Roman" w:hAnsi="Times New Roman"/>
      <w:b/>
      <w:sz w:val="26"/>
    </w:rPr>
  </w:style>
  <w:style w:type="paragraph" w:styleId="3c">
    <w:name w:val="Body Text 3"/>
    <w:basedOn w:val="a"/>
    <w:link w:val="3d"/>
    <w:rsid w:val="005475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3d">
    <w:name w:val="Основной текст 3 Знак"/>
    <w:link w:val="3c"/>
    <w:rsid w:val="005475D3"/>
    <w:rPr>
      <w:rFonts w:ascii="Times New Roman" w:eastAsia="Times New Roman" w:hAnsi="Times New Roman"/>
      <w:sz w:val="28"/>
    </w:rPr>
  </w:style>
  <w:style w:type="paragraph" w:styleId="affb">
    <w:name w:val="Plain Text"/>
    <w:basedOn w:val="a"/>
    <w:link w:val="affc"/>
    <w:rsid w:val="005475D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c">
    <w:name w:val="Текст Знак"/>
    <w:link w:val="affb"/>
    <w:rsid w:val="005475D3"/>
    <w:rPr>
      <w:rFonts w:ascii="Courier New" w:eastAsia="Times New Roman" w:hAnsi="Courier New"/>
    </w:rPr>
  </w:style>
  <w:style w:type="paragraph" w:customStyle="1" w:styleId="ConsNonformat">
    <w:name w:val="Con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d">
    <w:name w:val="Block Text"/>
    <w:basedOn w:val="a"/>
    <w:rsid w:val="005475D3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5475D3"/>
    <w:pPr>
      <w:widowControl w:val="0"/>
      <w:ind w:firstLine="720"/>
    </w:pPr>
    <w:rPr>
      <w:rFonts w:ascii="Arial" w:eastAsia="Times New Roman" w:hAnsi="Arial"/>
      <w:snapToGrid w:val="0"/>
      <w:sz w:val="16"/>
    </w:rPr>
  </w:style>
  <w:style w:type="paragraph" w:customStyle="1" w:styleId="3e">
    <w:name w:val="Знак Знак Знак3 Знак Знак Знак Знак"/>
    <w:basedOn w:val="a"/>
    <w:rsid w:val="00547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erChar">
    <w:name w:val="Header Char"/>
    <w:uiPriority w:val="99"/>
    <w:locked/>
    <w:rsid w:val="005475D3"/>
    <w:rPr>
      <w:rFonts w:cs="Times New Roman"/>
    </w:rPr>
  </w:style>
  <w:style w:type="character" w:customStyle="1" w:styleId="FooterChar">
    <w:name w:val="Footer Char"/>
    <w:uiPriority w:val="99"/>
    <w:locked/>
    <w:rsid w:val="005475D3"/>
    <w:rPr>
      <w:rFonts w:cs="Times New Roman"/>
    </w:rPr>
  </w:style>
  <w:style w:type="paragraph" w:customStyle="1" w:styleId="affe">
    <w:name w:val="Содержимое таблицы"/>
    <w:basedOn w:val="a"/>
    <w:rsid w:val="005475D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">
    <w:name w:val="текст примечания"/>
    <w:basedOn w:val="a"/>
    <w:rsid w:val="005475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75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5475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54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475D3"/>
    <w:rPr>
      <w:rFonts w:ascii="Courier New" w:eastAsia="Times New Roman" w:hAnsi="Courier New" w:cs="Courier New"/>
    </w:rPr>
  </w:style>
  <w:style w:type="numbering" w:customStyle="1" w:styleId="5010">
    <w:name w:val="Нет списка501"/>
    <w:next w:val="a2"/>
    <w:semiHidden/>
    <w:rsid w:val="005475D3"/>
  </w:style>
  <w:style w:type="table" w:customStyle="1" w:styleId="2612">
    <w:name w:val="Сетка таблицы261"/>
    <w:basedOn w:val="a1"/>
    <w:next w:val="af"/>
    <w:rsid w:val="005475D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 Знак Знак Знак Знак Знак1"/>
    <w:basedOn w:val="a"/>
    <w:rsid w:val="005475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4">
    <w:name w:val="Без интервала1"/>
    <w:rsid w:val="005475D3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Перспективная тепловая нагрузка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Лист4!$F$7:$F$10</c:f>
              <c:strCache>
                <c:ptCount val="4"/>
                <c:pt idx="0">
                  <c:v>Котельная МСОШ № 10</c:v>
                </c:pt>
                <c:pt idx="1">
                  <c:v>Котельная ул. Ивановская, 30</c:v>
                </c:pt>
                <c:pt idx="2">
                  <c:v>Котельная ул. Фабричная, д.20/1</c:v>
                </c:pt>
                <c:pt idx="3">
                  <c:v>ОБУЗ Лежневская ЦРБ</c:v>
                </c:pt>
              </c:strCache>
            </c:strRef>
          </c:cat>
          <c:val>
            <c:numRef>
              <c:f>Лист4!$G$7:$G$10</c:f>
              <c:numCache>
                <c:formatCode>General</c:formatCode>
                <c:ptCount val="4"/>
                <c:pt idx="0">
                  <c:v>0.26754</c:v>
                </c:pt>
                <c:pt idx="1">
                  <c:v>2.4209299999999998</c:v>
                </c:pt>
                <c:pt idx="2">
                  <c:v>2.8689999999999998</c:v>
                </c:pt>
                <c:pt idx="3">
                  <c:v>0.79415000000000002</c:v>
                </c:pt>
              </c:numCache>
            </c:numRef>
          </c:val>
        </c:ser>
      </c:pie3DChart>
      <c:spPr>
        <a:noFill/>
        <a:ln w="25366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216C-7499-4783-93C4-F9D452E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33</Pages>
  <Words>6659</Words>
  <Characters>37957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44527</CharactersWithSpaces>
  <SharedDoc>false</SharedDoc>
  <HLinks>
    <vt:vector size="276" baseType="variant"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_Toc425423300</vt:lpwstr>
      </vt:variant>
      <vt:variant>
        <vt:i4>1769521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_Toc425423299</vt:lpwstr>
      </vt:variant>
      <vt:variant>
        <vt:i4>1769521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_Toc425423298</vt:lpwstr>
      </vt:variant>
      <vt:variant>
        <vt:i4>1769521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_Toc425423297</vt:lpwstr>
      </vt:variant>
      <vt:variant>
        <vt:i4>1769521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_Toc425423296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_Toc425423295</vt:lpwstr>
      </vt:variant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_Toc425423294</vt:lpwstr>
      </vt:variant>
      <vt:variant>
        <vt:i4>1769521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_Toc425423293</vt:lpwstr>
      </vt:variant>
      <vt:variant>
        <vt:i4>1769521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_Toc425423292</vt:lpwstr>
      </vt:variant>
      <vt:variant>
        <vt:i4>1769521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_Toc425423291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_Toc425423290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_Toc425423289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_Toc425423288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_Toc425423287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_Toc425423286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_Toc425423285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_Toc425423284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_Toc425423283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_Toc425423282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_Toc425423281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_Toc425423280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_Toc425423279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_Toc425423278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_Toc425423277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_Toc425423276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_Toc425423275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_Toc425423274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_Toc425423273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_Toc425423272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_Toc425423271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_Toc425423270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_Toc425423269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_Toc425423268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_Toc425423267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_Toc425423266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_Toc425423265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_Toc425423264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_Toc425423263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_Toc425423262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_Toc425423261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_Toc425423260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_Toc425423259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_Toc425423258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_Toc425423257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_Toc425423256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_Toc425423255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Шарыпов</dc:creator>
  <cp:lastModifiedBy>Admin</cp:lastModifiedBy>
  <cp:revision>6</cp:revision>
  <cp:lastPrinted>2014-03-19T14:04:00Z</cp:lastPrinted>
  <dcterms:created xsi:type="dcterms:W3CDTF">2022-05-19T12:13:00Z</dcterms:created>
  <dcterms:modified xsi:type="dcterms:W3CDTF">2022-09-06T10:31:00Z</dcterms:modified>
</cp:coreProperties>
</file>