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bCs/>
          <w:sz w:val="28"/>
          <w:szCs w:val="28"/>
        </w:rPr>
        <w:t>Ивановская область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ЛЕЖНЕВСКОГО МУНИЦИПАЛЬНОГО РАЙОНА 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3386" w:rsidRDefault="000F0CA5" w:rsidP="00823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="00823386" w:rsidRPr="000F0CA5">
        <w:rPr>
          <w:rFonts w:ascii="Times New Roman" w:hAnsi="Times New Roman"/>
          <w:b/>
          <w:bCs/>
          <w:sz w:val="28"/>
          <w:szCs w:val="28"/>
          <w:u w:val="single"/>
        </w:rPr>
        <w:t>____</w:t>
      </w:r>
      <w:r w:rsidRPr="000F0CA5">
        <w:rPr>
          <w:rFonts w:ascii="Times New Roman" w:hAnsi="Times New Roman"/>
          <w:b/>
          <w:bCs/>
          <w:sz w:val="28"/>
          <w:szCs w:val="28"/>
          <w:u w:val="single"/>
        </w:rPr>
        <w:t>23.10.2014</w:t>
      </w:r>
      <w:r w:rsidR="00823386" w:rsidRPr="000F0CA5">
        <w:rPr>
          <w:rFonts w:ascii="Times New Roman" w:hAnsi="Times New Roman"/>
          <w:b/>
          <w:bCs/>
          <w:sz w:val="28"/>
          <w:szCs w:val="28"/>
          <w:u w:val="single"/>
        </w:rPr>
        <w:t>___</w:t>
      </w:r>
      <w:r w:rsidR="0082338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823386" w:rsidRPr="000F0CA5">
        <w:rPr>
          <w:rFonts w:ascii="Times New Roman" w:hAnsi="Times New Roman"/>
          <w:b/>
          <w:bCs/>
          <w:sz w:val="28"/>
          <w:szCs w:val="28"/>
          <w:u w:val="single"/>
        </w:rPr>
        <w:t>№__</w:t>
      </w:r>
      <w:r w:rsidRPr="000F0CA5">
        <w:rPr>
          <w:rFonts w:ascii="Times New Roman" w:hAnsi="Times New Roman"/>
          <w:b/>
          <w:bCs/>
          <w:sz w:val="28"/>
          <w:szCs w:val="28"/>
          <w:u w:val="single"/>
        </w:rPr>
        <w:t>51</w:t>
      </w:r>
      <w:r w:rsidR="00823386" w:rsidRPr="000F0CA5">
        <w:rPr>
          <w:rFonts w:ascii="Times New Roman" w:hAnsi="Times New Roman"/>
          <w:b/>
          <w:bCs/>
          <w:sz w:val="28"/>
          <w:szCs w:val="28"/>
          <w:u w:val="single"/>
        </w:rPr>
        <w:t>___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«Перечня услуг, являющихся необходимыми и обязательными для предоставления муниципальных услуг органами местного самоуправления Лежневского муниципального района». 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Совет Лежневского муниципального района решил: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«Перечень услуг, являющихся необходимыми и обязательными для предоставления муниципальных услуг органами местного самоуправления Лежневского муниципального района»</w:t>
      </w:r>
      <w:r w:rsidR="00C30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</w:t>
      </w:r>
      <w:r w:rsidR="000D45A0">
        <w:rPr>
          <w:rFonts w:ascii="Times New Roman" w:hAnsi="Times New Roman"/>
          <w:sz w:val="28"/>
          <w:szCs w:val="28"/>
        </w:rPr>
        <w:t>.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0FE8">
        <w:rPr>
          <w:rFonts w:ascii="Times New Roman" w:hAnsi="Times New Roman"/>
          <w:sz w:val="28"/>
          <w:szCs w:val="28"/>
        </w:rPr>
        <w:t>2. Решение вступает в силу с момента официального опубликования.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Лежневского 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BA0FE8" w:rsidRDefault="00823386" w:rsidP="008A1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                                                              Т.М. Охлопкова</w:t>
      </w:r>
    </w:p>
    <w:p w:rsidR="008A1422" w:rsidRDefault="008A1422" w:rsidP="008A1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3970" w:rsidRDefault="00283970" w:rsidP="008A1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3970" w:rsidRDefault="00283970" w:rsidP="008A1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3970" w:rsidRDefault="00283970" w:rsidP="008233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ar25"/>
      <w:bookmarkEnd w:id="1"/>
    </w:p>
    <w:p w:rsidR="00283970" w:rsidRDefault="00283970" w:rsidP="008233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3970" w:rsidRDefault="00283970" w:rsidP="008233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Лежневского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№_______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1"/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23386" w:rsidRP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386">
        <w:rPr>
          <w:rFonts w:ascii="Times New Roman" w:hAnsi="Times New Roman"/>
          <w:b/>
          <w:bCs/>
          <w:sz w:val="28"/>
          <w:szCs w:val="28"/>
        </w:rPr>
        <w:t>«</w:t>
      </w:r>
      <w:r w:rsidRPr="00823386">
        <w:rPr>
          <w:rFonts w:ascii="Times New Roman" w:hAnsi="Times New Roman"/>
          <w:b/>
          <w:sz w:val="28"/>
          <w:szCs w:val="28"/>
        </w:rPr>
        <w:t>Перечень услуг, являющихся необходимыми и обязательными для предоставления муниципальных услуг органами местного самоуправления Лежневского муниципального района</w:t>
      </w:r>
      <w:r w:rsidRPr="00823386">
        <w:rPr>
          <w:rFonts w:ascii="Times New Roman" w:hAnsi="Times New Roman"/>
          <w:b/>
          <w:bCs/>
          <w:sz w:val="28"/>
          <w:szCs w:val="28"/>
        </w:rPr>
        <w:t>»</w:t>
      </w:r>
    </w:p>
    <w:p w:rsidR="00823386" w:rsidRDefault="00823386" w:rsidP="00823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367" w:type="dxa"/>
        <w:tblLook w:val="04A0"/>
      </w:tblPr>
      <w:tblGrid>
        <w:gridCol w:w="575"/>
        <w:gridCol w:w="2235"/>
        <w:gridCol w:w="2354"/>
        <w:gridCol w:w="1937"/>
        <w:gridCol w:w="2053"/>
        <w:gridCol w:w="1766"/>
        <w:gridCol w:w="2212"/>
        <w:gridCol w:w="2235"/>
      </w:tblGrid>
      <w:tr w:rsidR="006D1539" w:rsidRPr="000D45A0" w:rsidTr="006D1539">
        <w:trPr>
          <w:trHeight w:val="855"/>
        </w:trPr>
        <w:tc>
          <w:tcPr>
            <w:tcW w:w="575" w:type="dxa"/>
            <w:vMerge w:val="restart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Par36"/>
            <w:bookmarkEnd w:id="3"/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 муниципальных услуг</w:t>
            </w:r>
          </w:p>
        </w:tc>
        <w:tc>
          <w:tcPr>
            <w:tcW w:w="1937" w:type="dxa"/>
            <w:vMerge w:val="restart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Сфера деятельности</w:t>
            </w:r>
          </w:p>
        </w:tc>
        <w:tc>
          <w:tcPr>
            <w:tcW w:w="2053" w:type="dxa"/>
            <w:vMerge w:val="restart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Вопрос местного значения</w:t>
            </w:r>
          </w:p>
        </w:tc>
        <w:tc>
          <w:tcPr>
            <w:tcW w:w="1766" w:type="dxa"/>
            <w:vMerge w:val="restart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получателей (потребителей) муниципальной услуги</w:t>
            </w:r>
          </w:p>
        </w:tc>
        <w:tc>
          <w:tcPr>
            <w:tcW w:w="2212" w:type="dxa"/>
            <w:vMerge w:val="restart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Возмездность</w:t>
            </w:r>
            <w:proofErr w:type="spellEnd"/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услуги (платная/бесплатная)</w:t>
            </w:r>
          </w:p>
        </w:tc>
        <w:tc>
          <w:tcPr>
            <w:tcW w:w="2235" w:type="dxa"/>
            <w:vMerge w:val="restart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правовой акт, предусматривающий оказание муниципальной услуги, необходимых обязательных услуг (дата, номер, наименование)</w:t>
            </w:r>
          </w:p>
        </w:tc>
      </w:tr>
      <w:tr w:rsidR="006D1539" w:rsidRPr="000D45A0" w:rsidTr="006D1539">
        <w:trPr>
          <w:trHeight w:val="480"/>
        </w:trPr>
        <w:tc>
          <w:tcPr>
            <w:tcW w:w="575" w:type="dxa"/>
            <w:vMerge/>
          </w:tcPr>
          <w:p w:rsidR="00C62EFC" w:rsidRPr="000D45A0" w:rsidRDefault="00C62EFC" w:rsidP="006D1539">
            <w:pPr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необходимых и обязательных услуг для предоставления муниципальной услуги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2EFC" w:rsidRPr="000D45A0" w:rsidRDefault="00C62EFC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 необходимых и обязательных услуг</w:t>
            </w:r>
          </w:p>
        </w:tc>
        <w:tc>
          <w:tcPr>
            <w:tcW w:w="1937" w:type="dxa"/>
            <w:vMerge/>
          </w:tcPr>
          <w:p w:rsidR="00C62EFC" w:rsidRPr="000D45A0" w:rsidRDefault="00C62EFC" w:rsidP="006D1539">
            <w:pPr>
              <w:rPr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</w:tcPr>
          <w:p w:rsidR="00C62EFC" w:rsidRPr="000D45A0" w:rsidRDefault="00C62EFC" w:rsidP="006D1539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C62EFC" w:rsidRPr="000D45A0" w:rsidRDefault="00C62EFC" w:rsidP="006D153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C62EFC" w:rsidRPr="000D45A0" w:rsidRDefault="00C62EFC" w:rsidP="006D1539">
            <w:pPr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C62EFC" w:rsidRPr="000D45A0" w:rsidRDefault="00C62EFC" w:rsidP="006D1539">
            <w:pPr>
              <w:rPr>
                <w:b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223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2</w:t>
            </w:r>
          </w:p>
        </w:tc>
        <w:tc>
          <w:tcPr>
            <w:tcW w:w="2354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3</w:t>
            </w:r>
          </w:p>
        </w:tc>
        <w:tc>
          <w:tcPr>
            <w:tcW w:w="1937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4</w:t>
            </w:r>
          </w:p>
        </w:tc>
        <w:tc>
          <w:tcPr>
            <w:tcW w:w="2053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5</w:t>
            </w:r>
          </w:p>
        </w:tc>
        <w:tc>
          <w:tcPr>
            <w:tcW w:w="1766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6</w:t>
            </w:r>
          </w:p>
        </w:tc>
        <w:tc>
          <w:tcPr>
            <w:tcW w:w="2212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7</w:t>
            </w:r>
          </w:p>
        </w:tc>
        <w:tc>
          <w:tcPr>
            <w:tcW w:w="223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8</w:t>
            </w: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223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заявлений, подготовка и принятие решений о передаче земельных участков государственная собственность на которые не разграничена и земельных участков, находящихся в муниципальной собственности Лежневского муниципального района на которых расположены здания, строения, сооружения</w:t>
            </w:r>
          </w:p>
        </w:tc>
        <w:tc>
          <w:tcPr>
            <w:tcW w:w="2354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  <w:tc>
          <w:tcPr>
            <w:tcW w:w="1937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Земельные отношения</w:t>
            </w:r>
          </w:p>
        </w:tc>
        <w:tc>
          <w:tcPr>
            <w:tcW w:w="2053" w:type="dxa"/>
          </w:tcPr>
          <w:p w:rsidR="006B4444" w:rsidRPr="000D45A0" w:rsidRDefault="006B4444" w:rsidP="006D1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и юридическим лицам земельных участков из земель, находящихся в государственной или муниципальной собственности</w:t>
            </w:r>
          </w:p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12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5" w:type="dxa"/>
          </w:tcPr>
          <w:p w:rsidR="006B4444" w:rsidRPr="000D45A0" w:rsidRDefault="006B4444" w:rsidP="006D1539">
            <w:pPr>
              <w:autoSpaceDE w:val="0"/>
              <w:autoSpaceDN w:val="0"/>
              <w:adjustRightInd w:val="0"/>
              <w:ind w:lef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Земельный кодекс РФ от 25.10.2001 № 136-ФЗ, Федеральный закон от 25.10.2001 № 137-ФЗ «О введение в действие Земельного кодекса РФ», Закон Ивановской области от 02.11.2012 N 82-ОЗ</w:t>
            </w:r>
          </w:p>
          <w:p w:rsidR="006B4444" w:rsidRPr="000D45A0" w:rsidRDefault="006B4444" w:rsidP="006D1539">
            <w:pPr>
              <w:autoSpaceDE w:val="0"/>
              <w:autoSpaceDN w:val="0"/>
              <w:adjustRightInd w:val="0"/>
              <w:ind w:lef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(ред. от 30.06.2014)</w:t>
            </w:r>
          </w:p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"О порядке определения цены и оплаты при продаже земельных участков, находящихся в собственности Ивановской области или государственная собственность на которые не разграничена, гражданам и юридическим лицам, имеющим в собственности здания, строения, сооружения, расположенные на таких земельных участках"</w:t>
            </w: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 1.2</w:t>
            </w:r>
          </w:p>
        </w:tc>
        <w:tc>
          <w:tcPr>
            <w:tcW w:w="223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в отношении испрашиваемого земельного участка</w:t>
            </w:r>
          </w:p>
        </w:tc>
        <w:tc>
          <w:tcPr>
            <w:tcW w:w="2354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организация, кадастровый инженер</w:t>
            </w:r>
          </w:p>
        </w:tc>
        <w:tc>
          <w:tcPr>
            <w:tcW w:w="1937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2212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3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кадастрового паспорта  земельного участка</w:t>
            </w:r>
          </w:p>
        </w:tc>
        <w:tc>
          <w:tcPr>
            <w:tcW w:w="2354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Межрайонный отдел №5 Филиала ФГБУ </w:t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«ФКП </w:t>
            </w:r>
            <w:proofErr w:type="spell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» по Ивановской области</w:t>
            </w:r>
          </w:p>
        </w:tc>
        <w:tc>
          <w:tcPr>
            <w:tcW w:w="1937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2212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 (по СМЭВ бесплатная)</w:t>
            </w:r>
          </w:p>
        </w:tc>
        <w:tc>
          <w:tcPr>
            <w:tcW w:w="223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</w:tcPr>
          <w:p w:rsidR="006B4444" w:rsidRPr="000D45A0" w:rsidRDefault="006B4444" w:rsidP="006D1539">
            <w:pPr>
              <w:ind w:lef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заявлений, подготовка и принятие решений по предоставлению земельных участков, находящихся в муниципальной собственности Леж</w:t>
            </w:r>
            <w:r w:rsidR="00A4319D">
              <w:rPr>
                <w:rFonts w:ascii="Times New Roman" w:hAnsi="Times New Roman" w:cs="Times New Roman"/>
                <w:sz w:val="20"/>
                <w:szCs w:val="20"/>
              </w:rPr>
              <w:t>невского муниципального района И</w:t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вановской области и до разграничения государственной собственности на землю в собственности для целей не связанных </w:t>
            </w:r>
            <w:proofErr w:type="gram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строительством</w:t>
            </w:r>
          </w:p>
        </w:tc>
        <w:tc>
          <w:tcPr>
            <w:tcW w:w="2354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  <w:tc>
          <w:tcPr>
            <w:tcW w:w="1937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Земельные отношения</w:t>
            </w:r>
          </w:p>
        </w:tc>
        <w:tc>
          <w:tcPr>
            <w:tcW w:w="2053" w:type="dxa"/>
          </w:tcPr>
          <w:p w:rsidR="006B4444" w:rsidRPr="000D45A0" w:rsidRDefault="006B4444" w:rsidP="006D1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и юридическим лицам земельных участков из земель, находящихся в государственной или муниципальной собственности</w:t>
            </w:r>
          </w:p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12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Земельный кодекс РФ от 25.10.2001 № 136-ФЗ</w:t>
            </w:r>
            <w:proofErr w:type="gram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Совета Лежневского муниципального района Ивановской области от 30.01.2007 № 4 «Об утверждении положения о порядке предоставления земельных участков,  находящихся в муниципальной собственности Лежневского муниципального района Ивановской области и до разграничения государственной собственности на землю  в государственной собственности для целей не связанных со строительством»</w:t>
            </w: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35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в отношении испрашиваемого земельного участка</w:t>
            </w:r>
          </w:p>
        </w:tc>
        <w:tc>
          <w:tcPr>
            <w:tcW w:w="2354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организация, кадастровый инженер</w:t>
            </w:r>
          </w:p>
        </w:tc>
        <w:tc>
          <w:tcPr>
            <w:tcW w:w="1937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62EFC" w:rsidRPr="000D45A0" w:rsidRDefault="006B4444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2212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кадастрового паспорта  земельного участка</w:t>
            </w:r>
          </w:p>
        </w:tc>
        <w:tc>
          <w:tcPr>
            <w:tcW w:w="2354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Межрайонный отдел №5 Филиала ФГБУ </w:t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«ФКП </w:t>
            </w:r>
            <w:proofErr w:type="spell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» по Ивановской области</w:t>
            </w:r>
          </w:p>
        </w:tc>
        <w:tc>
          <w:tcPr>
            <w:tcW w:w="1937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2212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 (по СМЭВ бесплатная)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2354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  <w:tc>
          <w:tcPr>
            <w:tcW w:w="1937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Земельные отношения</w:t>
            </w:r>
          </w:p>
        </w:tc>
        <w:tc>
          <w:tcPr>
            <w:tcW w:w="2053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Владение, пользование и распоряжение земельными участками, находящимися в государственной (муниципальной) собственности Лежневского муниципального района Ивановской области</w:t>
            </w:r>
          </w:p>
        </w:tc>
        <w:tc>
          <w:tcPr>
            <w:tcW w:w="1766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12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Земельный кодекс РФ от 25.10.2001 № 136-ФЗ</w:t>
            </w: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кадастрового плана территории</w:t>
            </w:r>
          </w:p>
        </w:tc>
        <w:tc>
          <w:tcPr>
            <w:tcW w:w="2354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Межрайонный отдел №5 Филиала ФГБУ </w:t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«ФКП </w:t>
            </w:r>
            <w:proofErr w:type="spell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» по Ивановской области</w:t>
            </w:r>
          </w:p>
        </w:tc>
        <w:tc>
          <w:tcPr>
            <w:tcW w:w="1937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12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 (по СМЭВ бесплатная)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2354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  <w:tc>
          <w:tcPr>
            <w:tcW w:w="1937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Земельные отношения</w:t>
            </w:r>
          </w:p>
        </w:tc>
        <w:tc>
          <w:tcPr>
            <w:tcW w:w="2053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Владение, пользование и распоряжение земельными участками, находящимися в государственной (муниципальной) собственности Лежневского муниципального района Ивановской области</w:t>
            </w:r>
          </w:p>
        </w:tc>
        <w:tc>
          <w:tcPr>
            <w:tcW w:w="1766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12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Конституция РФ, Гражданский кодекс РФ, Земельный кодекс РФ от 25.10.2001 № 136-ФЗ, Федеральный закон от 24.07.2002 № 101-ФЗ «Об обороте земель сельскохозяйственного назначения», Федеральный закон от 11.06.2003 № 74-ФЗ «О крестьянском (фермерском) хозяйстве»</w:t>
            </w: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в отношении испрашиваемого земельного участка</w:t>
            </w:r>
          </w:p>
        </w:tc>
        <w:tc>
          <w:tcPr>
            <w:tcW w:w="2354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организация, кадастровый инженер</w:t>
            </w:r>
          </w:p>
        </w:tc>
        <w:tc>
          <w:tcPr>
            <w:tcW w:w="1937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2212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F345F1" w:rsidRPr="000D45A0" w:rsidRDefault="00C30515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кадастрового паспорта  земельного участка</w:t>
            </w:r>
          </w:p>
        </w:tc>
        <w:tc>
          <w:tcPr>
            <w:tcW w:w="2354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Межрайонный отдел №5 Филиала ФГБУ </w:t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«ФКП </w:t>
            </w:r>
            <w:proofErr w:type="spell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» по Ивановской области</w:t>
            </w:r>
          </w:p>
        </w:tc>
        <w:tc>
          <w:tcPr>
            <w:tcW w:w="1937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:rsidR="00C62EFC" w:rsidRPr="000D45A0" w:rsidRDefault="00C62EFC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2212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 (по СМЭВ бесплатная)</w:t>
            </w:r>
          </w:p>
        </w:tc>
        <w:tc>
          <w:tcPr>
            <w:tcW w:w="2235" w:type="dxa"/>
          </w:tcPr>
          <w:p w:rsidR="00C62EFC" w:rsidRPr="000D45A0" w:rsidRDefault="00F345F1" w:rsidP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6D1539" w:rsidRPr="000D45A0" w:rsidTr="006D1539">
        <w:tc>
          <w:tcPr>
            <w:tcW w:w="575" w:type="dxa"/>
          </w:tcPr>
          <w:p w:rsidR="00F345F1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Лежневского муниципального района Ивановской области</w:t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  <w:tc>
          <w:tcPr>
            <w:tcW w:w="1937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Лежневского муниципального района Ивановской области</w:t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осуществляемые в соответствии с Федеральным </w:t>
            </w:r>
            <w:hyperlink r:id="rId5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«О рекламе»</w:t>
            </w:r>
          </w:p>
        </w:tc>
        <w:tc>
          <w:tcPr>
            <w:tcW w:w="1766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12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 (госпошлина) (</w:t>
            </w:r>
            <w:proofErr w:type="spellStart"/>
            <w:r w:rsidR="00A537D6">
              <w:fldChar w:fldCharType="begin"/>
            </w:r>
            <w:r w:rsidR="00A537D6">
              <w:instrText>HYPERLINK "consultantplus://offline/ref=B6F4A11AE8EC2DDC1341537658096C04540D61431D007B020E21BDF02753E5FFA38EC6EC0964s632G"</w:instrText>
            </w:r>
            <w:r w:rsidR="00A537D6">
              <w:fldChar w:fldCharType="separate"/>
            </w:r>
            <w:r w:rsidRPr="000D45A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0D45A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 105 п. 1 ст. 333.33</w:t>
            </w:r>
            <w:r w:rsidR="00A537D6">
              <w:fldChar w:fldCharType="end"/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Федерации)</w:t>
            </w:r>
          </w:p>
        </w:tc>
        <w:tc>
          <w:tcPr>
            <w:tcW w:w="2235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6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 Федеральный </w:t>
            </w:r>
            <w:hyperlink r:id="rId7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от 13.03.2006 № 38-ФЗ «О рекламе»;</w:t>
            </w:r>
          </w:p>
          <w:p w:rsidR="00F345F1" w:rsidRPr="000D45A0" w:rsidRDefault="00A537D6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345F1"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Устав</w:t>
              </w:r>
            </w:hyperlink>
            <w:r w:rsidR="00F345F1"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района.</w:t>
            </w:r>
          </w:p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F345F1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45F1" w:rsidRPr="000D45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35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рекламной конструкции</w:t>
            </w:r>
          </w:p>
        </w:tc>
        <w:tc>
          <w:tcPr>
            <w:tcW w:w="2354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Проектная организация, имеющая свидетельство о допуске к соответствующим видам работ</w:t>
            </w:r>
          </w:p>
        </w:tc>
        <w:tc>
          <w:tcPr>
            <w:tcW w:w="1937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Лежневского муниципального района Ивановской области</w:t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осуществляемые в соответствии с Федеральным </w:t>
            </w:r>
            <w:hyperlink r:id="rId9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«О рекламе»</w:t>
            </w:r>
          </w:p>
        </w:tc>
        <w:tc>
          <w:tcPr>
            <w:tcW w:w="1766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12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0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 Федеральный </w:t>
            </w:r>
            <w:hyperlink r:id="rId11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от 13.03.2006 № 38-ФЗ «О рекламе»;</w:t>
            </w:r>
          </w:p>
          <w:p w:rsidR="00F345F1" w:rsidRPr="000D45A0" w:rsidRDefault="00A537D6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345F1"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Устав</w:t>
              </w:r>
            </w:hyperlink>
            <w:r w:rsidR="00F345F1"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района.</w:t>
            </w:r>
          </w:p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F345F1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35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фотомонтажа рекламной конструкции с привязкой к рекламному месту, </w:t>
            </w:r>
            <w:proofErr w:type="gram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выполненный</w:t>
            </w:r>
            <w:proofErr w:type="gram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в цвете, обзорный в дневное время суток, вечернее.</w:t>
            </w:r>
          </w:p>
        </w:tc>
        <w:tc>
          <w:tcPr>
            <w:tcW w:w="2354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Проектная организация, имеющая свидетельство о допуске к соответствующим видам</w:t>
            </w:r>
            <w:r w:rsidR="00A43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937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Лежневского муниципального района Ивановской области</w:t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осуществляемые в соответствии с Федеральным </w:t>
            </w:r>
            <w:hyperlink r:id="rId13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«О рекламе»</w:t>
            </w:r>
          </w:p>
        </w:tc>
        <w:tc>
          <w:tcPr>
            <w:tcW w:w="1766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12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4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 Федеральный </w:t>
            </w:r>
            <w:hyperlink r:id="rId15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от 13.03.2006 № 38-ФЗ «О рекламе»;</w:t>
            </w:r>
          </w:p>
          <w:p w:rsidR="00F345F1" w:rsidRPr="000D45A0" w:rsidRDefault="00A537D6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345F1"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Устав</w:t>
              </w:r>
            </w:hyperlink>
            <w:r w:rsidR="00F345F1"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района.</w:t>
            </w:r>
          </w:p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F345F1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35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Получение согласия собственника, иного законного владельца недвижимого имущества</w:t>
            </w:r>
          </w:p>
        </w:tc>
        <w:tc>
          <w:tcPr>
            <w:tcW w:w="2354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Собственник, иной законный владелец недвижимого имущества</w:t>
            </w:r>
          </w:p>
        </w:tc>
        <w:tc>
          <w:tcPr>
            <w:tcW w:w="1937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Лежневского муниципального района Ивановской области</w:t>
            </w: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осуществляемые в соответствии с Федеральным </w:t>
            </w:r>
            <w:hyperlink r:id="rId17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«О рекламе»</w:t>
            </w:r>
          </w:p>
        </w:tc>
        <w:tc>
          <w:tcPr>
            <w:tcW w:w="1766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12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235" w:type="dxa"/>
          </w:tcPr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8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 Федеральный </w:t>
            </w:r>
            <w:hyperlink r:id="rId19" w:history="1">
              <w:r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от 13.03.2006 № 38-ФЗ «О рекламе»;</w:t>
            </w:r>
          </w:p>
          <w:p w:rsidR="00F345F1" w:rsidRPr="000D45A0" w:rsidRDefault="00A537D6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345F1"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Устав</w:t>
              </w:r>
            </w:hyperlink>
            <w:r w:rsidR="00F345F1"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района.</w:t>
            </w:r>
          </w:p>
          <w:p w:rsidR="00F345F1" w:rsidRPr="000D45A0" w:rsidRDefault="00F345F1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A10F9B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5" w:type="dxa"/>
          </w:tcPr>
          <w:p w:rsidR="00A10F9B" w:rsidRPr="000D45A0" w:rsidRDefault="00A10F9B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hyperlink r:id="rId21" w:history="1">
              <w:proofErr w:type="gramStart"/>
              <w:r w:rsidRPr="000D45A0">
                <w:rPr>
                  <w:rFonts w:ascii="Times New Roman" w:hAnsi="Times New Roman" w:cs="Times New Roman"/>
                  <w:sz w:val="20"/>
                  <w:szCs w:val="20"/>
                </w:rPr>
                <w:t>акт</w:t>
              </w:r>
              <w:proofErr w:type="gramEnd"/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      </w:r>
          </w:p>
        </w:tc>
        <w:tc>
          <w:tcPr>
            <w:tcW w:w="2354" w:type="dxa"/>
          </w:tcPr>
          <w:p w:rsidR="00A10F9B" w:rsidRPr="000D45A0" w:rsidRDefault="00A10F9B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  <w:tc>
          <w:tcPr>
            <w:tcW w:w="1937" w:type="dxa"/>
          </w:tcPr>
          <w:p w:rsidR="00A10F9B" w:rsidRPr="000D45A0" w:rsidRDefault="00A10F9B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A10F9B" w:rsidRPr="000D45A0" w:rsidRDefault="00A10F9B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hyperlink r:id="rId22" w:history="1">
              <w:proofErr w:type="gramStart"/>
              <w:r w:rsidRPr="000D45A0">
                <w:rPr>
                  <w:rFonts w:ascii="Times New Roman" w:hAnsi="Times New Roman" w:cs="Times New Roman"/>
                  <w:sz w:val="20"/>
                  <w:szCs w:val="20"/>
                </w:rPr>
                <w:t>акт</w:t>
              </w:r>
              <w:proofErr w:type="gramEnd"/>
            </w:hyperlink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Лежневского муниципального района Ивановской области</w:t>
            </w:r>
          </w:p>
        </w:tc>
        <w:tc>
          <w:tcPr>
            <w:tcW w:w="1766" w:type="dxa"/>
          </w:tcPr>
          <w:p w:rsidR="00A10F9B" w:rsidRPr="000D45A0" w:rsidRDefault="00A10F9B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Лица, получившие государственный сертификат на материнский (семейный) капитал</w:t>
            </w:r>
          </w:p>
        </w:tc>
        <w:tc>
          <w:tcPr>
            <w:tcW w:w="2212" w:type="dxa"/>
          </w:tcPr>
          <w:p w:rsidR="00A10F9B" w:rsidRPr="000D45A0" w:rsidRDefault="00A10F9B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5" w:type="dxa"/>
          </w:tcPr>
          <w:p w:rsidR="00A10F9B" w:rsidRPr="000D45A0" w:rsidRDefault="00A10F9B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 xml:space="preserve">Федеральный </w:t>
            </w:r>
            <w:hyperlink r:id="rId23" w:history="1">
              <w:r w:rsidRPr="000D45A0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0D45A0">
              <w:rPr>
                <w:rFonts w:ascii="Times New Roman" w:hAnsi="Times New Roman" w:cs="Times New Roman"/>
              </w:rPr>
              <w:t xml:space="preserve"> от 06.10.2003 № 131-ФЗ «Об общих принципах организации местного самоуправления в Российской Федерации»; Федеральный закон от 29.12.2006 №256-ФЗ «О дополнительных мерах государственной поддержки семей, имеющих детей»; </w:t>
            </w:r>
          </w:p>
          <w:p w:rsidR="00A10F9B" w:rsidRPr="000D45A0" w:rsidRDefault="00A10F9B" w:rsidP="006D153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D45A0">
              <w:rPr>
                <w:rFonts w:ascii="Times New Roman" w:hAnsi="Times New Roman" w:cs="Times New Roman"/>
              </w:rPr>
              <w:t>Постановление Правительства Российской Федерации №686 от 18 августа 2011 года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      </w:r>
            <w:proofErr w:type="gramEnd"/>
          </w:p>
          <w:p w:rsidR="00A10F9B" w:rsidRPr="000D45A0" w:rsidRDefault="00A537D6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10F9B" w:rsidRPr="000D45A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Устав</w:t>
              </w:r>
            </w:hyperlink>
            <w:r w:rsidR="00A10F9B"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района.</w:t>
            </w:r>
          </w:p>
          <w:p w:rsidR="00A10F9B" w:rsidRPr="000D45A0" w:rsidRDefault="00A10F9B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5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решения о согласовании переустройства и (или) перепланировки жилого помещения</w:t>
            </w:r>
          </w:p>
        </w:tc>
        <w:tc>
          <w:tcPr>
            <w:tcW w:w="2354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</w:t>
            </w:r>
            <w:proofErr w:type="gram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3B9E"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EE3B9E" w:rsidRPr="000D45A0">
              <w:rPr>
                <w:rFonts w:ascii="Times New Roman" w:hAnsi="Times New Roman" w:cs="Times New Roman"/>
                <w:sz w:val="20"/>
                <w:szCs w:val="20"/>
              </w:rPr>
              <w:t>земельными ресурсами и архитектуре Администрации Лежневского муниципального района</w:t>
            </w:r>
          </w:p>
        </w:tc>
        <w:tc>
          <w:tcPr>
            <w:tcW w:w="1937" w:type="dxa"/>
          </w:tcPr>
          <w:p w:rsidR="00DE773D" w:rsidRPr="000D45A0" w:rsidRDefault="004910F9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DE773D" w:rsidRPr="000D45A0" w:rsidRDefault="004910F9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Решение о согласовании переустройства и (или) перепланировки жилого помещения</w:t>
            </w:r>
          </w:p>
        </w:tc>
        <w:tc>
          <w:tcPr>
            <w:tcW w:w="1766" w:type="dxa"/>
          </w:tcPr>
          <w:p w:rsidR="00DE773D" w:rsidRPr="000D45A0" w:rsidRDefault="004910F9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12" w:type="dxa"/>
          </w:tcPr>
          <w:p w:rsidR="00DE773D" w:rsidRPr="000D45A0" w:rsidRDefault="00EE3B9E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5" w:type="dxa"/>
          </w:tcPr>
          <w:p w:rsidR="00DE773D" w:rsidRPr="000D45A0" w:rsidRDefault="00EE3B9E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>«Жилищный кодекс</w:t>
            </w:r>
            <w:r w:rsidR="004910F9" w:rsidRPr="000D45A0">
              <w:rPr>
                <w:rFonts w:ascii="Times New Roman" w:hAnsi="Times New Roman" w:cs="Times New Roman"/>
              </w:rPr>
              <w:t xml:space="preserve"> Российской Федерации</w:t>
            </w:r>
            <w:r w:rsidRPr="000D45A0">
              <w:rPr>
                <w:rFonts w:ascii="Times New Roman" w:hAnsi="Times New Roman" w:cs="Times New Roman"/>
              </w:rPr>
              <w:t>»</w:t>
            </w:r>
            <w:r w:rsidR="004910F9" w:rsidRPr="000D45A0">
              <w:rPr>
                <w:rFonts w:ascii="Times New Roman" w:hAnsi="Times New Roman" w:cs="Times New Roman"/>
              </w:rPr>
              <w:t xml:space="preserve"> от 29.12.2004г. №188-ФЗ.</w:t>
            </w:r>
          </w:p>
          <w:p w:rsidR="004910F9" w:rsidRPr="000D45A0" w:rsidRDefault="004910F9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>Распоряжение Администрации Ивановской области от 29.07.2004г. №242-ра «</w:t>
            </w:r>
            <w:proofErr w:type="gramStart"/>
            <w:r w:rsidRPr="000D45A0">
              <w:rPr>
                <w:rFonts w:ascii="Times New Roman" w:hAnsi="Times New Roman" w:cs="Times New Roman"/>
              </w:rPr>
              <w:t>О</w:t>
            </w:r>
            <w:proofErr w:type="gramEnd"/>
            <w:r w:rsidRPr="000D45A0">
              <w:rPr>
                <w:rFonts w:ascii="Times New Roman" w:hAnsi="Times New Roman" w:cs="Times New Roman"/>
              </w:rPr>
              <w:t xml:space="preserve"> утверждении  Примерного порядка переустройства помещений в жилых домах на территории Ивановской области».</w:t>
            </w:r>
          </w:p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35" w:type="dxa"/>
          </w:tcPr>
          <w:p w:rsidR="00DE773D" w:rsidRPr="000D45A0" w:rsidRDefault="004910F9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проекта переустройства и (или) перепланировки жилого помещения</w:t>
            </w:r>
          </w:p>
        </w:tc>
        <w:tc>
          <w:tcPr>
            <w:tcW w:w="2354" w:type="dxa"/>
          </w:tcPr>
          <w:p w:rsidR="00DE773D" w:rsidRPr="000D45A0" w:rsidRDefault="004910F9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или юридические лица, имеющие свидетельство о допуске </w:t>
            </w:r>
            <w:proofErr w:type="spell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на проведение данного вида работ</w:t>
            </w:r>
          </w:p>
        </w:tc>
        <w:tc>
          <w:tcPr>
            <w:tcW w:w="1937" w:type="dxa"/>
          </w:tcPr>
          <w:p w:rsidR="00DE773D" w:rsidRPr="000D45A0" w:rsidRDefault="00A4319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DE773D" w:rsidRPr="000D45A0" w:rsidRDefault="004910F9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C30515" w:rsidRPr="000D45A0" w:rsidRDefault="00C30515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DE773D" w:rsidRPr="000D45A0" w:rsidRDefault="00DE773D" w:rsidP="006D153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773D" w:rsidRPr="000D45A0" w:rsidRDefault="00DE773D" w:rsidP="006D1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35" w:type="dxa"/>
          </w:tcPr>
          <w:p w:rsidR="00DE773D" w:rsidRPr="000D45A0" w:rsidRDefault="004910F9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технического паспорта жилого помещения</w:t>
            </w:r>
          </w:p>
        </w:tc>
        <w:tc>
          <w:tcPr>
            <w:tcW w:w="2354" w:type="dxa"/>
          </w:tcPr>
          <w:p w:rsidR="00DE773D" w:rsidRPr="000D45A0" w:rsidRDefault="004910F9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Ивановский филиал ФГУП «</w:t>
            </w:r>
            <w:proofErr w:type="spell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Ростехинвентаризация-Федеральное</w:t>
            </w:r>
            <w:proofErr w:type="spell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БТИ»</w:t>
            </w:r>
          </w:p>
        </w:tc>
        <w:tc>
          <w:tcPr>
            <w:tcW w:w="1937" w:type="dxa"/>
          </w:tcPr>
          <w:p w:rsidR="00DE773D" w:rsidRPr="000D45A0" w:rsidRDefault="00A4319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DE773D" w:rsidRPr="000D45A0" w:rsidRDefault="004910F9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4910F9" w:rsidRPr="000D45A0" w:rsidRDefault="004910F9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DE773D" w:rsidRPr="000D45A0" w:rsidRDefault="004910F9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>Постановление Правительства РФ от 13.10.1997 №130 «О государственном учете жилищного фонда в РФ»</w:t>
            </w:r>
          </w:p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5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решения о переводе или об отказе в переводе жилого помещения в </w:t>
            </w:r>
            <w:proofErr w:type="gram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или нежилого помещения в жилое</w:t>
            </w:r>
          </w:p>
        </w:tc>
        <w:tc>
          <w:tcPr>
            <w:tcW w:w="2354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</w:t>
            </w:r>
          </w:p>
        </w:tc>
        <w:tc>
          <w:tcPr>
            <w:tcW w:w="1937" w:type="dxa"/>
          </w:tcPr>
          <w:p w:rsidR="00DE773D" w:rsidRPr="000D45A0" w:rsidRDefault="00A4319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12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5" w:type="dxa"/>
          </w:tcPr>
          <w:p w:rsidR="0017742F" w:rsidRPr="000D45A0" w:rsidRDefault="0017742F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DE773D" w:rsidRPr="000D45A0" w:rsidRDefault="0017742F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>ФЗ от 27.07.2010 № 210-ФЗ «Об организации предоставления государственных и муниципальных услуг»</w:t>
            </w:r>
          </w:p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35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проекта переустройства и (или) перепланировки жилого помещения</w:t>
            </w:r>
          </w:p>
        </w:tc>
        <w:tc>
          <w:tcPr>
            <w:tcW w:w="2354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или юридические лица, имеющие свидетельство о допуске </w:t>
            </w:r>
            <w:proofErr w:type="spell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на проведение данного вида работ</w:t>
            </w:r>
          </w:p>
        </w:tc>
        <w:tc>
          <w:tcPr>
            <w:tcW w:w="1937" w:type="dxa"/>
          </w:tcPr>
          <w:p w:rsidR="00DE773D" w:rsidRPr="000D45A0" w:rsidRDefault="00A4319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17742F" w:rsidRPr="000D45A0" w:rsidRDefault="0017742F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DE773D" w:rsidRPr="000D45A0" w:rsidRDefault="00DE773D" w:rsidP="006D153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35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технического паспорта жилого помещения</w:t>
            </w:r>
          </w:p>
        </w:tc>
        <w:tc>
          <w:tcPr>
            <w:tcW w:w="2354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Ивановский филиал ФГУП «</w:t>
            </w:r>
            <w:proofErr w:type="spell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Ростехинвентаризация-Федеральное</w:t>
            </w:r>
            <w:proofErr w:type="spell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БТИ»</w:t>
            </w:r>
          </w:p>
        </w:tc>
        <w:tc>
          <w:tcPr>
            <w:tcW w:w="1937" w:type="dxa"/>
          </w:tcPr>
          <w:p w:rsidR="00DE773D" w:rsidRPr="000D45A0" w:rsidRDefault="00A4319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C30515" w:rsidRPr="000D45A0" w:rsidRDefault="00C30515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DE773D" w:rsidRPr="000D45A0" w:rsidRDefault="00C30515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 xml:space="preserve"> Постановление Правительства РФ от 13.10.1997 № 1301 «О государственном учете жилищного фонда в РФ»</w:t>
            </w:r>
          </w:p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5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градостроительного плана земельного участка (ГПЗУ)</w:t>
            </w:r>
          </w:p>
        </w:tc>
        <w:tc>
          <w:tcPr>
            <w:tcW w:w="2354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</w:t>
            </w:r>
          </w:p>
        </w:tc>
        <w:tc>
          <w:tcPr>
            <w:tcW w:w="1937" w:type="dxa"/>
          </w:tcPr>
          <w:p w:rsidR="00DE773D" w:rsidRPr="000D45A0" w:rsidRDefault="004910F9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5" w:type="dxa"/>
          </w:tcPr>
          <w:p w:rsidR="00C30515" w:rsidRPr="000D45A0" w:rsidRDefault="00C30515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DE773D" w:rsidRPr="000D45A0" w:rsidRDefault="00C30515" w:rsidP="006D1539">
            <w:pPr>
              <w:pStyle w:val="ConsPlusNormal"/>
              <w:rPr>
                <w:rFonts w:ascii="Times New Roman" w:hAnsi="Times New Roman" w:cs="Times New Roman"/>
              </w:rPr>
            </w:pPr>
            <w:r w:rsidRPr="000D45A0">
              <w:rPr>
                <w:rFonts w:ascii="Times New Roman" w:hAnsi="Times New Roman" w:cs="Times New Roman"/>
              </w:rPr>
              <w:t>ФЗ от 27.07.2010 № 210-ФЗ «Об организации предоставления государственных услуг»</w:t>
            </w:r>
          </w:p>
          <w:p w:rsidR="0017742F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35" w:type="dxa"/>
          </w:tcPr>
          <w:p w:rsidR="00DE773D" w:rsidRPr="000D45A0" w:rsidRDefault="0017742F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Чертеж градостроительного плана земельного участка, выполненный на основании топографической съемки (на бумажном носителе)</w:t>
            </w:r>
          </w:p>
        </w:tc>
        <w:tc>
          <w:tcPr>
            <w:tcW w:w="2354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 и юридические лица</w:t>
            </w:r>
          </w:p>
        </w:tc>
        <w:tc>
          <w:tcPr>
            <w:tcW w:w="1937" w:type="dxa"/>
          </w:tcPr>
          <w:p w:rsidR="00DE773D" w:rsidRPr="000D45A0" w:rsidRDefault="00A4319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Архитектура и градостроительство</w:t>
            </w:r>
          </w:p>
        </w:tc>
        <w:tc>
          <w:tcPr>
            <w:tcW w:w="2053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884687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DE773D" w:rsidRPr="000D45A0" w:rsidRDefault="00DE773D" w:rsidP="006D153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строительство в случаях, предусмотренных Градостроительным кодексом Российской Федерации</w:t>
            </w:r>
          </w:p>
        </w:tc>
        <w:tc>
          <w:tcPr>
            <w:tcW w:w="2354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</w:t>
            </w:r>
          </w:p>
        </w:tc>
        <w:tc>
          <w:tcPr>
            <w:tcW w:w="1937" w:type="dxa"/>
          </w:tcPr>
          <w:p w:rsidR="00DE773D" w:rsidRPr="000D45A0" w:rsidRDefault="00A4319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2053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212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5" w:type="dxa"/>
          </w:tcPr>
          <w:p w:rsidR="00884687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DE773D" w:rsidRPr="000D45A0" w:rsidRDefault="00DE773D" w:rsidP="006D153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23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Выдача проектной документации</w:t>
            </w:r>
          </w:p>
        </w:tc>
        <w:tc>
          <w:tcPr>
            <w:tcW w:w="2354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или юридические лица, имеющие свидетельство о допуске </w:t>
            </w:r>
            <w:proofErr w:type="spell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на проведение данного вида работ</w:t>
            </w:r>
          </w:p>
        </w:tc>
        <w:tc>
          <w:tcPr>
            <w:tcW w:w="1937" w:type="dxa"/>
          </w:tcPr>
          <w:p w:rsidR="00DE773D" w:rsidRPr="000D45A0" w:rsidRDefault="00A4319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2053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766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884687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DE773D" w:rsidRPr="000D45A0" w:rsidRDefault="00DE773D" w:rsidP="006D153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RPr="000D45A0" w:rsidTr="006D1539">
        <w:tc>
          <w:tcPr>
            <w:tcW w:w="57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2235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Выдача положительного </w:t>
            </w:r>
            <w:proofErr w:type="gram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заключения экспертизы проектной документации объекта  капитального строительства</w:t>
            </w:r>
            <w:proofErr w:type="gramEnd"/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DE773D" w:rsidRDefault="00121D3B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84687" w:rsidRPr="000D45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884687" w:rsidRPr="000D45A0">
              <w:rPr>
                <w:rFonts w:ascii="Times New Roman" w:hAnsi="Times New Roman" w:cs="Times New Roman"/>
                <w:sz w:val="20"/>
                <w:szCs w:val="20"/>
              </w:rPr>
              <w:t>бластно</w:t>
            </w:r>
            <w:r w:rsidR="009B601B" w:rsidRPr="000D45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9B601B"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</w:t>
            </w:r>
            <w:r w:rsidR="00884687"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="00884687" w:rsidRPr="000D45A0">
              <w:rPr>
                <w:rFonts w:ascii="Times New Roman" w:hAnsi="Times New Roman" w:cs="Times New Roman"/>
                <w:sz w:val="20"/>
                <w:szCs w:val="20"/>
              </w:rPr>
              <w:t>Ивгосэкспертиза</w:t>
            </w:r>
            <w:proofErr w:type="spellEnd"/>
            <w:r w:rsidR="00884687" w:rsidRPr="000D45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1D3B" w:rsidRDefault="00121D3B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государственная экспертиза:</w:t>
            </w:r>
          </w:p>
          <w:p w:rsidR="00121D3B" w:rsidRPr="000D45A0" w:rsidRDefault="00121D3B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аккредитованное на право проведения негосударственной экспертизы.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DE773D" w:rsidRPr="000D45A0" w:rsidRDefault="00A4319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2053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DE773D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884687" w:rsidRPr="000D45A0" w:rsidRDefault="00884687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DE773D" w:rsidRPr="000D45A0" w:rsidRDefault="00DE773D" w:rsidP="006D153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773D" w:rsidRPr="000D45A0" w:rsidRDefault="00DE773D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539" w:rsidTr="006D1539">
        <w:tc>
          <w:tcPr>
            <w:tcW w:w="575" w:type="dxa"/>
          </w:tcPr>
          <w:p w:rsidR="006D1539" w:rsidRDefault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2235" w:type="dxa"/>
          </w:tcPr>
          <w:p w:rsidR="006D1539" w:rsidRDefault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схемы планировочной организации земельного участка  с обозначением места размещения объекта  индивидуального жилищного строительства</w:t>
            </w:r>
          </w:p>
        </w:tc>
        <w:tc>
          <w:tcPr>
            <w:tcW w:w="2354" w:type="dxa"/>
          </w:tcPr>
          <w:p w:rsidR="006D1539" w:rsidRDefault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или юридические лица, имеющие свидетельство о допуске </w:t>
            </w:r>
            <w:proofErr w:type="spellStart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0D45A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на проведение данного вида работ</w:t>
            </w:r>
          </w:p>
        </w:tc>
        <w:tc>
          <w:tcPr>
            <w:tcW w:w="1937" w:type="dxa"/>
          </w:tcPr>
          <w:p w:rsidR="006D1539" w:rsidRDefault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2053" w:type="dxa"/>
          </w:tcPr>
          <w:p w:rsidR="006D1539" w:rsidRDefault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6D1539" w:rsidRDefault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6D1539" w:rsidRDefault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5" w:type="dxa"/>
          </w:tcPr>
          <w:p w:rsidR="006D1539" w:rsidRPr="000D45A0" w:rsidRDefault="006D1539" w:rsidP="006D15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A0"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6D1539" w:rsidRPr="000D45A0" w:rsidRDefault="006D1539" w:rsidP="006D153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D1539" w:rsidRDefault="006D1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35F" w:rsidRPr="000D45A0" w:rsidRDefault="00FB335F">
      <w:pPr>
        <w:rPr>
          <w:rFonts w:ascii="Times New Roman" w:hAnsi="Times New Roman" w:cs="Times New Roman"/>
          <w:sz w:val="20"/>
          <w:szCs w:val="20"/>
        </w:rPr>
      </w:pPr>
    </w:p>
    <w:sectPr w:rsidR="00FB335F" w:rsidRPr="000D45A0" w:rsidSect="00AE7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23386"/>
    <w:rsid w:val="000035C8"/>
    <w:rsid w:val="000D45A0"/>
    <w:rsid w:val="000F0CA5"/>
    <w:rsid w:val="00121D3B"/>
    <w:rsid w:val="0017742F"/>
    <w:rsid w:val="00283970"/>
    <w:rsid w:val="002F4A9B"/>
    <w:rsid w:val="00307879"/>
    <w:rsid w:val="004910F9"/>
    <w:rsid w:val="00507667"/>
    <w:rsid w:val="005E5AE6"/>
    <w:rsid w:val="006B4444"/>
    <w:rsid w:val="006D1539"/>
    <w:rsid w:val="00823386"/>
    <w:rsid w:val="00884687"/>
    <w:rsid w:val="008A1422"/>
    <w:rsid w:val="009B601B"/>
    <w:rsid w:val="00A10F9B"/>
    <w:rsid w:val="00A116FE"/>
    <w:rsid w:val="00A4319D"/>
    <w:rsid w:val="00A537D6"/>
    <w:rsid w:val="00AE7255"/>
    <w:rsid w:val="00BA0FE8"/>
    <w:rsid w:val="00C22A20"/>
    <w:rsid w:val="00C30515"/>
    <w:rsid w:val="00C62EFC"/>
    <w:rsid w:val="00CB6B90"/>
    <w:rsid w:val="00CE349B"/>
    <w:rsid w:val="00DE773D"/>
    <w:rsid w:val="00EE3B9E"/>
    <w:rsid w:val="00F345F1"/>
    <w:rsid w:val="00F36917"/>
    <w:rsid w:val="00FA7596"/>
    <w:rsid w:val="00FB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386"/>
    <w:rPr>
      <w:color w:val="0000FF"/>
      <w:u w:val="single"/>
    </w:rPr>
  </w:style>
  <w:style w:type="table" w:styleId="a4">
    <w:name w:val="Table Grid"/>
    <w:basedOn w:val="a1"/>
    <w:uiPriority w:val="59"/>
    <w:rsid w:val="00F36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0F9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4A11AE8EC2DDC13414D7B4E65300B5100394E13067553507EE6AD705AEFA8sE34G" TargetMode="External"/><Relationship Id="rId13" Type="http://schemas.openxmlformats.org/officeDocument/2006/relationships/hyperlink" Target="consultantplus://offline/ref=B6F4A11AE8EC2DDC1341537658096C04540D644A1D007B020E21BDF027s533G" TargetMode="External"/><Relationship Id="rId18" Type="http://schemas.openxmlformats.org/officeDocument/2006/relationships/hyperlink" Target="consultantplus://offline/ref=B6F4A11AE8EC2DDC1341537658096C04540D624A1C0B7B020E21BDF027s533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181;fld=134;dst=100012" TargetMode="External"/><Relationship Id="rId7" Type="http://schemas.openxmlformats.org/officeDocument/2006/relationships/hyperlink" Target="consultantplus://offline/ref=B6F4A11AE8EC2DDC1341537658096C04540D644A1D007B020E21BDF027s533G" TargetMode="External"/><Relationship Id="rId12" Type="http://schemas.openxmlformats.org/officeDocument/2006/relationships/hyperlink" Target="consultantplus://offline/ref=B6F4A11AE8EC2DDC13414D7B4E65300B5100394E13067553507EE6AD705AEFA8sE34G" TargetMode="External"/><Relationship Id="rId17" Type="http://schemas.openxmlformats.org/officeDocument/2006/relationships/hyperlink" Target="consultantplus://offline/ref=B6F4A11AE8EC2DDC1341537658096C04540D644A1D007B020E21BDF027s533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F4A11AE8EC2DDC13414D7B4E65300B5100394E13067553507EE6AD705AEFA8sE34G" TargetMode="External"/><Relationship Id="rId20" Type="http://schemas.openxmlformats.org/officeDocument/2006/relationships/hyperlink" Target="consultantplus://offline/ref=B6F4A11AE8EC2DDC13414D7B4E65300B5100394E13067553507EE6AD705AEFA8sE34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F4A11AE8EC2DDC1341537658096C04540D624A1C0B7B020E21BDF027s533G" TargetMode="External"/><Relationship Id="rId11" Type="http://schemas.openxmlformats.org/officeDocument/2006/relationships/hyperlink" Target="consultantplus://offline/ref=B6F4A11AE8EC2DDC1341537658096C04540D644A1D007B020E21BDF027s533G" TargetMode="External"/><Relationship Id="rId24" Type="http://schemas.openxmlformats.org/officeDocument/2006/relationships/hyperlink" Target="consultantplus://offline/ref=B6F4A11AE8EC2DDC13414D7B4E65300B5100394E13067553507EE6AD705AEFA8sE34G" TargetMode="External"/><Relationship Id="rId5" Type="http://schemas.openxmlformats.org/officeDocument/2006/relationships/hyperlink" Target="consultantplus://offline/ref=B6F4A11AE8EC2DDC1341537658096C04540D644A1D007B020E21BDF027s533G" TargetMode="External"/><Relationship Id="rId15" Type="http://schemas.openxmlformats.org/officeDocument/2006/relationships/hyperlink" Target="consultantplus://offline/ref=B6F4A11AE8EC2DDC1341537658096C04540D644A1D007B020E21BDF027s533G" TargetMode="External"/><Relationship Id="rId23" Type="http://schemas.openxmlformats.org/officeDocument/2006/relationships/hyperlink" Target="consultantplus://offline/ref=B6F4A11AE8EC2DDC1341537658096C04540D624A1C0B7B020E21BDF027s533G" TargetMode="External"/><Relationship Id="rId10" Type="http://schemas.openxmlformats.org/officeDocument/2006/relationships/hyperlink" Target="consultantplus://offline/ref=B6F4A11AE8EC2DDC1341537658096C04540D624A1C0B7B020E21BDF027s533G" TargetMode="External"/><Relationship Id="rId19" Type="http://schemas.openxmlformats.org/officeDocument/2006/relationships/hyperlink" Target="consultantplus://offline/ref=B6F4A11AE8EC2DDC1341537658096C04540D644A1D007B020E21BDF027s53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F4A11AE8EC2DDC1341537658096C04540D644A1D007B020E21BDF027s533G" TargetMode="External"/><Relationship Id="rId14" Type="http://schemas.openxmlformats.org/officeDocument/2006/relationships/hyperlink" Target="consultantplus://offline/ref=B6F4A11AE8EC2DDC1341537658096C04540D624A1C0B7B020E21BDF027s533G" TargetMode="External"/><Relationship Id="rId22" Type="http://schemas.openxmlformats.org/officeDocument/2006/relationships/hyperlink" Target="consultantplus://offline/main?base=LAW;n=117181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000E-7D88-4BC9-96D4-03877886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operator1</cp:lastModifiedBy>
  <cp:revision>18</cp:revision>
  <cp:lastPrinted>2014-10-16T09:55:00Z</cp:lastPrinted>
  <dcterms:created xsi:type="dcterms:W3CDTF">2014-10-10T10:11:00Z</dcterms:created>
  <dcterms:modified xsi:type="dcterms:W3CDTF">2014-11-24T10:44:00Z</dcterms:modified>
</cp:coreProperties>
</file>