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66" w:type="dxa"/>
        <w:tblInd w:w="93" w:type="dxa"/>
        <w:tblLayout w:type="fixed"/>
        <w:tblLook w:val="04A0"/>
      </w:tblPr>
      <w:tblGrid>
        <w:gridCol w:w="5685"/>
        <w:gridCol w:w="3686"/>
        <w:gridCol w:w="2126"/>
        <w:gridCol w:w="1985"/>
        <w:gridCol w:w="1842"/>
        <w:gridCol w:w="142"/>
      </w:tblGrid>
      <w:tr w:rsidR="00312B90" w:rsidRPr="00643B14" w:rsidTr="00312B90">
        <w:trPr>
          <w:trHeight w:val="282"/>
        </w:trPr>
        <w:tc>
          <w:tcPr>
            <w:tcW w:w="15466" w:type="dxa"/>
            <w:gridSpan w:val="6"/>
            <w:noWrap/>
            <w:vAlign w:val="bottom"/>
            <w:hideMark/>
          </w:tcPr>
          <w:p w:rsidR="00312B90" w:rsidRPr="00643B14" w:rsidRDefault="00312B90" w:rsidP="00312B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B1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1 </w:t>
            </w:r>
          </w:p>
        </w:tc>
      </w:tr>
      <w:tr w:rsidR="00312B90" w:rsidRPr="00643B14" w:rsidTr="00312B90">
        <w:trPr>
          <w:trHeight w:val="282"/>
        </w:trPr>
        <w:tc>
          <w:tcPr>
            <w:tcW w:w="15466" w:type="dxa"/>
            <w:gridSpan w:val="6"/>
            <w:noWrap/>
            <w:vAlign w:val="bottom"/>
            <w:hideMark/>
          </w:tcPr>
          <w:p w:rsidR="00312B90" w:rsidRPr="00643B14" w:rsidRDefault="00312B90" w:rsidP="00312B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B14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643B14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  <w:r w:rsidRPr="00643B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12B90" w:rsidRPr="00643B14" w:rsidTr="00312B90">
        <w:trPr>
          <w:trHeight w:val="282"/>
        </w:trPr>
        <w:tc>
          <w:tcPr>
            <w:tcW w:w="15466" w:type="dxa"/>
            <w:gridSpan w:val="6"/>
            <w:noWrap/>
            <w:vAlign w:val="bottom"/>
            <w:hideMark/>
          </w:tcPr>
          <w:p w:rsidR="00312B90" w:rsidRPr="00643B14" w:rsidRDefault="00312B90" w:rsidP="00312B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B1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312B90" w:rsidRPr="00312B90" w:rsidTr="00312B90">
        <w:trPr>
          <w:trHeight w:val="255"/>
        </w:trPr>
        <w:tc>
          <w:tcPr>
            <w:tcW w:w="15466" w:type="dxa"/>
            <w:gridSpan w:val="6"/>
            <w:noWrap/>
            <w:vAlign w:val="bottom"/>
            <w:hideMark/>
          </w:tcPr>
          <w:p w:rsidR="00312B90" w:rsidRPr="00312B90" w:rsidRDefault="00312B90" w:rsidP="00B160B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43B14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B160B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643B1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B160B9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643B14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43B14">
              <w:rPr>
                <w:rFonts w:ascii="Times New Roman" w:hAnsi="Times New Roman" w:cs="Times New Roman"/>
                <w:sz w:val="28"/>
                <w:szCs w:val="28"/>
              </w:rPr>
              <w:t xml:space="preserve">г  № </w:t>
            </w:r>
            <w:r w:rsidR="00B160B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312B90" w:rsidRPr="00643B14" w:rsidTr="00312B90">
        <w:trPr>
          <w:trHeight w:val="315"/>
        </w:trPr>
        <w:tc>
          <w:tcPr>
            <w:tcW w:w="15466" w:type="dxa"/>
            <w:gridSpan w:val="6"/>
            <w:noWrap/>
            <w:vAlign w:val="bottom"/>
            <w:hideMark/>
          </w:tcPr>
          <w:p w:rsidR="00312B90" w:rsidRPr="00643B14" w:rsidRDefault="00312B90" w:rsidP="00312B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B90" w:rsidRPr="00643B14" w:rsidTr="00312B90">
        <w:trPr>
          <w:trHeight w:val="282"/>
        </w:trPr>
        <w:tc>
          <w:tcPr>
            <w:tcW w:w="15466" w:type="dxa"/>
            <w:gridSpan w:val="6"/>
            <w:noWrap/>
            <w:vAlign w:val="bottom"/>
            <w:hideMark/>
          </w:tcPr>
          <w:p w:rsidR="00312B90" w:rsidRPr="00643B14" w:rsidRDefault="00312B90" w:rsidP="00312B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B90" w:rsidRPr="00643B14" w:rsidTr="00312B90">
        <w:trPr>
          <w:trHeight w:val="282"/>
        </w:trPr>
        <w:tc>
          <w:tcPr>
            <w:tcW w:w="15466" w:type="dxa"/>
            <w:gridSpan w:val="6"/>
            <w:noWrap/>
            <w:vAlign w:val="bottom"/>
            <w:hideMark/>
          </w:tcPr>
          <w:p w:rsidR="00312B90" w:rsidRPr="00643B14" w:rsidRDefault="00312B90" w:rsidP="00312B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2B90" w:rsidRPr="00643B14" w:rsidTr="00312B90">
        <w:trPr>
          <w:trHeight w:val="282"/>
        </w:trPr>
        <w:tc>
          <w:tcPr>
            <w:tcW w:w="15466" w:type="dxa"/>
            <w:gridSpan w:val="6"/>
            <w:noWrap/>
            <w:vAlign w:val="bottom"/>
            <w:hideMark/>
          </w:tcPr>
          <w:p w:rsidR="00312B90" w:rsidRPr="00643B14" w:rsidRDefault="00312B90" w:rsidP="00312B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3B14">
              <w:rPr>
                <w:rFonts w:ascii="Times New Roman" w:hAnsi="Times New Roman" w:cs="Times New Roman"/>
                <w:sz w:val="28"/>
                <w:szCs w:val="28"/>
              </w:rPr>
              <w:t>ДОХОДЫ БЮДЖЕТА ЛЕЖНЕВСКОГО МУНИЦИПАЛЬНОГО РАЙОНА ПО КОДАМ ВИДОВ ДОХОДОВ, ПОДВИДОВ ДОХОДОВ, КЛАССИФИКАЦИИ ОПЕРАЦИЙ СЕКТОРА ГОСУДАРСТВЕННОГО УПРАВЛЕНИЯ, ОТНОСЯЩИХСЯ К ДОХОДАМ БЮДЖЕТОВ, ЗА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43B14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312B90" w:rsidRPr="00643B14" w:rsidRDefault="00312B90" w:rsidP="00312B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  <w:tr w:rsidR="00312B90" w:rsidRPr="00312B90" w:rsidTr="00312B90">
        <w:trPr>
          <w:gridAfter w:val="1"/>
          <w:wAfter w:w="142" w:type="dxa"/>
          <w:trHeight w:val="70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90" w:rsidRPr="0054437D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90" w:rsidRPr="0054437D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дохода по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бюджетной классификации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90" w:rsidRPr="0054437D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ено  (руб.)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90" w:rsidRPr="0054437D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4437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Исполнено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% </w:t>
            </w:r>
          </w:p>
          <w:p w:rsidR="00312B90" w:rsidRPr="0054437D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исполнения</w:t>
            </w:r>
          </w:p>
        </w:tc>
      </w:tr>
      <w:tr w:rsidR="00312B90" w:rsidRPr="00312B90" w:rsidTr="00312B90">
        <w:trPr>
          <w:gridAfter w:val="1"/>
          <w:wAfter w:w="142" w:type="dxa"/>
          <w:trHeight w:val="43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6EFA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6EF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Доходы бюджета - всего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6EFA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 w:rsidRPr="00316EF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6EFA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6EF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442 521 359,63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6EFA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6EF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439 060 519,31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6EFA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6EF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99,22%</w:t>
            </w:r>
          </w:p>
        </w:tc>
      </w:tr>
      <w:tr w:rsidR="00312B90" w:rsidRPr="00312B90" w:rsidTr="00312B90">
        <w:trPr>
          <w:gridAfter w:val="1"/>
          <w:wAfter w:w="142" w:type="dxa"/>
          <w:trHeight w:val="30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 том числе: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12B90" w:rsidRPr="00312B90" w:rsidTr="00312B90">
        <w:trPr>
          <w:gridAfter w:val="1"/>
          <w:wAfter w:w="142" w:type="dxa"/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НАЛОГОВЫЕ И НЕНАЛОГОВЫЕ ДОХОДЫ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000 1000000000 0000 000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105 692 832,00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115 253 060,02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109,05%</w:t>
            </w:r>
          </w:p>
        </w:tc>
      </w:tr>
      <w:tr w:rsidR="00312B90" w:rsidRPr="00312B90" w:rsidTr="00312B90">
        <w:trPr>
          <w:gridAfter w:val="1"/>
          <w:wAfter w:w="142" w:type="dxa"/>
          <w:trHeight w:val="588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НАЛОГИ НА ПРИБЫЛЬ, ДОХОДЫ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000 1010000000 0000 000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71 476 200,00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73 975 181,20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103,50%</w:t>
            </w:r>
          </w:p>
        </w:tc>
      </w:tr>
      <w:tr w:rsidR="00312B90" w:rsidRPr="00312B90" w:rsidTr="00312B90">
        <w:trPr>
          <w:gridAfter w:val="1"/>
          <w:wAfter w:w="142" w:type="dxa"/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000 1010201001 0000 110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70 455 000,00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71 906 705,79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102,06%</w:t>
            </w:r>
          </w:p>
        </w:tc>
      </w:tr>
      <w:tr w:rsidR="00312B90" w:rsidRPr="00312B90" w:rsidTr="00312B90">
        <w:trPr>
          <w:gridAfter w:val="1"/>
          <w:wAfter w:w="142" w:type="dxa"/>
          <w:trHeight w:val="20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000 1010202001 0000 110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432 500,00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531 053,23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122,79%</w:t>
            </w:r>
          </w:p>
        </w:tc>
      </w:tr>
      <w:tr w:rsidR="00312B90" w:rsidRPr="00312B90" w:rsidTr="00312B90">
        <w:trPr>
          <w:gridAfter w:val="1"/>
          <w:wAfter w:w="142" w:type="dxa"/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000 1010203001 0000 110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510 700,00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486 773,18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95,31%</w:t>
            </w:r>
          </w:p>
        </w:tc>
      </w:tr>
      <w:tr w:rsidR="00312B90" w:rsidRPr="00312B90" w:rsidTr="00312B90">
        <w:trPr>
          <w:gridAfter w:val="1"/>
          <w:wAfter w:w="142" w:type="dxa"/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000 1010204001 0000 110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200 149,00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256,60%</w:t>
            </w:r>
          </w:p>
        </w:tc>
      </w:tr>
      <w:tr w:rsidR="00312B90" w:rsidRPr="00312B90" w:rsidTr="00312B90">
        <w:trPr>
          <w:gridAfter w:val="1"/>
          <w:wAfter w:w="142" w:type="dxa"/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  <w:proofErr w:type="spellEnd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000 1010208001 0000 110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850 500,00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12B90" w:rsidRPr="00312B90" w:rsidTr="00312B90">
        <w:trPr>
          <w:gridAfter w:val="1"/>
          <w:wAfter w:w="142" w:type="dxa"/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000 1030000000 0000 000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8 688 000,00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10 381 699,99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119,49%</w:t>
            </w:r>
          </w:p>
        </w:tc>
      </w:tr>
      <w:tr w:rsidR="00312B90" w:rsidRPr="00312B90" w:rsidTr="00312B90">
        <w:trPr>
          <w:gridAfter w:val="1"/>
          <w:wAfter w:w="142" w:type="dxa"/>
          <w:trHeight w:val="20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000 1030223101 0000 110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4 050 000,00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4 792 811,32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118,34%</w:t>
            </w:r>
          </w:p>
        </w:tc>
      </w:tr>
      <w:tr w:rsidR="00312B90" w:rsidRPr="00312B90" w:rsidTr="00312B90">
        <w:trPr>
          <w:gridAfter w:val="1"/>
          <w:wAfter w:w="142" w:type="dxa"/>
          <w:trHeight w:val="22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инжекторных</w:t>
            </w:r>
            <w:proofErr w:type="spellEnd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000 1030224101 0000 110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33 706,57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120,38%</w:t>
            </w:r>
          </w:p>
        </w:tc>
      </w:tr>
      <w:tr w:rsidR="00312B90" w:rsidRPr="00312B90" w:rsidTr="00312B90">
        <w:trPr>
          <w:gridAfter w:val="1"/>
          <w:wAfter w:w="142" w:type="dxa"/>
          <w:trHeight w:val="22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000 1030225101 0000 110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5 390 000,00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6 372 479,45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118,23%</w:t>
            </w:r>
          </w:p>
        </w:tc>
      </w:tr>
      <w:tr w:rsidR="00312B90" w:rsidRPr="00312B90" w:rsidTr="00312B90">
        <w:trPr>
          <w:gridAfter w:val="1"/>
          <w:wAfter w:w="142" w:type="dxa"/>
          <w:trHeight w:val="20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000 1030226101 0000 110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-780 000,00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-817 297,35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104,78%</w:t>
            </w:r>
          </w:p>
        </w:tc>
      </w:tr>
      <w:tr w:rsidR="00312B90" w:rsidRPr="00312B90" w:rsidTr="00312B90">
        <w:trPr>
          <w:gridAfter w:val="1"/>
          <w:wAfter w:w="142" w:type="dxa"/>
          <w:trHeight w:val="434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000 1050000000 0000 000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2 949 367,00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3 843 663,46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130,32%</w:t>
            </w:r>
          </w:p>
        </w:tc>
      </w:tr>
      <w:tr w:rsidR="00312B90" w:rsidRPr="00312B90" w:rsidTr="00312B90">
        <w:trPr>
          <w:gridAfter w:val="1"/>
          <w:wAfter w:w="142" w:type="dxa"/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000 1050101101 0000 110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642 579,56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99,16%</w:t>
            </w:r>
          </w:p>
        </w:tc>
      </w:tr>
      <w:tr w:rsidR="00312B90" w:rsidRPr="00312B90" w:rsidTr="00312B90">
        <w:trPr>
          <w:gridAfter w:val="1"/>
          <w:wAfter w:w="142" w:type="dxa"/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000 1050101201 0000 110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107,65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12B90" w:rsidRPr="00312B90" w:rsidTr="00312B90">
        <w:trPr>
          <w:gridAfter w:val="1"/>
          <w:wAfter w:w="142" w:type="dxa"/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000 1050102101 0000 110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385 860,00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567 348,86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147,03%</w:t>
            </w:r>
          </w:p>
        </w:tc>
      </w:tr>
      <w:tr w:rsidR="00312B90" w:rsidRPr="00312B90" w:rsidTr="00312B90">
        <w:trPr>
          <w:gridAfter w:val="1"/>
          <w:wAfter w:w="142" w:type="dxa"/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000 1050102201 0000 110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-6,69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12B90" w:rsidRPr="00312B90" w:rsidTr="00312B90">
        <w:trPr>
          <w:gridAfter w:val="1"/>
          <w:wAfter w:w="142" w:type="dxa"/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000 1050105001 0000 110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24,73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12B90" w:rsidRPr="00312B90" w:rsidTr="00312B90">
        <w:trPr>
          <w:gridAfter w:val="1"/>
          <w:wAfter w:w="142" w:type="dxa"/>
          <w:trHeight w:val="66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000 1050201002 0000 110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770 626,52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118,56%</w:t>
            </w:r>
          </w:p>
        </w:tc>
      </w:tr>
      <w:tr w:rsidR="00312B90" w:rsidRPr="00312B90" w:rsidTr="00312B90">
        <w:trPr>
          <w:gridAfter w:val="1"/>
          <w:wAfter w:w="142" w:type="dxa"/>
          <w:trHeight w:val="969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000 1050202002 0000 110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375,24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12B90" w:rsidRPr="00312B90" w:rsidTr="00312B90">
        <w:trPr>
          <w:gridAfter w:val="1"/>
          <w:wAfter w:w="142" w:type="dxa"/>
          <w:trHeight w:val="43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000 1050301001 0000 110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47 220,77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99,41%</w:t>
            </w:r>
          </w:p>
        </w:tc>
      </w:tr>
      <w:tr w:rsidR="00312B90" w:rsidRPr="00312B90" w:rsidTr="00312B90">
        <w:trPr>
          <w:gridAfter w:val="1"/>
          <w:wAfter w:w="142" w:type="dxa"/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000 1050402002 0000 110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1 218 007,00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1 815 386,82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149,05%</w:t>
            </w:r>
          </w:p>
        </w:tc>
      </w:tr>
      <w:tr w:rsidR="00312B90" w:rsidRPr="00312B90" w:rsidTr="00312B90">
        <w:trPr>
          <w:gridAfter w:val="1"/>
          <w:wAfter w:w="142" w:type="dxa"/>
          <w:trHeight w:val="526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000 1060000000 0000 000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-18 526,57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12B90" w:rsidRPr="00312B90" w:rsidTr="00312B90">
        <w:trPr>
          <w:gridAfter w:val="1"/>
          <w:wAfter w:w="142" w:type="dxa"/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000 1060103005 0000 110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-18 526,57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12B90" w:rsidRPr="00312B90" w:rsidTr="00312B90">
        <w:trPr>
          <w:gridAfter w:val="1"/>
          <w:wAfter w:w="142" w:type="dxa"/>
          <w:trHeight w:val="42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ГОСУДАРСТВЕННАЯ ПОШЛИНА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000 1080000000 0000 000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1 700 000,00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1 837 050,03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108,06%</w:t>
            </w:r>
          </w:p>
        </w:tc>
      </w:tr>
      <w:tr w:rsidR="00312B90" w:rsidRPr="00312B90" w:rsidTr="00312B90">
        <w:trPr>
          <w:gridAfter w:val="1"/>
          <w:wAfter w:w="142" w:type="dxa"/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000 1080301001 0000 110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1 837 050,03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108,06%</w:t>
            </w:r>
          </w:p>
        </w:tc>
      </w:tr>
      <w:tr w:rsidR="00312B90" w:rsidRPr="00312B90" w:rsidTr="00312B90">
        <w:trPr>
          <w:gridAfter w:val="1"/>
          <w:wAfter w:w="142" w:type="dxa"/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000 1090000000 0000 000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-18 478,57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12B90" w:rsidRPr="00312B90" w:rsidTr="00312B90">
        <w:trPr>
          <w:gridAfter w:val="1"/>
          <w:wAfter w:w="142" w:type="dxa"/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000 1090103005 0000 110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12B90" w:rsidRPr="00312B90" w:rsidTr="00312B90">
        <w:trPr>
          <w:gridAfter w:val="1"/>
          <w:wAfter w:w="142" w:type="dxa"/>
          <w:trHeight w:val="729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000 1090404001 0000 110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-274,20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12B90" w:rsidRPr="00312B90" w:rsidTr="00312B90">
        <w:trPr>
          <w:gridAfter w:val="1"/>
          <w:wAfter w:w="142" w:type="dxa"/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000 1090405305 0000 110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-18 231,37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12B90" w:rsidRPr="00312B90" w:rsidTr="00312B90">
        <w:trPr>
          <w:gridAfter w:val="1"/>
          <w:wAfter w:w="142" w:type="dxa"/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000 1110000000 0000 000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1 120 000,00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1 290 203,90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115,20%</w:t>
            </w:r>
          </w:p>
        </w:tc>
      </w:tr>
      <w:tr w:rsidR="00312B90" w:rsidRPr="00312B90" w:rsidTr="00312B90">
        <w:trPr>
          <w:gridAfter w:val="1"/>
          <w:wAfter w:w="142" w:type="dxa"/>
          <w:trHeight w:val="42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</w:t>
            </w: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аренды указанных земельных участков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000 1110501305 0000 120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838 368,08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111,78%</w:t>
            </w:r>
          </w:p>
        </w:tc>
      </w:tr>
      <w:tr w:rsidR="00312B90" w:rsidRPr="00312B90" w:rsidTr="00312B90">
        <w:trPr>
          <w:gridAfter w:val="1"/>
          <w:wAfter w:w="142" w:type="dxa"/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000 1110501313 0000 120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258 242,37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129,12%</w:t>
            </w:r>
          </w:p>
        </w:tc>
      </w:tr>
      <w:tr w:rsidR="00312B90" w:rsidRPr="00312B90" w:rsidTr="00312B90">
        <w:trPr>
          <w:gridAfter w:val="1"/>
          <w:wAfter w:w="142" w:type="dxa"/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000 1110503505 0000 120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159 844,19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106,56%</w:t>
            </w:r>
          </w:p>
        </w:tc>
      </w:tr>
      <w:tr w:rsidR="00312B90" w:rsidRPr="00312B90" w:rsidTr="00312B90">
        <w:trPr>
          <w:gridAfter w:val="1"/>
          <w:wAfter w:w="142" w:type="dxa"/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000 1110701505 0000 120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33 749,26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168,75%</w:t>
            </w:r>
          </w:p>
        </w:tc>
      </w:tr>
      <w:tr w:rsidR="00312B90" w:rsidRPr="00312B90" w:rsidTr="00312B90">
        <w:trPr>
          <w:gridAfter w:val="1"/>
          <w:wAfter w:w="142" w:type="dxa"/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000 1120000000 0000 000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139 408,99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98,18%</w:t>
            </w:r>
          </w:p>
        </w:tc>
      </w:tr>
      <w:tr w:rsidR="00312B90" w:rsidRPr="00312B90" w:rsidTr="00312B90">
        <w:trPr>
          <w:gridAfter w:val="1"/>
          <w:wAfter w:w="142" w:type="dxa"/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000 1120101001 0000 120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111 530,75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97,83%</w:t>
            </w:r>
          </w:p>
        </w:tc>
      </w:tr>
      <w:tr w:rsidR="00312B90" w:rsidRPr="00312B90" w:rsidTr="00312B90">
        <w:trPr>
          <w:gridAfter w:val="1"/>
          <w:wAfter w:w="142" w:type="dxa"/>
          <w:trHeight w:val="42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размещение отходов производства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000 1120104101 0000 120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12 845,70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98,81%</w:t>
            </w:r>
          </w:p>
        </w:tc>
      </w:tr>
      <w:tr w:rsidR="00312B90" w:rsidRPr="00312B90" w:rsidTr="00312B90">
        <w:trPr>
          <w:gridAfter w:val="1"/>
          <w:wAfter w:w="142" w:type="dxa"/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000 1120104201 0000 120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15 032,54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100,22%</w:t>
            </w:r>
          </w:p>
        </w:tc>
      </w:tr>
      <w:tr w:rsidR="00312B90" w:rsidRPr="00312B90" w:rsidTr="00312B90">
        <w:trPr>
          <w:gridAfter w:val="1"/>
          <w:wAfter w:w="142" w:type="dxa"/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000 1130000000 0000 000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13 665 470,00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11 818 093,55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86,48%</w:t>
            </w:r>
          </w:p>
        </w:tc>
      </w:tr>
      <w:tr w:rsidR="00312B90" w:rsidRPr="00312B90" w:rsidTr="00312B90">
        <w:trPr>
          <w:gridAfter w:val="1"/>
          <w:wAfter w:w="142" w:type="dxa"/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000 1130199505 0000 130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13 347 781,00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11 362 769,11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85,13%</w:t>
            </w:r>
          </w:p>
        </w:tc>
      </w:tr>
      <w:tr w:rsidR="00312B90" w:rsidRPr="00312B90" w:rsidTr="00312B90">
        <w:trPr>
          <w:gridAfter w:val="1"/>
          <w:wAfter w:w="142" w:type="dxa"/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000 1130206505 0000 130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289 720,00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414 105,54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142,93%</w:t>
            </w:r>
          </w:p>
        </w:tc>
      </w:tr>
      <w:tr w:rsidR="00312B90" w:rsidRPr="00312B90" w:rsidTr="0079571E">
        <w:trPr>
          <w:gridAfter w:val="1"/>
          <w:wAfter w:w="142" w:type="dxa"/>
          <w:trHeight w:val="681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000 1130299505 0000 130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27 969,00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41 218,90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147,37%</w:t>
            </w:r>
          </w:p>
        </w:tc>
      </w:tr>
      <w:tr w:rsidR="00312B90" w:rsidRPr="00312B90" w:rsidTr="00312B90">
        <w:trPr>
          <w:gridAfter w:val="1"/>
          <w:wAfter w:w="142" w:type="dxa"/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000 1140000000 0000 000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5 655 000,00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11 621 653,36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205,51%</w:t>
            </w:r>
          </w:p>
        </w:tc>
      </w:tr>
      <w:tr w:rsidR="00312B90" w:rsidRPr="00312B90" w:rsidTr="00312B90">
        <w:trPr>
          <w:gridAfter w:val="1"/>
          <w:wAfter w:w="142" w:type="dxa"/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000 1140205305 0000 410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6 155 750,00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879,39%</w:t>
            </w:r>
          </w:p>
        </w:tc>
      </w:tr>
      <w:tr w:rsidR="00312B90" w:rsidRPr="00312B90" w:rsidTr="00312B90">
        <w:trPr>
          <w:gridAfter w:val="1"/>
          <w:wAfter w:w="142" w:type="dxa"/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000 1140601305 0000 430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4 705 000,00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4 931 769,02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104,82%</w:t>
            </w:r>
          </w:p>
        </w:tc>
      </w:tr>
      <w:tr w:rsidR="00312B90" w:rsidRPr="00312B90" w:rsidTr="00312B90">
        <w:trPr>
          <w:gridAfter w:val="1"/>
          <w:wAfter w:w="142" w:type="dxa"/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000 1140601313 0000 430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534 134,34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213,65%</w:t>
            </w:r>
          </w:p>
        </w:tc>
      </w:tr>
      <w:tr w:rsidR="00312B90" w:rsidRPr="00312B90" w:rsidTr="00312B90">
        <w:trPr>
          <w:gridAfter w:val="1"/>
          <w:wAfter w:w="142" w:type="dxa"/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ШТРАФЫ, САНКЦИИ, ВОЗМЕЩЕНИЕ УЩЕРБА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000 1160000000 0000 000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296 795,00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365 110,68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123,02%</w:t>
            </w:r>
          </w:p>
        </w:tc>
      </w:tr>
      <w:tr w:rsidR="00312B90" w:rsidRPr="00312B90" w:rsidTr="00312B90">
        <w:trPr>
          <w:gridAfter w:val="1"/>
          <w:wAfter w:w="142" w:type="dxa"/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000 1160105301 0000 140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1 378,82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#</w:t>
            </w:r>
            <w:proofErr w:type="gramStart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</w:t>
            </w:r>
            <w:proofErr w:type="gramEnd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!</w:t>
            </w:r>
          </w:p>
        </w:tc>
      </w:tr>
      <w:tr w:rsidR="00312B90" w:rsidRPr="00312B90" w:rsidTr="00312B90">
        <w:trPr>
          <w:gridAfter w:val="1"/>
          <w:wAfter w:w="142" w:type="dxa"/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000 1160107401 0000 140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#</w:t>
            </w:r>
            <w:proofErr w:type="gramStart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</w:t>
            </w:r>
            <w:proofErr w:type="gramEnd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!</w:t>
            </w:r>
          </w:p>
        </w:tc>
      </w:tr>
      <w:tr w:rsidR="00312B90" w:rsidRPr="00312B90" w:rsidTr="00312B90">
        <w:trPr>
          <w:gridAfter w:val="1"/>
          <w:wAfter w:w="142" w:type="dxa"/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000 1160108301 0000 140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312B90" w:rsidRPr="00312B90" w:rsidTr="00312B90">
        <w:trPr>
          <w:gridAfter w:val="1"/>
          <w:wAfter w:w="142" w:type="dxa"/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000 1160108401 0000 140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10 900,00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#</w:t>
            </w:r>
            <w:proofErr w:type="gramStart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</w:t>
            </w:r>
            <w:proofErr w:type="gramEnd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!</w:t>
            </w:r>
          </w:p>
        </w:tc>
      </w:tr>
      <w:tr w:rsidR="00312B90" w:rsidRPr="00312B90" w:rsidTr="00312B90">
        <w:trPr>
          <w:gridAfter w:val="1"/>
          <w:wAfter w:w="142" w:type="dxa"/>
          <w:trHeight w:val="20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саморегулируемых</w:t>
            </w:r>
            <w:proofErr w:type="spellEnd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000 1160114301 0000 140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312B90" w:rsidRPr="00312B90" w:rsidTr="00312B90">
        <w:trPr>
          <w:gridAfter w:val="1"/>
          <w:wAfter w:w="142" w:type="dxa"/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000 1160119301 0000 140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96,39%</w:t>
            </w:r>
          </w:p>
        </w:tc>
      </w:tr>
      <w:tr w:rsidR="00312B90" w:rsidRPr="00312B90" w:rsidTr="00312B90">
        <w:trPr>
          <w:gridAfter w:val="1"/>
          <w:wAfter w:w="142" w:type="dxa"/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000 1160120301 0000 140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16 350,00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#</w:t>
            </w:r>
            <w:proofErr w:type="gramStart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</w:t>
            </w:r>
            <w:proofErr w:type="gramEnd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!</w:t>
            </w:r>
          </w:p>
        </w:tc>
      </w:tr>
      <w:tr w:rsidR="00312B90" w:rsidRPr="00312B90" w:rsidTr="00312B90">
        <w:trPr>
          <w:gridAfter w:val="1"/>
          <w:wAfter w:w="142" w:type="dxa"/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000 1160709005 0000 140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14 861,86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12B90" w:rsidRPr="00312B90" w:rsidTr="00312B90">
        <w:trPr>
          <w:gridAfter w:val="1"/>
          <w:wAfter w:w="142" w:type="dxa"/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000 1161012301 0000 140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114,29%</w:t>
            </w:r>
          </w:p>
        </w:tc>
      </w:tr>
      <w:tr w:rsidR="00312B90" w:rsidRPr="00312B90" w:rsidTr="00312B90">
        <w:trPr>
          <w:gridAfter w:val="1"/>
          <w:wAfter w:w="142" w:type="dxa"/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000 1161012901 0000 140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1 325,00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12B90" w:rsidRPr="00312B90" w:rsidTr="00312B90">
        <w:trPr>
          <w:gridAfter w:val="1"/>
          <w:wAfter w:w="142" w:type="dxa"/>
          <w:trHeight w:val="20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000 1161105001 0000 140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82 295,00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82 295,00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312B90" w:rsidRPr="00312B90" w:rsidTr="0079571E">
        <w:trPr>
          <w:gridAfter w:val="1"/>
          <w:wAfter w:w="142" w:type="dxa"/>
          <w:trHeight w:val="344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000 1170000000 0000 000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12B90" w:rsidRPr="00312B90" w:rsidTr="00312B90">
        <w:trPr>
          <w:gridAfter w:val="1"/>
          <w:wAfter w:w="142" w:type="dxa"/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неналоговые доходы бюджетов муниципальных районов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000 1170505005 0000 180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312B90" w:rsidRPr="00312B90" w:rsidTr="00312B90">
        <w:trPr>
          <w:gridAfter w:val="1"/>
          <w:wAfter w:w="142" w:type="dxa"/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000 2000000000 0000 000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336 828 527,63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323 807 459,29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96,13%</w:t>
            </w:r>
          </w:p>
        </w:tc>
      </w:tr>
      <w:tr w:rsidR="00312B90" w:rsidRPr="00312B90" w:rsidTr="0079571E">
        <w:trPr>
          <w:gridAfter w:val="1"/>
          <w:wAfter w:w="142" w:type="dxa"/>
          <w:trHeight w:val="423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БЕЗВОЗМЕЗДНЫЕ ПОСТУПЛЕНИЯ ОТ ДРУГИХ БЮДЖЕТОВ БЮДЖЕТНОЙ СИСТЕМЫ РОССИЙСКОЙ </w:t>
            </w: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 000 2020000000 0000 000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336 982 042,42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323 960 974,08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96,14%</w:t>
            </w:r>
          </w:p>
        </w:tc>
      </w:tr>
      <w:tr w:rsidR="00312B90" w:rsidRPr="00312B90" w:rsidTr="0079571E">
        <w:trPr>
          <w:gridAfter w:val="1"/>
          <w:wAfter w:w="142" w:type="dxa"/>
          <w:trHeight w:val="968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000 2021500105 0000 150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92 689 100,00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92 689 100,00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312B90" w:rsidRPr="00312B90" w:rsidTr="00312B90">
        <w:trPr>
          <w:gridAfter w:val="1"/>
          <w:wAfter w:w="142" w:type="dxa"/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000 2021500205 0000 150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18 436 919,00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18 436 919,00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312B90" w:rsidRPr="00312B90" w:rsidTr="00312B90">
        <w:trPr>
          <w:gridAfter w:val="1"/>
          <w:wAfter w:w="142" w:type="dxa"/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000 2022000000 0000 150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38 014 343,87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27 342 398,90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71,93%</w:t>
            </w:r>
          </w:p>
        </w:tc>
      </w:tr>
      <w:tr w:rsidR="00312B90" w:rsidRPr="00312B90" w:rsidTr="00312B90">
        <w:trPr>
          <w:gridAfter w:val="1"/>
          <w:wAfter w:w="142" w:type="dxa"/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000 2022021605 0000 150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7 477 467,83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6 505 577,09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87,00%</w:t>
            </w:r>
          </w:p>
        </w:tc>
      </w:tr>
      <w:tr w:rsidR="00312B90" w:rsidRPr="00312B90" w:rsidTr="00312B90">
        <w:trPr>
          <w:gridAfter w:val="1"/>
          <w:wAfter w:w="142" w:type="dxa"/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Субсидии бюджетам муниципальных районов на создание и обеспечение функционирования центров образования </w:t>
            </w:r>
            <w:proofErr w:type="spellStart"/>
            <w:proofErr w:type="gramStart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естественно-научной</w:t>
            </w:r>
            <w:proofErr w:type="spellEnd"/>
            <w:proofErr w:type="gramEnd"/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000 2022516905 0000 150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3 137 470,72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3 108 971,14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99,09%</w:t>
            </w:r>
          </w:p>
        </w:tc>
      </w:tr>
      <w:tr w:rsidR="00312B90" w:rsidRPr="00312B90" w:rsidTr="00312B90">
        <w:trPr>
          <w:gridAfter w:val="1"/>
          <w:wAfter w:w="142" w:type="dxa"/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районов на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000 2022521005 0000 150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3 799 104,78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3 740 034,61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98,45%</w:t>
            </w:r>
          </w:p>
        </w:tc>
      </w:tr>
      <w:tr w:rsidR="00312B90" w:rsidRPr="00312B90" w:rsidTr="00312B90">
        <w:trPr>
          <w:gridAfter w:val="1"/>
          <w:wAfter w:w="142" w:type="dxa"/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000 2022530405 0000 150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7 425 129,80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4 905 787,28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66,07%</w:t>
            </w:r>
          </w:p>
        </w:tc>
      </w:tr>
      <w:tr w:rsidR="00312B90" w:rsidRPr="00312B90" w:rsidTr="0079571E">
        <w:trPr>
          <w:gridAfter w:val="1"/>
          <w:wAfter w:w="142" w:type="dxa"/>
          <w:trHeight w:val="606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000 2022551905 0000 150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39 857,00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39 857,00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312B90" w:rsidRPr="00312B90" w:rsidTr="00312B90">
        <w:trPr>
          <w:gridAfter w:val="1"/>
          <w:wAfter w:w="142" w:type="dxa"/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000 2022999905 0000 150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16 135 313,74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9 042 171,78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56,04%</w:t>
            </w:r>
          </w:p>
        </w:tc>
      </w:tr>
      <w:tr w:rsidR="00312B90" w:rsidRPr="00312B90" w:rsidTr="0079571E">
        <w:trPr>
          <w:gridAfter w:val="1"/>
          <w:wAfter w:w="142" w:type="dxa"/>
          <w:trHeight w:val="654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000 2023000000 0000 150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149 095 891,26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148 876 845,42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99,85%</w:t>
            </w:r>
          </w:p>
        </w:tc>
      </w:tr>
      <w:tr w:rsidR="00312B90" w:rsidRPr="00312B90" w:rsidTr="00312B90">
        <w:trPr>
          <w:gridAfter w:val="1"/>
          <w:wAfter w:w="142" w:type="dxa"/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000 2023002405 0000 150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1 909 760,84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1 857 125,76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97,24%</w:t>
            </w:r>
          </w:p>
        </w:tc>
      </w:tr>
      <w:tr w:rsidR="00312B90" w:rsidRPr="00312B90" w:rsidTr="00312B90">
        <w:trPr>
          <w:gridAfter w:val="1"/>
          <w:wAfter w:w="142" w:type="dxa"/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000 2023512005 0000 150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11 227,26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3 856,00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34,34%</w:t>
            </w:r>
          </w:p>
        </w:tc>
      </w:tr>
      <w:tr w:rsidR="00312B90" w:rsidRPr="00312B90" w:rsidTr="00312B90">
        <w:trPr>
          <w:gridAfter w:val="1"/>
          <w:wAfter w:w="142" w:type="dxa"/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000 2023546905 0000 150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310 167,00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151 127,50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48,72%</w:t>
            </w:r>
          </w:p>
        </w:tc>
      </w:tr>
      <w:tr w:rsidR="00312B90" w:rsidRPr="00312B90" w:rsidTr="00312B90">
        <w:trPr>
          <w:gridAfter w:val="1"/>
          <w:wAfter w:w="142" w:type="dxa"/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субвенции бюджетам муниципальных районов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000 2023999905 0000 150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146 864 736,16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146 864 736,16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312B90" w:rsidRPr="00312B90" w:rsidTr="0079571E">
        <w:trPr>
          <w:gridAfter w:val="1"/>
          <w:wAfter w:w="142" w:type="dxa"/>
          <w:trHeight w:val="322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000 2024000000 0000 150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38 745 788,29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36 615 710,76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94,50%</w:t>
            </w:r>
          </w:p>
        </w:tc>
      </w:tr>
      <w:tr w:rsidR="00312B90" w:rsidRPr="00312B90" w:rsidTr="00312B90">
        <w:trPr>
          <w:gridAfter w:val="1"/>
          <w:wAfter w:w="142" w:type="dxa"/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000 2024001405 0000 150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30 465 068,29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28 646 141,72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94,03%</w:t>
            </w:r>
          </w:p>
        </w:tc>
      </w:tr>
      <w:tr w:rsidR="00312B90" w:rsidRPr="00312B90" w:rsidTr="00312B90">
        <w:trPr>
          <w:gridAfter w:val="1"/>
          <w:wAfter w:w="142" w:type="dxa"/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000 2024530305 0000 150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7 108 920,00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6 797 769,04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95,62%</w:t>
            </w:r>
          </w:p>
        </w:tc>
      </w:tr>
      <w:tr w:rsidR="00312B90" w:rsidRPr="00312B90" w:rsidTr="00312B90">
        <w:trPr>
          <w:gridAfter w:val="1"/>
          <w:wAfter w:w="142" w:type="dxa"/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000 2024999905 0000 150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1 171 800,00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1 171 800,00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312B90" w:rsidRPr="00312B90" w:rsidTr="00312B90">
        <w:trPr>
          <w:gridAfter w:val="1"/>
          <w:wAfter w:w="142" w:type="dxa"/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бюджетов муниципальных районов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000 2040502005 0000 150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15 456,00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15 456,00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312B90" w:rsidRPr="00312B90" w:rsidTr="00312B90">
        <w:trPr>
          <w:gridAfter w:val="1"/>
          <w:wAfter w:w="142" w:type="dxa"/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000 2190000000 0000 000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-168 970,79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-168 970,79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312B90" w:rsidRPr="00312B90" w:rsidTr="00312B90">
        <w:trPr>
          <w:gridAfter w:val="1"/>
          <w:wAfter w:w="142" w:type="dxa"/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2B90" w:rsidRPr="00312B90" w:rsidRDefault="00312B90" w:rsidP="007957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000 2196001005 0000 150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-168 970,79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-168 970,79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12B90" w:rsidRPr="00312B90" w:rsidRDefault="00312B90" w:rsidP="00312B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12B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</w:tbl>
    <w:p w:rsidR="00312B90" w:rsidRPr="00312B90" w:rsidRDefault="00312B90">
      <w:pPr>
        <w:rPr>
          <w:rFonts w:ascii="Times New Roman" w:hAnsi="Times New Roman" w:cs="Times New Roman"/>
          <w:sz w:val="28"/>
          <w:szCs w:val="28"/>
        </w:rPr>
      </w:pPr>
    </w:p>
    <w:sectPr w:rsidR="00312B90" w:rsidRPr="00312B90" w:rsidSect="00312B9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12B90"/>
    <w:rsid w:val="000E5CD6"/>
    <w:rsid w:val="00312B90"/>
    <w:rsid w:val="00316EFA"/>
    <w:rsid w:val="0079571E"/>
    <w:rsid w:val="00AC4B48"/>
    <w:rsid w:val="00B16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0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14</Pages>
  <Words>2721</Words>
  <Characters>15510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dcterms:created xsi:type="dcterms:W3CDTF">2022-01-26T10:44:00Z</dcterms:created>
  <dcterms:modified xsi:type="dcterms:W3CDTF">2022-04-04T08:37:00Z</dcterms:modified>
</cp:coreProperties>
</file>