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A6" w:rsidRDefault="00CB6F66">
      <w:pPr>
        <w:pStyle w:val="a5"/>
        <w:framePr w:wrap="none" w:vAnchor="page" w:hAnchor="page" w:x="5334" w:y="681"/>
        <w:shd w:val="clear" w:color="auto" w:fill="auto"/>
        <w:spacing w:line="280" w:lineRule="exact"/>
      </w:pPr>
      <w:r>
        <w:t>ПРОТОКОЛ</w:t>
      </w:r>
    </w:p>
    <w:p w:rsidR="001811A6" w:rsidRDefault="00CB6F66">
      <w:pPr>
        <w:pStyle w:val="10"/>
        <w:framePr w:w="10314" w:h="1273" w:hRule="exact" w:wrap="none" w:vAnchor="page" w:hAnchor="page" w:x="1025" w:y="1247"/>
        <w:shd w:val="clear" w:color="auto" w:fill="auto"/>
        <w:spacing w:after="84" w:line="280" w:lineRule="exact"/>
        <w:ind w:left="20"/>
      </w:pPr>
      <w:bookmarkStart w:id="0" w:name="bookmark0"/>
      <w:r>
        <w:t>Заседания Общественного Совета при Администрации Лежневского</w:t>
      </w:r>
      <w:bookmarkEnd w:id="0"/>
    </w:p>
    <w:p w:rsidR="001811A6" w:rsidRDefault="00CB6F66">
      <w:pPr>
        <w:pStyle w:val="10"/>
        <w:framePr w:w="10314" w:h="1273" w:hRule="exact" w:wrap="none" w:vAnchor="page" w:hAnchor="page" w:x="1025" w:y="1247"/>
        <w:shd w:val="clear" w:color="auto" w:fill="auto"/>
        <w:spacing w:after="211" w:line="280" w:lineRule="exact"/>
        <w:ind w:left="20"/>
      </w:pPr>
      <w:bookmarkStart w:id="1" w:name="bookmark1"/>
      <w:r>
        <w:t>муниципального района</w:t>
      </w:r>
      <w:bookmarkEnd w:id="1"/>
    </w:p>
    <w:p w:rsidR="001811A6" w:rsidRDefault="00CB6F66">
      <w:pPr>
        <w:pStyle w:val="10"/>
        <w:framePr w:w="10314" w:h="1273" w:hRule="exact" w:wrap="none" w:vAnchor="page" w:hAnchor="page" w:x="1025" w:y="1247"/>
        <w:shd w:val="clear" w:color="auto" w:fill="auto"/>
        <w:spacing w:after="0" w:line="280" w:lineRule="exact"/>
        <w:ind w:left="20"/>
      </w:pPr>
      <w:bookmarkStart w:id="2" w:name="bookmark2"/>
      <w:r>
        <w:t>п.Лежнево</w:t>
      </w:r>
      <w:bookmarkEnd w:id="2"/>
    </w:p>
    <w:p w:rsidR="001811A6" w:rsidRDefault="00210011">
      <w:pPr>
        <w:pStyle w:val="10"/>
        <w:framePr w:w="10314" w:h="4741" w:hRule="exact" w:wrap="none" w:vAnchor="page" w:hAnchor="page" w:x="1025" w:y="3327"/>
        <w:shd w:val="clear" w:color="auto" w:fill="auto"/>
        <w:spacing w:after="144" w:line="280" w:lineRule="exact"/>
        <w:jc w:val="left"/>
      </w:pPr>
      <w:bookmarkStart w:id="3" w:name="bookmark3"/>
      <w:r>
        <w:t>от 20.11.2018</w:t>
      </w:r>
      <w:r w:rsidR="00CB6F66">
        <w:t>г.</w:t>
      </w:r>
      <w:bookmarkEnd w:id="3"/>
    </w:p>
    <w:p w:rsidR="001811A6" w:rsidRDefault="00CB6F66">
      <w:pPr>
        <w:pStyle w:val="20"/>
        <w:framePr w:w="10314" w:h="4741" w:hRule="exact" w:wrap="none" w:vAnchor="page" w:hAnchor="page" w:x="1025" w:y="3327"/>
        <w:shd w:val="clear" w:color="auto" w:fill="auto"/>
        <w:spacing w:before="0" w:after="19"/>
        <w:ind w:firstLine="540"/>
      </w:pPr>
      <w:r>
        <w:t>Председательствующий - Птицын В.Д. - председатель Общественного Совета при администрации Лежневского муниципального района</w:t>
      </w:r>
    </w:p>
    <w:p w:rsidR="001811A6" w:rsidRDefault="00CB6F66">
      <w:pPr>
        <w:pStyle w:val="20"/>
        <w:framePr w:w="10314" w:h="4741" w:hRule="exact" w:wrap="none" w:vAnchor="page" w:hAnchor="page" w:x="1025" w:y="3327"/>
        <w:shd w:val="clear" w:color="auto" w:fill="auto"/>
        <w:spacing w:before="0" w:after="0" w:line="569" w:lineRule="exact"/>
        <w:ind w:firstLine="0"/>
      </w:pPr>
      <w:r>
        <w:t>Присутствовали члены общественного Совета:</w:t>
      </w:r>
    </w:p>
    <w:p w:rsidR="001811A6" w:rsidRDefault="00CB6F66">
      <w:pPr>
        <w:pStyle w:val="20"/>
        <w:framePr w:w="10314" w:h="4741" w:hRule="exact" w:wrap="none" w:vAnchor="page" w:hAnchor="page" w:x="1025" w:y="3327"/>
        <w:shd w:val="clear" w:color="auto" w:fill="auto"/>
        <w:spacing w:before="0" w:after="0" w:line="569" w:lineRule="exact"/>
        <w:ind w:firstLine="0"/>
      </w:pPr>
      <w:r>
        <w:t>Желнова С.А. - директор Лежневской средней общеобразовательной школы №11; Кудряшова И.В. - главный редактор ОГУ редакция газеты «Сельские вести»; Пономарев Е.А. - член поэтического объединения «Воскресенье»;</w:t>
      </w:r>
    </w:p>
    <w:p w:rsidR="001811A6" w:rsidRDefault="00CB6F66">
      <w:pPr>
        <w:pStyle w:val="20"/>
        <w:framePr w:w="10314" w:h="4741" w:hRule="exact" w:wrap="none" w:vAnchor="page" w:hAnchor="page" w:x="1025" w:y="3327"/>
        <w:shd w:val="clear" w:color="auto" w:fill="auto"/>
        <w:spacing w:before="0" w:after="0" w:line="569" w:lineRule="exact"/>
        <w:ind w:firstLine="0"/>
      </w:pPr>
      <w:r>
        <w:t>Тарасов О.И. - нотариус Лежневского нотариального округа;</w:t>
      </w:r>
    </w:p>
    <w:p w:rsidR="001811A6" w:rsidRDefault="00CB6F66">
      <w:pPr>
        <w:pStyle w:val="20"/>
        <w:framePr w:w="10314" w:h="4741" w:hRule="exact" w:wrap="none" w:vAnchor="page" w:hAnchor="page" w:x="1025" w:y="3327"/>
        <w:shd w:val="clear" w:color="auto" w:fill="auto"/>
        <w:spacing w:before="0" w:after="0" w:line="569" w:lineRule="exact"/>
        <w:ind w:firstLine="0"/>
      </w:pPr>
      <w:r>
        <w:t>Ширшов А.В. - учитель Шилыковской средней общеобразовательной школы.</w:t>
      </w:r>
    </w:p>
    <w:p w:rsidR="001811A6" w:rsidRDefault="00CB6F66">
      <w:pPr>
        <w:pStyle w:val="20"/>
        <w:framePr w:w="10314" w:h="5632" w:hRule="exact" w:wrap="none" w:vAnchor="page" w:hAnchor="page" w:x="1025" w:y="8792"/>
        <w:shd w:val="clear" w:color="auto" w:fill="auto"/>
        <w:spacing w:before="0" w:after="162" w:line="280" w:lineRule="exact"/>
        <w:ind w:firstLine="0"/>
      </w:pPr>
      <w:r>
        <w:t>Приглашенные:</w:t>
      </w:r>
    </w:p>
    <w:p w:rsidR="001811A6" w:rsidRDefault="00CB6F66">
      <w:pPr>
        <w:pStyle w:val="20"/>
        <w:framePr w:w="10314" w:h="5632" w:hRule="exact" w:wrap="none" w:vAnchor="page" w:hAnchor="page" w:x="1025" w:y="8792"/>
        <w:shd w:val="clear" w:color="auto" w:fill="auto"/>
        <w:spacing w:before="0" w:after="177" w:line="364" w:lineRule="exact"/>
        <w:ind w:firstLine="0"/>
      </w:pPr>
      <w:r>
        <w:t>Лебедева Е.А. - заместитель главы Администрации Лежневского муниципального района, начальник финансового отдела;</w:t>
      </w:r>
    </w:p>
    <w:p w:rsidR="001811A6" w:rsidRDefault="00CB6F66">
      <w:pPr>
        <w:pStyle w:val="20"/>
        <w:framePr w:w="10314" w:h="5632" w:hRule="exact" w:wrap="none" w:vAnchor="page" w:hAnchor="page" w:x="1025" w:y="8792"/>
        <w:shd w:val="clear" w:color="auto" w:fill="auto"/>
        <w:tabs>
          <w:tab w:val="left" w:pos="5227"/>
        </w:tabs>
        <w:spacing w:before="0" w:after="0"/>
        <w:ind w:firstLine="0"/>
      </w:pPr>
      <w:r>
        <w:t>Шувырденкова Е.В. - заместитель главы Администрации Лежневского муниципального района, начальник</w:t>
      </w:r>
      <w:r>
        <w:tab/>
        <w:t>отдела правового обеспечения и</w:t>
      </w:r>
    </w:p>
    <w:p w:rsidR="001811A6" w:rsidRDefault="00CB6F66">
      <w:pPr>
        <w:pStyle w:val="20"/>
        <w:framePr w:w="10314" w:h="5632" w:hRule="exact" w:wrap="none" w:vAnchor="page" w:hAnchor="page" w:x="1025" w:y="8792"/>
        <w:shd w:val="clear" w:color="auto" w:fill="auto"/>
        <w:spacing w:before="0" w:after="250"/>
        <w:ind w:firstLine="0"/>
      </w:pPr>
      <w:r>
        <w:t>межмуниципального сотрудничества.</w:t>
      </w:r>
    </w:p>
    <w:p w:rsidR="001811A6" w:rsidRDefault="00CB6F66">
      <w:pPr>
        <w:pStyle w:val="10"/>
        <w:framePr w:w="10314" w:h="5632" w:hRule="exact" w:wrap="none" w:vAnchor="page" w:hAnchor="page" w:x="1025" w:y="8792"/>
        <w:shd w:val="clear" w:color="auto" w:fill="auto"/>
        <w:spacing w:after="162" w:line="280" w:lineRule="exact"/>
        <w:jc w:val="left"/>
      </w:pPr>
      <w:bookmarkStart w:id="4" w:name="bookmark4"/>
      <w:r>
        <w:t>ПОВЕСТКА ДНЯ:</w:t>
      </w:r>
      <w:bookmarkEnd w:id="4"/>
    </w:p>
    <w:p w:rsidR="001811A6" w:rsidRDefault="00CB6F66" w:rsidP="00210011">
      <w:pPr>
        <w:pStyle w:val="20"/>
        <w:framePr w:w="10314" w:h="5632" w:hRule="exact" w:wrap="none" w:vAnchor="page" w:hAnchor="page" w:x="1025" w:y="8792"/>
        <w:numPr>
          <w:ilvl w:val="0"/>
          <w:numId w:val="1"/>
        </w:numPr>
        <w:tabs>
          <w:tab w:val="left" w:pos="771"/>
        </w:tabs>
        <w:spacing w:after="247" w:line="364" w:lineRule="exact"/>
        <w:ind w:left="760"/>
        <w:jc w:val="both"/>
      </w:pPr>
      <w:r>
        <w:t xml:space="preserve">Обсуждение </w:t>
      </w:r>
      <w:r w:rsidR="00210011">
        <w:t xml:space="preserve"> проекта</w:t>
      </w:r>
      <w:r w:rsidR="00210011">
        <w:t xml:space="preserve"> решения «О бюджете Лежневского городского поселения Лежневского муниципального района</w:t>
      </w:r>
      <w:r w:rsidR="00210011">
        <w:t xml:space="preserve"> </w:t>
      </w:r>
      <w:r w:rsidR="00210011">
        <w:t>Ивановской области на 2019 год и пл</w:t>
      </w:r>
      <w:r w:rsidR="00210011">
        <w:t>ановый период 2020 и 2021 годов</w:t>
      </w:r>
      <w:r w:rsidR="00210011">
        <w:t>»</w:t>
      </w:r>
      <w:r>
        <w:t>.</w:t>
      </w:r>
    </w:p>
    <w:p w:rsidR="001811A6" w:rsidRDefault="00CB6F66">
      <w:pPr>
        <w:pStyle w:val="10"/>
        <w:framePr w:w="10314" w:h="5632" w:hRule="exact" w:wrap="none" w:vAnchor="page" w:hAnchor="page" w:x="1025" w:y="8792"/>
        <w:shd w:val="clear" w:color="auto" w:fill="auto"/>
        <w:spacing w:after="225" w:line="280" w:lineRule="exact"/>
        <w:jc w:val="left"/>
      </w:pPr>
      <w:bookmarkStart w:id="5" w:name="bookmark5"/>
      <w:r>
        <w:t>Слушали:</w:t>
      </w:r>
      <w:bookmarkEnd w:id="5"/>
    </w:p>
    <w:p w:rsidR="001811A6" w:rsidRDefault="00CB6F66">
      <w:pPr>
        <w:pStyle w:val="20"/>
        <w:framePr w:w="10314" w:h="5632" w:hRule="exact" w:wrap="none" w:vAnchor="page" w:hAnchor="page" w:x="1025" w:y="8792"/>
        <w:shd w:val="clear" w:color="auto" w:fill="auto"/>
        <w:spacing w:before="0" w:after="0" w:line="280" w:lineRule="exact"/>
        <w:ind w:firstLine="0"/>
      </w:pPr>
      <w:r>
        <w:rPr>
          <w:rStyle w:val="21"/>
        </w:rPr>
        <w:t xml:space="preserve">Птицын В.Д. </w:t>
      </w:r>
      <w:r>
        <w:t>- открыл заседание Общественного Совета и огласил повестку дня.</w:t>
      </w:r>
    </w:p>
    <w:p w:rsidR="001811A6" w:rsidRDefault="001811A6">
      <w:pPr>
        <w:rPr>
          <w:sz w:val="2"/>
          <w:szCs w:val="2"/>
        </w:rPr>
        <w:sectPr w:rsidR="001811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0011" w:rsidRDefault="00CB6F66" w:rsidP="00210011">
      <w:pPr>
        <w:pStyle w:val="20"/>
        <w:framePr w:w="10307" w:h="14080" w:hRule="exact" w:wrap="none" w:vAnchor="page" w:hAnchor="page" w:x="1028" w:y="938"/>
        <w:numPr>
          <w:ilvl w:val="0"/>
          <w:numId w:val="4"/>
        </w:numPr>
        <w:tabs>
          <w:tab w:val="left" w:pos="771"/>
        </w:tabs>
        <w:spacing w:after="247" w:line="364" w:lineRule="exact"/>
        <w:ind w:left="760"/>
        <w:jc w:val="both"/>
      </w:pPr>
      <w:r>
        <w:rPr>
          <w:rStyle w:val="21"/>
        </w:rPr>
        <w:lastRenderedPageBreak/>
        <w:t xml:space="preserve">Лебедева Е.А. </w:t>
      </w:r>
      <w:r>
        <w:t xml:space="preserve">- выступила с докладом по </w:t>
      </w:r>
      <w:r w:rsidR="00210011">
        <w:t>проекту</w:t>
      </w:r>
      <w:r w:rsidR="00210011">
        <w:t xml:space="preserve"> решения «О бюджете Лежневского городского поселения Лежневского муниципального района</w:t>
      </w:r>
      <w:r w:rsidR="00210011">
        <w:t xml:space="preserve"> </w:t>
      </w:r>
      <w:r w:rsidR="00210011">
        <w:t>Ивановской области на 2019 год и пл</w:t>
      </w:r>
      <w:r w:rsidR="00210011">
        <w:t>ановый период 2020 и 2021 годов</w:t>
      </w:r>
      <w:r w:rsidR="00210011">
        <w:t>»</w:t>
      </w:r>
      <w:r w:rsidR="00090AE7">
        <w:t>, которая обозначила основные направления бюджетной и налоговой политики</w:t>
      </w:r>
      <w:r w:rsidR="00A428D1">
        <w:t>, ос</w:t>
      </w:r>
      <w:r w:rsidR="0058320C">
        <w:t>новные параметры бюджета на 2019-2021</w:t>
      </w:r>
      <w:r w:rsidR="00A428D1">
        <w:t>гг. по налоговым и неналоговым доходам и расходам бюджета по отрослям.</w:t>
      </w:r>
    </w:p>
    <w:p w:rsidR="00090AE7" w:rsidRDefault="00DB7BA0" w:rsidP="00090AE7">
      <w:pPr>
        <w:pStyle w:val="20"/>
        <w:framePr w:w="10307" w:h="14080" w:hRule="exact" w:wrap="none" w:vAnchor="page" w:hAnchor="page" w:x="1028" w:y="938"/>
        <w:tabs>
          <w:tab w:val="left" w:pos="771"/>
        </w:tabs>
        <w:spacing w:after="247" w:line="364" w:lineRule="exact"/>
        <w:ind w:firstLine="0"/>
        <w:jc w:val="both"/>
      </w:pPr>
      <w:bookmarkStart w:id="6" w:name="bookmark7"/>
      <w:r>
        <w:t>В ходе обсуждения</w:t>
      </w:r>
      <w:r w:rsidR="009C6D21">
        <w:t xml:space="preserve"> анализировали эффективность муниципальных программ, подлежащих реализации в 2019-2021гг., </w:t>
      </w:r>
      <w:r w:rsidR="00AA649A">
        <w:t>направленные на развитие социальной сферы и улучшение качества жизни граждан</w:t>
      </w:r>
      <w:r w:rsidR="009C6D21">
        <w:t>.</w:t>
      </w:r>
    </w:p>
    <w:p w:rsidR="00210011" w:rsidRDefault="00210011" w:rsidP="00210011">
      <w:pPr>
        <w:framePr w:w="10307" w:h="14080" w:hRule="exact" w:wrap="none" w:vAnchor="page" w:hAnchor="page" w:x="1028" w:y="9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10011" w:rsidRDefault="00210011" w:rsidP="00210011">
      <w:pPr>
        <w:framePr w:w="10307" w:h="14080" w:hRule="exact" w:wrap="none" w:vAnchor="page" w:hAnchor="page" w:x="1028" w:y="9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рассмотрения:</w:t>
      </w:r>
    </w:p>
    <w:p w:rsidR="00210011" w:rsidRDefault="00210011" w:rsidP="00A428D1">
      <w:pPr>
        <w:pStyle w:val="20"/>
        <w:framePr w:w="10307" w:h="14080" w:hRule="exact" w:wrap="none" w:vAnchor="page" w:hAnchor="page" w:x="1028" w:y="938"/>
        <w:tabs>
          <w:tab w:val="left" w:pos="771"/>
        </w:tabs>
        <w:spacing w:after="247" w:line="364" w:lineRule="exact"/>
        <w:ind w:firstLine="0"/>
        <w:jc w:val="both"/>
      </w:pPr>
      <w:r>
        <w:t xml:space="preserve">Принять </w:t>
      </w:r>
      <w:r w:rsidR="00A428D1">
        <w:t>проект</w:t>
      </w:r>
      <w:r w:rsidR="00A428D1">
        <w:t xml:space="preserve"> решения «О бюджете Лежневского городского поселения Лежневского муниципального района</w:t>
      </w:r>
      <w:r w:rsidR="00A428D1">
        <w:t xml:space="preserve"> </w:t>
      </w:r>
      <w:r w:rsidR="00A428D1">
        <w:t>Ивановской области на 2019 год и пл</w:t>
      </w:r>
      <w:r w:rsidR="00A428D1">
        <w:t>ановый период 2020 и 2021 годов</w:t>
      </w:r>
      <w:r w:rsidR="00A428D1">
        <w:t>»</w:t>
      </w:r>
      <w:r w:rsidR="00A428D1">
        <w:t>. Направить проект решения в Совет Лежневского городского поселения.</w:t>
      </w:r>
    </w:p>
    <w:p w:rsidR="00FE6113" w:rsidRDefault="00CB6F66" w:rsidP="00FE6113">
      <w:pPr>
        <w:pStyle w:val="10"/>
        <w:framePr w:w="10307" w:h="14080" w:hRule="exact" w:wrap="none" w:vAnchor="page" w:hAnchor="page" w:x="1028" w:y="938"/>
        <w:shd w:val="clear" w:color="auto" w:fill="auto"/>
        <w:spacing w:after="0" w:line="371" w:lineRule="exact"/>
        <w:jc w:val="left"/>
      </w:pPr>
      <w:r>
        <w:t>Председатель Общественного Совета</w:t>
      </w:r>
    </w:p>
    <w:p w:rsidR="001811A6" w:rsidRDefault="00CB6F66" w:rsidP="00FE6113">
      <w:pPr>
        <w:pStyle w:val="10"/>
        <w:framePr w:w="10307" w:h="14080" w:hRule="exact" w:wrap="none" w:vAnchor="page" w:hAnchor="page" w:x="1028" w:y="938"/>
        <w:shd w:val="clear" w:color="auto" w:fill="auto"/>
        <w:spacing w:after="0" w:line="371" w:lineRule="exact"/>
        <w:jc w:val="left"/>
      </w:pPr>
      <w:r>
        <w:t xml:space="preserve"> при Администрации Лежневск</w:t>
      </w:r>
      <w:r w:rsidR="00FE6113">
        <w:t>ого</w:t>
      </w:r>
      <w:bookmarkEnd w:id="6"/>
    </w:p>
    <w:p w:rsidR="001811A6" w:rsidRDefault="00CB6F66" w:rsidP="0058320C">
      <w:pPr>
        <w:pStyle w:val="30"/>
        <w:framePr w:wrap="none" w:vAnchor="page" w:hAnchor="page" w:x="919" w:y="8450"/>
        <w:shd w:val="clear" w:color="auto" w:fill="auto"/>
        <w:spacing w:line="280" w:lineRule="exact"/>
        <w:ind w:left="3" w:right="7156"/>
      </w:pPr>
      <w:r>
        <w:t>муниципального района</w:t>
      </w:r>
    </w:p>
    <w:p w:rsidR="001811A6" w:rsidRDefault="001811A6">
      <w:pPr>
        <w:rPr>
          <w:sz w:val="2"/>
          <w:szCs w:val="2"/>
        </w:rPr>
      </w:pPr>
    </w:p>
    <w:sectPr w:rsidR="001811A6" w:rsidSect="001811A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DFB" w:rsidRDefault="00574DFB" w:rsidP="001811A6">
      <w:r>
        <w:separator/>
      </w:r>
    </w:p>
  </w:endnote>
  <w:endnote w:type="continuationSeparator" w:id="1">
    <w:p w:rsidR="00574DFB" w:rsidRDefault="00574DFB" w:rsidP="00181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DFB" w:rsidRDefault="00574DFB"/>
  </w:footnote>
  <w:footnote w:type="continuationSeparator" w:id="1">
    <w:p w:rsidR="00574DFB" w:rsidRDefault="00574D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458"/>
    <w:multiLevelType w:val="multilevel"/>
    <w:tmpl w:val="F3AA5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E7A19"/>
    <w:multiLevelType w:val="multilevel"/>
    <w:tmpl w:val="CD0E4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8004D4"/>
    <w:multiLevelType w:val="hybridMultilevel"/>
    <w:tmpl w:val="0EDE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75909"/>
    <w:multiLevelType w:val="multilevel"/>
    <w:tmpl w:val="F3AA5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753856"/>
    <w:multiLevelType w:val="multilevel"/>
    <w:tmpl w:val="F5709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811A6"/>
    <w:rsid w:val="00090AE7"/>
    <w:rsid w:val="001811A6"/>
    <w:rsid w:val="00210011"/>
    <w:rsid w:val="00574DFB"/>
    <w:rsid w:val="0058320C"/>
    <w:rsid w:val="006A16CE"/>
    <w:rsid w:val="009C6D21"/>
    <w:rsid w:val="00A428D1"/>
    <w:rsid w:val="00A46B5D"/>
    <w:rsid w:val="00A91988"/>
    <w:rsid w:val="00AA649A"/>
    <w:rsid w:val="00B25CF0"/>
    <w:rsid w:val="00CB6F66"/>
    <w:rsid w:val="00DB7BA0"/>
    <w:rsid w:val="00F85F72"/>
    <w:rsid w:val="00FA51BA"/>
    <w:rsid w:val="00FE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1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11A6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181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81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81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1811A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81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rsid w:val="001811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811A6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811A6"/>
    <w:pPr>
      <w:shd w:val="clear" w:color="auto" w:fill="FFFFFF"/>
      <w:spacing w:before="300" w:after="180" w:line="367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811A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21001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2018-12-03T07:02:00Z</cp:lastPrinted>
  <dcterms:created xsi:type="dcterms:W3CDTF">2018-12-03T05:55:00Z</dcterms:created>
  <dcterms:modified xsi:type="dcterms:W3CDTF">2018-12-03T07:04:00Z</dcterms:modified>
</cp:coreProperties>
</file>