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80" w:type="dxa"/>
        <w:tblInd w:w="93" w:type="dxa"/>
        <w:tblLayout w:type="fixed"/>
        <w:tblLook w:val="04A0"/>
      </w:tblPr>
      <w:tblGrid>
        <w:gridCol w:w="15180"/>
      </w:tblGrid>
      <w:tr w:rsidR="00287D71" w:rsidTr="00287D71">
        <w:trPr>
          <w:trHeight w:val="255"/>
        </w:trPr>
        <w:tc>
          <w:tcPr>
            <w:tcW w:w="15183" w:type="dxa"/>
            <w:noWrap/>
            <w:vAlign w:val="bottom"/>
            <w:hideMark/>
          </w:tcPr>
          <w:p w:rsidR="00287D71" w:rsidRDefault="00287D71" w:rsidP="00287D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EF1B54">
              <w:rPr>
                <w:rFonts w:ascii="Times New Roman" w:hAnsi="Times New Roman" w:cs="Times New Roman"/>
                <w:sz w:val="28"/>
                <w:szCs w:val="28"/>
              </w:rPr>
              <w:t>Приложение 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87D71" w:rsidTr="00287D71">
        <w:trPr>
          <w:trHeight w:val="240"/>
        </w:trPr>
        <w:tc>
          <w:tcPr>
            <w:tcW w:w="15183" w:type="dxa"/>
            <w:noWrap/>
            <w:vAlign w:val="bottom"/>
            <w:hideMark/>
          </w:tcPr>
          <w:p w:rsidR="00287D71" w:rsidRDefault="00287D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к решению  Совета Лежневского</w:t>
            </w:r>
          </w:p>
        </w:tc>
      </w:tr>
      <w:tr w:rsidR="00287D71" w:rsidTr="00287D71">
        <w:trPr>
          <w:trHeight w:val="240"/>
        </w:trPr>
        <w:tc>
          <w:tcPr>
            <w:tcW w:w="15183" w:type="dxa"/>
            <w:noWrap/>
            <w:vAlign w:val="bottom"/>
            <w:hideMark/>
          </w:tcPr>
          <w:p w:rsidR="00287D71" w:rsidRDefault="00287D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</w:tc>
      </w:tr>
      <w:tr w:rsidR="00287D71" w:rsidTr="00287D71">
        <w:trPr>
          <w:trHeight w:val="270"/>
        </w:trPr>
        <w:tc>
          <w:tcPr>
            <w:tcW w:w="15183" w:type="dxa"/>
            <w:noWrap/>
            <w:vAlign w:val="bottom"/>
            <w:hideMark/>
          </w:tcPr>
          <w:p w:rsidR="00287D71" w:rsidRDefault="00287D71" w:rsidP="00287D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от ___.___.2021г № ___</w:t>
            </w:r>
          </w:p>
        </w:tc>
      </w:tr>
    </w:tbl>
    <w:p w:rsidR="005C5EA5" w:rsidRPr="00EC2F82" w:rsidRDefault="005C5EA5">
      <w:pPr>
        <w:rPr>
          <w:rFonts w:ascii="Times New Roman" w:hAnsi="Times New Roman" w:cs="Times New Roman"/>
          <w:sz w:val="28"/>
          <w:szCs w:val="28"/>
        </w:rPr>
      </w:pPr>
    </w:p>
    <w:p w:rsidR="00287D71" w:rsidRPr="00AC51F0" w:rsidRDefault="00EC2F82" w:rsidP="00287D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2F82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целевым статьям (муниципальным программам Лежневского муниципального района  и не включенным в муниципальные программы Лежневского муниципального района направлениям деятельности органов местного самоуправления Лежневского муниципального района), группам видов расходов классификации расходов районного бюджета </w:t>
      </w:r>
      <w:r w:rsidRPr="00EC2F82">
        <w:rPr>
          <w:rFonts w:ascii="Times New Roman" w:eastAsia="Calibri" w:hAnsi="Times New Roman" w:cs="Times New Roman"/>
          <w:b/>
          <w:sz w:val="28"/>
          <w:szCs w:val="28"/>
        </w:rPr>
        <w:t>на 202</w:t>
      </w:r>
      <w:r w:rsidR="00287D71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EC2F82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  <w:r w:rsidR="00287D7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287D71" w:rsidRPr="00AC51F0">
        <w:rPr>
          <w:rFonts w:ascii="Times New Roman" w:hAnsi="Times New Roman" w:cs="Times New Roman"/>
          <w:b/>
          <w:bCs/>
          <w:sz w:val="28"/>
          <w:szCs w:val="28"/>
        </w:rPr>
        <w:t>и на плановый период 202</w:t>
      </w:r>
      <w:r w:rsidR="00287D71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287D71" w:rsidRPr="00AC51F0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287D71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287D71" w:rsidRPr="00AC51F0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EC2F82" w:rsidRPr="00EC2F82" w:rsidRDefault="00EC2F82" w:rsidP="00EC2F8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15466" w:type="dxa"/>
        <w:tblInd w:w="93" w:type="dxa"/>
        <w:tblLook w:val="04A0"/>
      </w:tblPr>
      <w:tblGrid>
        <w:gridCol w:w="5945"/>
        <w:gridCol w:w="1701"/>
        <w:gridCol w:w="1300"/>
        <w:gridCol w:w="2126"/>
        <w:gridCol w:w="2126"/>
        <w:gridCol w:w="2268"/>
      </w:tblGrid>
      <w:tr w:rsidR="00EC2F82" w:rsidRPr="00EC2F82" w:rsidTr="00EC2F82">
        <w:trPr>
          <w:trHeight w:val="85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82" w:rsidRPr="00EC2F82" w:rsidRDefault="00287D71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82" w:rsidRPr="00EC2F82" w:rsidRDefault="00287D71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Целевая статья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82" w:rsidRPr="00EC2F82" w:rsidRDefault="00287D71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 расходов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1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Сумма </w:t>
            </w:r>
            <w:r w:rsidR="00287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(руб.)</w:t>
            </w:r>
          </w:p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2022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1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Сумма </w:t>
            </w:r>
            <w:r w:rsidR="00287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(руб.)</w:t>
            </w:r>
          </w:p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2023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71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Сумма</w:t>
            </w:r>
            <w:r w:rsidR="00287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(руб.)</w:t>
            </w:r>
          </w:p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2024 год</w:t>
            </w:r>
          </w:p>
        </w:tc>
      </w:tr>
      <w:tr w:rsidR="00EC2F82" w:rsidRPr="00EC2F82" w:rsidTr="00EC2F82">
        <w:trPr>
          <w:trHeight w:val="85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Муниципальная программа «Развитие образования Лежневского муниципального района Ивановской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0200000000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288 766 934,16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273 081 138,90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258 544 769,11</w:t>
            </w:r>
          </w:p>
        </w:tc>
      </w:tr>
      <w:tr w:rsidR="00EC2F82" w:rsidRPr="00EC2F82" w:rsidTr="00EC2F82">
        <w:trPr>
          <w:trHeight w:val="85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Подпрограмма «Развитие общего образования»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0210000000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269 610 859,92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259 254 796,00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244 718 426,21</w:t>
            </w:r>
          </w:p>
        </w:tc>
      </w:tr>
      <w:tr w:rsidR="00EC2F82" w:rsidRPr="00EC2F82" w:rsidTr="00EC2F82">
        <w:trPr>
          <w:trHeight w:val="85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«Развитие дошкольного образования»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0210100000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113 061 539,88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111 494 484,42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111 494 484,42</w:t>
            </w:r>
          </w:p>
        </w:tc>
      </w:tr>
      <w:tr w:rsidR="00EC2F82" w:rsidRPr="00EC2F82" w:rsidTr="00EC2F82">
        <w:trPr>
          <w:trHeight w:val="51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Расходы на обеспечение деятельности дошкольных образовательных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0210100400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47 025 560,77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47 025 560,77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47 025 560,77</w:t>
            </w:r>
          </w:p>
        </w:tc>
      </w:tr>
      <w:tr w:rsidR="00EC2F82" w:rsidRPr="00EC2F82" w:rsidTr="00EC2F82">
        <w:trPr>
          <w:trHeight w:val="15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0210100400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19 592 659,13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19 592 659,13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19 592 659,13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0210100400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23 780 905,64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23 780 905,64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23 780 905,64</w:t>
            </w:r>
          </w:p>
        </w:tc>
      </w:tr>
      <w:tr w:rsidR="00EC2F82" w:rsidRPr="00EC2F82" w:rsidTr="00EC2F82">
        <w:trPr>
          <w:trHeight w:val="3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0210100400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3 651 996,00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3 651 996,00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3 651 996,00</w:t>
            </w:r>
          </w:p>
        </w:tc>
      </w:tr>
      <w:tr w:rsidR="00EC2F82" w:rsidRPr="00EC2F82" w:rsidTr="00EC2F82">
        <w:trPr>
          <w:trHeight w:val="51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Расходы на дошкольное образование от платных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0210104400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12 376 000,00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12 376 000,00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12 376 000,00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0210104400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12 376 000,00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12 376 000,00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12 376 000,00</w:t>
            </w:r>
          </w:p>
        </w:tc>
      </w:tr>
      <w:tr w:rsidR="00EC2F82" w:rsidRPr="00EC2F82" w:rsidTr="00EC2F82">
        <w:trPr>
          <w:trHeight w:val="30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337 285,00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356 062,00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356 062,00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337 285,00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356 062,00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356 062,00</w:t>
            </w:r>
          </w:p>
        </w:tc>
      </w:tr>
      <w:tr w:rsidR="00EC2F82" w:rsidRPr="00EC2F82" w:rsidTr="00EC2F82">
        <w:trPr>
          <w:trHeight w:val="255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Субвенции бюджетам муниципальных районов и городских округов на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1 831 487,11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927 186,65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927 186,65</w:t>
            </w:r>
          </w:p>
        </w:tc>
      </w:tr>
      <w:tr w:rsidR="00EC2F82" w:rsidRPr="00EC2F82" w:rsidTr="00EC2F82">
        <w:trPr>
          <w:trHeight w:val="51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1 831 487,11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927 186,65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927 186,65</w:t>
            </w:r>
          </w:p>
        </w:tc>
      </w:tr>
      <w:tr w:rsidR="00EC2F82" w:rsidRPr="00EC2F82" w:rsidTr="00EC2F82">
        <w:trPr>
          <w:trHeight w:val="382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51 491 207,00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50 809 675,00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50 809 675,00</w:t>
            </w:r>
          </w:p>
        </w:tc>
      </w:tr>
      <w:tr w:rsidR="00EC2F82" w:rsidRPr="00EC2F82" w:rsidTr="00EC2F82">
        <w:trPr>
          <w:trHeight w:val="15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51 196 577,00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50 515 045,00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50 515 045,00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294 630,00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294 630,00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294 630,00</w:t>
            </w:r>
          </w:p>
        </w:tc>
      </w:tr>
      <w:tr w:rsidR="00EC2F82" w:rsidRPr="00EC2F82" w:rsidTr="00EC2F82">
        <w:trPr>
          <w:trHeight w:val="64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«Развитие общего образования»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0210200000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150 156 458,27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141 487 449,81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126 951 080,02</w:t>
            </w:r>
          </w:p>
        </w:tc>
      </w:tr>
      <w:tr w:rsidR="00EC2F82" w:rsidRPr="00EC2F82" w:rsidTr="00EC2F82">
        <w:trPr>
          <w:trHeight w:val="3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Расходы на общее 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29 081 820,30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29 082 470,84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29 103 851,02</w:t>
            </w:r>
          </w:p>
        </w:tc>
      </w:tr>
      <w:tr w:rsidR="00EC2F82" w:rsidRPr="00EC2F82" w:rsidTr="005C5EC2">
        <w:trPr>
          <w:trHeight w:val="416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0210200410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1 716 016,06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1 716 016,06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1 716 016,06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9 525 951,00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9 525 951,00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9 525 951,00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17 113 353,24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17 114 003,78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17 135 383,96</w:t>
            </w:r>
          </w:p>
        </w:tc>
      </w:tr>
      <w:tr w:rsidR="00EC2F82" w:rsidRPr="00EC2F82" w:rsidTr="00EC2F82">
        <w:trPr>
          <w:trHeight w:val="3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726 500,00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726 500,00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726 500,00</w:t>
            </w:r>
          </w:p>
        </w:tc>
      </w:tr>
      <w:tr w:rsidR="00EC2F82" w:rsidRPr="00EC2F82" w:rsidTr="00EC2F82">
        <w:trPr>
          <w:trHeight w:val="51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Питание детей, обучающихся в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2 000 000,00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2 000 000,00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509 652,00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509 652,00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509 652,00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1 490 348,00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1 490 348,00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1 490 348,00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Расходы на укрепление материально-технической базы  общеобразовательных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0210202410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402 000,00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0210202410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402 000,00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EC2F82" w:rsidRPr="00EC2F82" w:rsidTr="00EC2F82">
        <w:trPr>
          <w:trHeight w:val="51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Расходы на общее образование от платных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0210204410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2 355 500,00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2 355 500,00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2 355 500,00</w:t>
            </w:r>
          </w:p>
        </w:tc>
      </w:tr>
      <w:tr w:rsidR="00EC2F82" w:rsidRPr="00EC2F82" w:rsidTr="00EC2F82">
        <w:trPr>
          <w:trHeight w:val="15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0210204410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325 500,00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325 500,00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325 500,00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0210204410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2 030 000,00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2 030 000,00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2 030 000,00</w:t>
            </w:r>
          </w:p>
        </w:tc>
      </w:tr>
      <w:tr w:rsidR="00EC2F82" w:rsidRPr="00EC2F82" w:rsidTr="00EC2F82">
        <w:trPr>
          <w:trHeight w:val="127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0210253031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7 108 920,00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7 108 920,00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EC2F82" w:rsidRPr="00EC2F82" w:rsidTr="00EC2F82">
        <w:trPr>
          <w:trHeight w:val="15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0210253031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1 987 440,00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1 987 440,00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0210253031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5 121 480,00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5 121 480,00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EC2F82" w:rsidRPr="00EC2F82" w:rsidTr="00EC2F82">
        <w:trPr>
          <w:trHeight w:val="204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0210280090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80 914,00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119 835,00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119 835,00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0210280090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80 914,00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119 835,00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119 835,00</w:t>
            </w:r>
          </w:p>
        </w:tc>
      </w:tr>
      <w:tr w:rsidR="00EC2F82" w:rsidRPr="00EC2F82" w:rsidTr="00EC2F82">
        <w:trPr>
          <w:trHeight w:val="357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0210280150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101 451 828,75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93 371 894,00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93 371 894,00</w:t>
            </w:r>
          </w:p>
        </w:tc>
      </w:tr>
      <w:tr w:rsidR="00EC2F82" w:rsidRPr="00EC2F82" w:rsidTr="00EC2F82">
        <w:trPr>
          <w:trHeight w:val="15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0210280150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25 026 515,50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21 290 759,00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21 290 759,00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0210280150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348 690,00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322 986,00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322 986,00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0210280150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76 076 623,25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71 758 149,00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71 758 149,00</w:t>
            </w:r>
          </w:p>
        </w:tc>
      </w:tr>
      <w:tr w:rsidR="00EC2F82" w:rsidRPr="00EC2F82" w:rsidTr="00EC2F82">
        <w:trPr>
          <w:trHeight w:val="127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02102L3041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7 675 475,22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7 448 829,97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02102L3041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1 673 677,82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1 624 256,63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02102L3041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6 001 797,40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5 824 573,34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EC2F82" w:rsidRPr="00EC2F82" w:rsidTr="00EC2F82">
        <w:trPr>
          <w:trHeight w:val="51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«Другие вопросы в области образования»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0210300000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6 392 861,77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6 272 861,77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6 272 861,77</w:t>
            </w:r>
          </w:p>
        </w:tc>
      </w:tr>
      <w:tr w:rsidR="00EC2F82" w:rsidRPr="00EC2F82" w:rsidTr="00EC2F82">
        <w:trPr>
          <w:trHeight w:val="51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Расходы на обеспечение деятельности централизованной бухгалтерии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0210300450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4 437 433,54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4 437 433,54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4 437 433,54</w:t>
            </w:r>
          </w:p>
        </w:tc>
      </w:tr>
      <w:tr w:rsidR="00EC2F82" w:rsidRPr="00EC2F82" w:rsidTr="00EC2F82">
        <w:trPr>
          <w:trHeight w:val="15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0210300450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3 932 654,54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3 932 654,54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3 932 654,54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0210300450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504 779,00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504 779,00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504 779,00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Расходы на обеспечение деятельности информационно-методического центра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0210300460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1 955 428,23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1 835 428,23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1 835 428,23</w:t>
            </w:r>
          </w:p>
        </w:tc>
      </w:tr>
      <w:tr w:rsidR="00EC2F82" w:rsidRPr="00EC2F82" w:rsidTr="00EC2F82">
        <w:trPr>
          <w:trHeight w:val="15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0210300460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1 448 756,23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1 448 756,23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1 448 756,23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0210300460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491 880,00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371 880,00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371 880,00</w:t>
            </w:r>
          </w:p>
        </w:tc>
      </w:tr>
      <w:tr w:rsidR="00EC2F82" w:rsidRPr="00EC2F82" w:rsidTr="00EC2F82">
        <w:trPr>
          <w:trHeight w:val="31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0210300460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14 792,00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14 792,00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14 792,00</w:t>
            </w:r>
          </w:p>
        </w:tc>
      </w:tr>
      <w:tr w:rsidR="00EC2F82" w:rsidRPr="00EC2F82" w:rsidTr="00EC2F82">
        <w:trPr>
          <w:trHeight w:val="648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"Модернизация дополнительного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0220000000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17 821 314,24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12 491 582,90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12 491 582,90</w:t>
            </w:r>
          </w:p>
        </w:tc>
      </w:tr>
      <w:tr w:rsidR="00EC2F82" w:rsidRPr="00EC2F82" w:rsidTr="00EC2F82">
        <w:trPr>
          <w:trHeight w:val="944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0220100000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17 821 314,24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12 491 582,90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12 491 582,90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Расходы на содержание иных муниципальных учреждений дополнительного образования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6 322 479,76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6 550 210,18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6 550 210,18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6 322 479,76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6 550 210,18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6 550 210,18</w:t>
            </w:r>
          </w:p>
        </w:tc>
      </w:tr>
      <w:tr w:rsidR="00EC2F82" w:rsidRPr="00EC2F82" w:rsidTr="00EC2F82">
        <w:trPr>
          <w:trHeight w:val="51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Расходы на содержание музыкальных художественных школ и школ искусств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5 838 815,61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5 941 372,72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5 941 372,72</w:t>
            </w:r>
          </w:p>
        </w:tc>
      </w:tr>
      <w:tr w:rsidR="00EC2F82" w:rsidRPr="00EC2F82" w:rsidTr="00EC2F82">
        <w:trPr>
          <w:trHeight w:val="15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1 631 288,17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1 675 387,75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1 675 387,75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330 925,00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330 925,00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330 925,00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3 866 902,44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3 925 359,97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3 925 359,97</w:t>
            </w:r>
          </w:p>
        </w:tc>
      </w:tr>
      <w:tr w:rsidR="00EC2F82" w:rsidRPr="00EC2F82" w:rsidTr="00EC2F82">
        <w:trPr>
          <w:trHeight w:val="3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9 700,00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9 700,00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9 700,00</w:t>
            </w:r>
          </w:p>
        </w:tc>
      </w:tr>
      <w:tr w:rsidR="00EC2F82" w:rsidRPr="00EC2F82" w:rsidTr="00EC2F82">
        <w:trPr>
          <w:trHeight w:val="10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Расходы на укрепление материально-технической базы иных муниципальных учреждений дополнительного образования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0220102420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2 660 000,00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0220102420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2 660 000,00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EC2F82" w:rsidRPr="00EC2F82" w:rsidTr="00EC2F82">
        <w:trPr>
          <w:trHeight w:val="178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Cофинансирование расходов,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0220181420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721 146,34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0220181420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721 146,34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EC2F82" w:rsidRPr="00EC2F82" w:rsidTr="00EC2F82">
        <w:trPr>
          <w:trHeight w:val="204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Cофинансирование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0220181430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1 948 585,00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EC2F82" w:rsidRPr="00EC2F82" w:rsidTr="00EC2F82">
        <w:trPr>
          <w:trHeight w:val="15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0220181430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837 892,00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0220181430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1 110 693,00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EC2F82" w:rsidRPr="00EC2F82" w:rsidTr="00EC2F82">
        <w:trPr>
          <w:trHeight w:val="15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Поэтапное доведение средней заработной платы педагогическим работникам иных муниципальных учреждений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02201S1420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227 730,42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02201S1420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227 730,42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EC2F82" w:rsidRPr="00EC2F82" w:rsidTr="00EC2F82">
        <w:trPr>
          <w:trHeight w:val="178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02201S1430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102 557,11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EC2F82" w:rsidRPr="00EC2F82" w:rsidTr="00EC2F82">
        <w:trPr>
          <w:trHeight w:val="15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02201S1430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44 099,58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EC2F82" w:rsidRPr="00EC2F82" w:rsidTr="00EC2F82">
        <w:trPr>
          <w:trHeight w:val="78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02201S1430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58 457,53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Подпрограмма "Поддержка и развитие одаренных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0230000000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200 000,00</w:t>
            </w:r>
          </w:p>
        </w:tc>
      </w:tr>
      <w:tr w:rsidR="00EC2F82" w:rsidRPr="00EC2F82" w:rsidTr="00EC2F82">
        <w:trPr>
          <w:trHeight w:val="72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"Поддержка и развитие одаренных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0230100000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200 000,00</w:t>
            </w:r>
          </w:p>
        </w:tc>
      </w:tr>
      <w:tr w:rsidR="00EC2F82" w:rsidRPr="00EC2F82" w:rsidTr="00EC2F82">
        <w:trPr>
          <w:trHeight w:val="51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Мероприятия по выявлению и поддержке талантливых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0230100500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</w:tr>
      <w:tr w:rsidR="00EC2F82" w:rsidRPr="00EC2F82" w:rsidTr="00EC2F82">
        <w:trPr>
          <w:trHeight w:val="78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Закупка товаров, работ и услуг для обеспечения государственных </w:t>
            </w: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0230100500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</w:tr>
      <w:tr w:rsidR="00EC2F82" w:rsidRPr="00EC2F82" w:rsidTr="00EC2F82">
        <w:trPr>
          <w:trHeight w:val="1071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" Организация отдыха и оздоровления детей, трудоустройство подростков в летний период"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0240000000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1 134 760,00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1 134 760,00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1 134 760,00</w:t>
            </w:r>
          </w:p>
        </w:tc>
      </w:tr>
      <w:tr w:rsidR="00EC2F82" w:rsidRPr="00EC2F82" w:rsidTr="00EC2F82">
        <w:trPr>
          <w:trHeight w:val="111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"Организация отдыха и оздоровления детей, трудоустройство подростков в летний период"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0240100000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1 134 760,00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1 134 760,00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1 134 760,00</w:t>
            </w:r>
          </w:p>
        </w:tc>
      </w:tr>
      <w:tr w:rsidR="00EC2F82" w:rsidRPr="00EC2F82" w:rsidTr="00EC2F82">
        <w:trPr>
          <w:trHeight w:val="51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Проведение мероприятий по организации отдыха, занятости и оздоровления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0240101460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616 701,05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616 701,05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616 701,05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0240101460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616 701,05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616 701,05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616 701,05</w:t>
            </w:r>
          </w:p>
        </w:tc>
      </w:tr>
      <w:tr w:rsidR="00EC2F82" w:rsidRPr="00EC2F82" w:rsidTr="00EC2F82">
        <w:trPr>
          <w:trHeight w:val="15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0240180200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52 080,00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52 080,00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52 080,00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0240180200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52 080,00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52 080,00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52 080,00</w:t>
            </w:r>
          </w:p>
        </w:tc>
      </w:tr>
      <w:tr w:rsidR="00EC2F82" w:rsidRPr="00EC2F82" w:rsidTr="00EC2F82">
        <w:trPr>
          <w:trHeight w:val="10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02401S0190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465 978,95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465 978,95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465 978,95</w:t>
            </w:r>
          </w:p>
        </w:tc>
      </w:tr>
      <w:tr w:rsidR="00EC2F82" w:rsidRPr="00EC2F82" w:rsidTr="00EC2F82">
        <w:trPr>
          <w:trHeight w:val="78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02401S0190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465 978,95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465 978,95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465 978,95</w:t>
            </w:r>
          </w:p>
        </w:tc>
      </w:tr>
      <w:tr w:rsidR="00EC2F82" w:rsidRPr="00EC2F82" w:rsidTr="00EC2F82">
        <w:trPr>
          <w:trHeight w:val="771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Программа "Развитие физической культуры и спорта Лежневского муниципального района"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0300000000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160 000,00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160 000,00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160 000,00</w:t>
            </w:r>
          </w:p>
        </w:tc>
      </w:tr>
      <w:tr w:rsidR="00EC2F82" w:rsidRPr="00EC2F82" w:rsidTr="00EC2F82">
        <w:trPr>
          <w:trHeight w:val="981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 Основное мероприятие "Развитие физической культуры и спорта Лежневского муниципального района"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0300100000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160 000,00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160 000,00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160 000,00</w:t>
            </w:r>
          </w:p>
        </w:tc>
      </w:tr>
      <w:tr w:rsidR="00EC2F82" w:rsidRPr="00EC2F82" w:rsidTr="00EC2F82">
        <w:trPr>
          <w:trHeight w:val="10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Организация физкультурных мероприятий, спортивных мероприятий, участие спортсменов Лежневского муниципального района в выездных мероприятиях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0300121800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160 000,00</w:t>
            </w:r>
          </w:p>
        </w:tc>
      </w:tr>
      <w:tr w:rsidR="00EC2F82" w:rsidRPr="00EC2F82" w:rsidTr="00EC2F82">
        <w:trPr>
          <w:trHeight w:val="154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0300121800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160 000,00</w:t>
            </w:r>
          </w:p>
        </w:tc>
      </w:tr>
      <w:tr w:rsidR="00EC2F82" w:rsidRPr="00EC2F82" w:rsidTr="00EC2F82">
        <w:trPr>
          <w:trHeight w:val="706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Программа "Поддержка одаренной молодежи Лежневского муниципального района"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0400000000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210 000,00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210 000,00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210 000,00</w:t>
            </w:r>
          </w:p>
        </w:tc>
      </w:tr>
      <w:tr w:rsidR="00EC2F82" w:rsidRPr="00EC2F82" w:rsidTr="00EC2F82">
        <w:trPr>
          <w:trHeight w:val="706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«Выявление и поддержка одаренной молодежи»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0400100000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210 000,00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210 000,00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210 000,00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Выявление и поддержка одаренной молодежи, организация и проведение акций, фестивалей, конкурсов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0400121900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210 000,00</w:t>
            </w:r>
          </w:p>
        </w:tc>
      </w:tr>
      <w:tr w:rsidR="00EC2F82" w:rsidRPr="00EC2F82" w:rsidTr="00EC2F82">
        <w:trPr>
          <w:trHeight w:val="78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0400121900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210 000,00</w:t>
            </w:r>
          </w:p>
        </w:tc>
      </w:tr>
      <w:tr w:rsidR="00EC2F82" w:rsidRPr="00EC2F82" w:rsidTr="00EC2F82">
        <w:trPr>
          <w:trHeight w:val="999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Муниципальная программа "Информационное общество Лежневского муниципального района Ивановской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0500000000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4 445 360,57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3 505 235,57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3 505 235,57</w:t>
            </w:r>
          </w:p>
        </w:tc>
      </w:tr>
      <w:tr w:rsidR="00EC2F82" w:rsidRPr="00EC2F82" w:rsidTr="00EC2F82">
        <w:trPr>
          <w:trHeight w:val="716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«Развитие информационного общества»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0500100000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4 445 360,57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3 505 235,57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3 505 235,57</w:t>
            </w:r>
          </w:p>
        </w:tc>
      </w:tr>
      <w:tr w:rsidR="00EC2F82" w:rsidRPr="00EC2F82" w:rsidTr="00EC2F82">
        <w:trPr>
          <w:trHeight w:val="127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Формирование современной инфраструктуры связи, развитие информационных технологий (замена оборудования, приобретение лицензионных программ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0500100400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0500100400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</w:tr>
      <w:tr w:rsidR="00EC2F82" w:rsidRPr="00EC2F82" w:rsidTr="00EC2F82">
        <w:trPr>
          <w:trHeight w:val="51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Расходы на обеспечение деятельности МФЦ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0500100410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3 205 235,57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3 205 235,57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3 205 235,57</w:t>
            </w:r>
          </w:p>
        </w:tc>
      </w:tr>
      <w:tr w:rsidR="00EC2F82" w:rsidRPr="00EC2F82" w:rsidTr="00EC2F82">
        <w:trPr>
          <w:trHeight w:val="15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0500100410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3 132 111,57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3 132 111,57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3 132 111,57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0500100410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73 124,00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73 124,00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73 124,00</w:t>
            </w:r>
          </w:p>
        </w:tc>
      </w:tr>
      <w:tr w:rsidR="00EC2F82" w:rsidRPr="00EC2F82" w:rsidTr="00EC2F82">
        <w:trPr>
          <w:trHeight w:val="127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Софинансирование расходов по обеспечению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0500182910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940 125,00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EC2F82" w:rsidRPr="00EC2F82" w:rsidTr="00EC2F82">
        <w:trPr>
          <w:trHeight w:val="78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0500182910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940 125,00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EC2F82" w:rsidRPr="00EC2F82" w:rsidTr="00EC2F82">
        <w:trPr>
          <w:trHeight w:val="1674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Муниципальная программа "Содержание и ремонт автомобильных дорог общего пользования местного значения Лежневского муниципального района Ивановской области и искусственных сооружений на них"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0600000000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24 483 284,33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16 346 000,00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16 563 000,00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Основное мероприятие «Дорожная деятельность»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0600100000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24 483 284,33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16 346 000,00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16 563 000,00</w:t>
            </w:r>
          </w:p>
        </w:tc>
      </w:tr>
      <w:tr w:rsidR="00EC2F82" w:rsidRPr="00EC2F82" w:rsidTr="00EC2F82">
        <w:trPr>
          <w:trHeight w:val="357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Дорожная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осуществление дорожной деятельности в соответствии с законодательством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0600122201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3 316 000,00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3 423 000,00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3 531 500,00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0600122201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3 316 000,00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3 423 000,00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3 531 500,00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Дорожная деятельность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0600124010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3 316 000,00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3 423 000,00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3 531 500,00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0600124010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3 316 000,00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3 423 000,00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3 531 500,00</w:t>
            </w:r>
          </w:p>
        </w:tc>
      </w:tr>
      <w:tr w:rsidR="00EC2F82" w:rsidRPr="00EC2F82" w:rsidTr="00EC2F82">
        <w:trPr>
          <w:trHeight w:val="255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на осуществление дорожной деятельности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0600196011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1 190 900,00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1 190 900,00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1 190 900,00</w:t>
            </w:r>
          </w:p>
        </w:tc>
      </w:tr>
      <w:tr w:rsidR="00EC2F82" w:rsidRPr="00EC2F82" w:rsidTr="00EC2F82">
        <w:trPr>
          <w:trHeight w:val="3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0600196011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1 190 900,00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1 190 900,00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1 190 900,00</w:t>
            </w:r>
          </w:p>
        </w:tc>
      </w:tr>
      <w:tr w:rsidR="00EC2F82" w:rsidRPr="00EC2F82" w:rsidTr="00EC2F82">
        <w:trPr>
          <w:trHeight w:val="255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0600196012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1 809 100,00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1 809 100,00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1 809 100,00</w:t>
            </w:r>
          </w:p>
        </w:tc>
      </w:tr>
      <w:tr w:rsidR="00EC2F82" w:rsidRPr="00EC2F82" w:rsidTr="00EC2F82">
        <w:trPr>
          <w:trHeight w:val="3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0600196012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1 809 100,00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1 809 100,00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1 809 100,00</w:t>
            </w:r>
          </w:p>
        </w:tc>
      </w:tr>
      <w:tr w:rsidR="00EC2F82" w:rsidRPr="00EC2F82" w:rsidTr="00EC2F82">
        <w:trPr>
          <w:trHeight w:val="255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на осуществление дорожной деятельности в отношении автомобильных дорог местного значения в границах населенных пунктов поселений, в части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0600196013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935 677,00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935 677,00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935 677,00</w:t>
            </w:r>
          </w:p>
        </w:tc>
      </w:tr>
      <w:tr w:rsidR="00EC2F82" w:rsidRPr="00EC2F82" w:rsidTr="00EC2F82">
        <w:trPr>
          <w:trHeight w:val="3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0600196013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935 677,00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935 677,00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935 677,00</w:t>
            </w:r>
          </w:p>
        </w:tc>
      </w:tr>
      <w:tr w:rsidR="00EC2F82" w:rsidRPr="00EC2F82" w:rsidTr="00EC2F82">
        <w:trPr>
          <w:trHeight w:val="280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района, в части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0600196014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64 323,00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64 323,00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64 323,00</w:t>
            </w:r>
          </w:p>
        </w:tc>
      </w:tr>
      <w:tr w:rsidR="00EC2F82" w:rsidRPr="00EC2F82" w:rsidTr="00EC2F82">
        <w:trPr>
          <w:trHeight w:val="3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0600196014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64 323,00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64 323,00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64 323,00</w:t>
            </w:r>
          </w:p>
        </w:tc>
      </w:tr>
      <w:tr w:rsidR="00EC2F82" w:rsidRPr="00EC2F82" w:rsidTr="00EC2F82">
        <w:trPr>
          <w:trHeight w:val="127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Расходы на дорожную деятельность в отношении автомобильных дорог местного значения в границах городского поселения и обеспечение безопасности движения на них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0600197055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5 500 000,00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5 500 000,00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5 500 000,00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0600197055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5 500 000,00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5 500 000,00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5 500 000,00</w:t>
            </w:r>
          </w:p>
        </w:tc>
      </w:tr>
      <w:tr w:rsidR="00EC2F82" w:rsidRPr="00EC2F82" w:rsidTr="00EC2F82">
        <w:trPr>
          <w:trHeight w:val="204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Проектирование строительства (реконструкции), капитального ремонта, строительство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06001S0510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8 351 284,33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EC2F82" w:rsidRPr="00EC2F82" w:rsidTr="00EC2F82">
        <w:trPr>
          <w:trHeight w:val="78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06001S0510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8 351 284,33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EC2F82" w:rsidRPr="00EC2F82" w:rsidTr="00EC2F82">
        <w:trPr>
          <w:trHeight w:val="1784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"Профессиональная подготовка, переподготовка и повышение квалификации муниципальных служащих Администрации Лежневского муниципального района"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0700000000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80 000,00</w:t>
            </w:r>
          </w:p>
        </w:tc>
      </w:tr>
      <w:tr w:rsidR="00EC2F82" w:rsidRPr="00EC2F82" w:rsidTr="00EC2F82">
        <w:trPr>
          <w:trHeight w:val="1554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  «Профессиональная подготовка, переподготовка и повышение квалификации муниципальных служащих Администрации Лежневского муниципального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0700100000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80 000,00</w:t>
            </w:r>
          </w:p>
        </w:tc>
      </w:tr>
      <w:tr w:rsidR="00EC2F82" w:rsidRPr="00EC2F82" w:rsidTr="00EC2F82">
        <w:trPr>
          <w:trHeight w:val="10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Организация переподготовки и повышения квалификации кадров Администрации Лежневского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0700122100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80 000,00</w:t>
            </w:r>
          </w:p>
        </w:tc>
      </w:tr>
      <w:tr w:rsidR="00EC2F82" w:rsidRPr="00EC2F82" w:rsidTr="00EC2F82">
        <w:trPr>
          <w:trHeight w:val="78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0700122100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80 000,00</w:t>
            </w:r>
          </w:p>
        </w:tc>
      </w:tr>
      <w:tr w:rsidR="00EC2F82" w:rsidRPr="00EC2F82" w:rsidTr="00EC2F82">
        <w:trPr>
          <w:trHeight w:val="141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Муниципальная программа «Профилактика экстремистской деятельности, гармонизация межэтнических отношений в Лежневском муниципальном районе»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200 000,00</w:t>
            </w:r>
          </w:p>
        </w:tc>
      </w:tr>
      <w:tr w:rsidR="00EC2F82" w:rsidRPr="00EC2F82" w:rsidTr="00EC2F82">
        <w:trPr>
          <w:trHeight w:val="127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«Профилактика экстремистской деятельности, гармонизация межэтнических отношений в Лежневском муниципальном районе»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1400100000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200 000,00</w:t>
            </w:r>
          </w:p>
        </w:tc>
      </w:tr>
      <w:tr w:rsidR="00EC2F82" w:rsidRPr="00EC2F82" w:rsidTr="00EC2F82">
        <w:trPr>
          <w:trHeight w:val="10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Профилактика экстремистской деятельности, гармонизация межэтнических отношений в Лежневском муниципальном районе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1400123016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Закупка товаров, работ и услуг для обеспечения государственных </w:t>
            </w: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1400123016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</w:tr>
      <w:tr w:rsidR="00EC2F82" w:rsidRPr="00EC2F82" w:rsidTr="00EC2F82">
        <w:trPr>
          <w:trHeight w:val="10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«Развитие комплексоы очистных сооружений и систем водоотведения Лежневского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1800000000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430 000,00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EC2F82" w:rsidRPr="00EC2F82" w:rsidTr="00EC2F82">
        <w:trPr>
          <w:trHeight w:val="10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 «Развитие комплексоы очистных сооружений и систем водоотведения Лежневского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1800100000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430 000,00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EC2F82" w:rsidRPr="00EC2F82" w:rsidTr="00EC2F82">
        <w:trPr>
          <w:trHeight w:val="15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Разработка проектной и рабочей документации на строительство и (или) реконструкцию комплексов очистных сооружений и систем водоотведения с целью сокращения доли загрязненных сточных вод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18001S4700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EC2F82" w:rsidRPr="00EC2F82" w:rsidTr="00EC2F82">
        <w:trPr>
          <w:trHeight w:val="78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18001S4700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EC2F82" w:rsidRPr="00EC2F82" w:rsidTr="00EC2F82">
        <w:trPr>
          <w:trHeight w:val="94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Непрограммные направления деятельности Администрации Лежневского муниципального района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4000000000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89 473 058,91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72 245 744,14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71 524 629,99</w:t>
            </w:r>
          </w:p>
        </w:tc>
      </w:tr>
      <w:tr w:rsidR="00EC2F82" w:rsidRPr="00EC2F82" w:rsidTr="00EC2F82">
        <w:trPr>
          <w:trHeight w:val="379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4100000000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48 010 994,05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45 442 956,77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44 721 842,62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Обеспечение функций высшего должностного лица Лежневского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1 697 495,00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1 697 495,00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1 697 495,00</w:t>
            </w:r>
          </w:p>
        </w:tc>
      </w:tr>
      <w:tr w:rsidR="00EC2F82" w:rsidRPr="00EC2F82" w:rsidTr="00EC2F82">
        <w:trPr>
          <w:trHeight w:val="15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1 697 495,00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1 697 495,00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1 697 495,00</w:t>
            </w:r>
          </w:p>
        </w:tc>
      </w:tr>
      <w:tr w:rsidR="00EC2F82" w:rsidRPr="00EC2F82" w:rsidTr="00EC2F82">
        <w:trPr>
          <w:trHeight w:val="51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Обеспечение функций администрации Лежневского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29 644 453,85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28 770 881,00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28 770 881,00</w:t>
            </w:r>
          </w:p>
        </w:tc>
      </w:tr>
      <w:tr w:rsidR="00EC2F82" w:rsidRPr="00EC2F82" w:rsidTr="00EC2F82">
        <w:trPr>
          <w:trHeight w:val="15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27 805 743,85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26 984 071,00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26 984 071,00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1 731 160,00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1 679 260,00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1 679 260,00</w:t>
            </w:r>
          </w:p>
        </w:tc>
      </w:tr>
      <w:tr w:rsidR="00EC2F82" w:rsidRPr="00EC2F82" w:rsidTr="00EC2F82">
        <w:trPr>
          <w:trHeight w:val="3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107 550,00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107 550,00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107 550,00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Обеспечение функций контрольно - счетной комиссии Лежневского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627 509,92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627 509,92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627 509,92</w:t>
            </w:r>
          </w:p>
        </w:tc>
      </w:tr>
      <w:tr w:rsidR="00EC2F82" w:rsidRPr="00EC2F82" w:rsidTr="00EC2F82">
        <w:trPr>
          <w:trHeight w:val="15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483 659,92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483 659,92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483 659,92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143 800,00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143 800,00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143 800,00</w:t>
            </w:r>
          </w:p>
        </w:tc>
      </w:tr>
      <w:tr w:rsidR="00EC2F82" w:rsidRPr="00EC2F82" w:rsidTr="00EC2F82">
        <w:trPr>
          <w:trHeight w:val="3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50,00</w:t>
            </w:r>
          </w:p>
        </w:tc>
      </w:tr>
      <w:tr w:rsidR="00EC2F82" w:rsidRPr="00EC2F82" w:rsidTr="00EC2F82">
        <w:trPr>
          <w:trHeight w:val="51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Обеспечение деятельности по комплексному обслуживанию зданий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4190000472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6 394 000,00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6 394 000,00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6 394 000,00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4190000472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6 394 000,00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6 394 000,00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6 394 000,00</w:t>
            </w:r>
          </w:p>
        </w:tc>
      </w:tr>
      <w:tr w:rsidR="00EC2F82" w:rsidRPr="00EC2F82" w:rsidTr="00EC2F82">
        <w:trPr>
          <w:trHeight w:val="51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Обеспечение деятельности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4190000480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2 466 365,00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2 466 365,00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2 466 365,00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4190000480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2 466 365,00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2 466 365,00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2 466 365,00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Реализация наказов избирателей депутатам Совета Лежневского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4190002880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EC2F82" w:rsidRPr="00EC2F82" w:rsidTr="00EC2F82">
        <w:trPr>
          <w:trHeight w:val="3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4190002880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EC2F82" w:rsidRPr="00EC2F82" w:rsidTr="00EC2F82">
        <w:trPr>
          <w:trHeight w:val="51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Резервный фонд администрации Лежневского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4190020750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1 000 000,00</w:t>
            </w:r>
          </w:p>
        </w:tc>
      </w:tr>
      <w:tr w:rsidR="00EC2F82" w:rsidRPr="00EC2F82" w:rsidTr="00EC2F82">
        <w:trPr>
          <w:trHeight w:val="3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4190020750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1 000 000,00</w:t>
            </w:r>
          </w:p>
        </w:tc>
      </w:tr>
      <w:tr w:rsidR="00EC2F82" w:rsidRPr="00EC2F82" w:rsidTr="00EC2F82">
        <w:trPr>
          <w:trHeight w:val="10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4190020900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63 500,00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63 500,00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63 500,00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4190020900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53 500,00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53 500,00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53 500,00</w:t>
            </w:r>
          </w:p>
        </w:tc>
      </w:tr>
      <w:tr w:rsidR="00EC2F82" w:rsidRPr="00EC2F82" w:rsidTr="00EC2F82">
        <w:trPr>
          <w:trHeight w:val="51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4190020900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10 000,00</w:t>
            </w:r>
          </w:p>
        </w:tc>
      </w:tr>
      <w:tr w:rsidR="00EC2F82" w:rsidRPr="00EC2F82" w:rsidTr="00EC2F82">
        <w:trPr>
          <w:trHeight w:val="51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Расходы на содержание имущества казны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4190022005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10 000,00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4190022005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10 000,00</w:t>
            </w:r>
          </w:p>
        </w:tc>
      </w:tr>
      <w:tr w:rsidR="00EC2F82" w:rsidRPr="00EC2F82" w:rsidTr="00EC2F82">
        <w:trPr>
          <w:trHeight w:val="3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Расходы на содержание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4190022009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651 000,00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466 000,00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466 000,00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4190022009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651 000,00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466 000,00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466 000,00</w:t>
            </w:r>
          </w:p>
        </w:tc>
      </w:tr>
      <w:tr w:rsidR="00EC2F82" w:rsidRPr="00EC2F82" w:rsidTr="00EC2F82">
        <w:trPr>
          <w:trHeight w:val="127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Пенсия за выслугу лет лицам, замещавшим выборные муниципальные должности и муниципальные должности муниципальной службы администрации Лежневского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4190040021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1 620 000,00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1 620 000,00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1 620 000,00</w:t>
            </w:r>
          </w:p>
        </w:tc>
      </w:tr>
      <w:tr w:rsidR="00EC2F82" w:rsidRPr="00EC2F82" w:rsidTr="00EC2F82">
        <w:trPr>
          <w:trHeight w:val="51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4190040021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1 620 000,00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1 620 000,00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1 620 000,00</w:t>
            </w:r>
          </w:p>
        </w:tc>
      </w:tr>
      <w:tr w:rsidR="00EC2F82" w:rsidRPr="00EC2F82" w:rsidTr="00EC2F82">
        <w:trPr>
          <w:trHeight w:val="127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4190051200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5 121,44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677,28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4190051200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5 121,44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677,28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EC2F82" w:rsidRPr="00EC2F82" w:rsidTr="00EC2F82">
        <w:trPr>
          <w:trHeight w:val="51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Осуществление отдельных полномочий в сфере административных правонарушений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4190080350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10 712,40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10 867,80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10 867,80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4190080350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10 712,40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10 867,80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10 867,80</w:t>
            </w:r>
          </w:p>
        </w:tc>
      </w:tr>
      <w:tr w:rsidR="00EC2F82" w:rsidRPr="00EC2F82" w:rsidTr="00EC2F82">
        <w:trPr>
          <w:trHeight w:val="10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4190080360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447 297,94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388 019,00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388 019,00</w:t>
            </w:r>
          </w:p>
        </w:tc>
      </w:tr>
      <w:tr w:rsidR="00EC2F82" w:rsidRPr="00EC2F82" w:rsidTr="00EC2F82">
        <w:trPr>
          <w:trHeight w:val="15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4190080360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416 160,00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388 019,00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388 019,00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4190080360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31 137,94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EC2F82" w:rsidRPr="00EC2F82" w:rsidTr="00EC2F82">
        <w:trPr>
          <w:trHeight w:val="10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4190090170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150 000,00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Закупка товаров, работ и услуг для обеспечения государственных </w:t>
            </w: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4190090170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150 000,00</w:t>
            </w:r>
          </w:p>
        </w:tc>
      </w:tr>
      <w:tr w:rsidR="00EC2F82" w:rsidRPr="00EC2F82" w:rsidTr="00EC2F82">
        <w:trPr>
          <w:trHeight w:val="127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Исполнение судебных актов, предусматривающих обращение взыскания на средства местного бюджета по денежным обязательствам муниципальных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4190090190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EC2F82" w:rsidRPr="00EC2F82" w:rsidTr="00EC2F82">
        <w:trPr>
          <w:trHeight w:val="3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4190090190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EC2F82" w:rsidRPr="00EC2F82" w:rsidTr="00EC2F82">
        <w:trPr>
          <w:trHeight w:val="15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Переданные полномочия по осуществлению контроля над использованием бюджетных средств городскими и сельскими поселениями на обеспечение функций администрации Лежневского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4190097030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42 638,02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54 908,09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42 638,02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4190097030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42 638,02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54 908,09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42 638,02</w:t>
            </w:r>
          </w:p>
        </w:tc>
      </w:tr>
      <w:tr w:rsidR="00EC2F82" w:rsidRPr="00EC2F82" w:rsidTr="00EC2F82">
        <w:trPr>
          <w:trHeight w:val="10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Реализация полномочий по осуществлению внешнего муниципального финансового контроля городского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4190097070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206 400,08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206 400,08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206 400,08</w:t>
            </w:r>
          </w:p>
        </w:tc>
      </w:tr>
      <w:tr w:rsidR="00EC2F82" w:rsidRPr="00EC2F82" w:rsidTr="00EC2F82">
        <w:trPr>
          <w:trHeight w:val="15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4190097070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206 400,08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206 400,08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206 400,08</w:t>
            </w:r>
          </w:p>
        </w:tc>
      </w:tr>
      <w:tr w:rsidR="00EC2F82" w:rsidRPr="00EC2F82" w:rsidTr="00EC2F82">
        <w:trPr>
          <w:trHeight w:val="127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41900R0820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2 124 500,40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1 416 333,60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708 166,80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Капитальные вложения в объекты государственной (муниципальной) </w:t>
            </w: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41900R0820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2 124 500,40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1 416 333,60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708 166,80</w:t>
            </w:r>
          </w:p>
        </w:tc>
      </w:tr>
      <w:tr w:rsidR="00EC2F82" w:rsidRPr="00EC2F82" w:rsidTr="00EC2F82">
        <w:trPr>
          <w:trHeight w:val="127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Непрограммные направления деятельности администрации Лежневского муниципального района в области безопасности Лежневского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4300000000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900 000,00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900 000,00</w:t>
            </w:r>
          </w:p>
        </w:tc>
      </w:tr>
      <w:tr w:rsidR="00EC2F82" w:rsidRPr="00EC2F82" w:rsidTr="00EC2F82">
        <w:trPr>
          <w:trHeight w:val="127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Межбюджетные трансферты бюджетам поселений на 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4390096040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</w:tr>
      <w:tr w:rsidR="00EC2F82" w:rsidRPr="00EC2F82" w:rsidTr="00EC2F82">
        <w:trPr>
          <w:trHeight w:val="3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4390096040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</w:tr>
      <w:tr w:rsidR="00EC2F82" w:rsidRPr="00EC2F82" w:rsidTr="00EC2F82">
        <w:trPr>
          <w:trHeight w:val="127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Участие в профилактике терроризма и экстремизма, а также в минимизации и (или) ликвидации последствий проявлений терроризма и экстремизма в границах Лежневского городского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4390097074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600 000,00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4390097074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600 000,00</w:t>
            </w:r>
          </w:p>
        </w:tc>
      </w:tr>
      <w:tr w:rsidR="00EC2F82" w:rsidRPr="00EC2F82" w:rsidTr="00EC2F82">
        <w:trPr>
          <w:trHeight w:val="127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Непрограммные направления деятельности администрации Лежневского муниципального района в области экономики Лежневского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4400000000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5 055 277,78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5 021 559,70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5 021 559,70</w:t>
            </w:r>
          </w:p>
        </w:tc>
      </w:tr>
      <w:tr w:rsidR="00EC2F82" w:rsidRPr="00EC2F82" w:rsidTr="00EC2F82">
        <w:trPr>
          <w:trHeight w:val="10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Обеспечение деятельности МКУ "Управление жилищно-коммунального и дорожного хозяйства Лежневского муниципального района"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4490000474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4 552 163,50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4 552 163,50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4 552 163,50</w:t>
            </w:r>
          </w:p>
        </w:tc>
      </w:tr>
      <w:tr w:rsidR="00EC2F82" w:rsidRPr="00EC2F82" w:rsidTr="00EC2F82">
        <w:trPr>
          <w:trHeight w:val="15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4490000474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4 413 263,50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4 413 263,50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4 413 263,50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4490000474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138 900,00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138 900,00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138 900,00</w:t>
            </w:r>
          </w:p>
        </w:tc>
      </w:tr>
      <w:tr w:rsidR="00EC2F82" w:rsidRPr="00EC2F82" w:rsidTr="00EC2F82">
        <w:trPr>
          <w:trHeight w:val="15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Проведение комплекса работ по межеванию земель для постановки на кадастровый учет земельных участков, на которые возникает право собственности  администрации Лежневского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4490020910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4490020910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Кадастровые работы по подготовке технических планов на объекты недвижимого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4490020921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4490020921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EC2F82" w:rsidRPr="00EC2F82" w:rsidTr="00EC2F82">
        <w:trPr>
          <w:trHeight w:val="127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Осуществление отдельных полномочий в области обращения с животными в части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4490080370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53 114,28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19 396,20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19 396,20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4490080370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53 114,28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19 396,20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19 396,20</w:t>
            </w:r>
          </w:p>
        </w:tc>
      </w:tr>
      <w:tr w:rsidR="00EC2F82" w:rsidRPr="00EC2F82" w:rsidTr="00EC2F82">
        <w:trPr>
          <w:trHeight w:val="15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Владение, пользование и распоряжение имуществом, находящимся в муниципальной собственности городского поселения, в части содержания и обслуживания гидротехнического сооружения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4490097066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4490097066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</w:tr>
      <w:tr w:rsidR="00EC2F82" w:rsidRPr="00EC2F82" w:rsidTr="00EC2F82">
        <w:trPr>
          <w:trHeight w:val="15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Непрограммные направления деятельности местной администрации Лежневского муниципального района в области жилищно-коммунального хозяйства Лежневского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4500000000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28 682 143,41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17 201 540,00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17 201 540,00</w:t>
            </w:r>
          </w:p>
        </w:tc>
      </w:tr>
      <w:tr w:rsidR="00EC2F82" w:rsidRPr="00EC2F82" w:rsidTr="00EC2F82">
        <w:trPr>
          <w:trHeight w:val="51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Расходы на мероприятия по ликвидации несанкционированных свалок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4590000471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848 000,00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848 000,00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848 000,00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4590000471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848 000,00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848 000,00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848 000,00</w:t>
            </w:r>
          </w:p>
        </w:tc>
      </w:tr>
      <w:tr w:rsidR="00EC2F82" w:rsidRPr="00EC2F82" w:rsidTr="00EC2F82">
        <w:trPr>
          <w:trHeight w:val="51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Содержание муниципального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400 000,00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400 000,00</w:t>
            </w:r>
          </w:p>
        </w:tc>
      </w:tr>
      <w:tr w:rsidR="00EC2F82" w:rsidRPr="00EC2F82" w:rsidTr="00EC2F82">
        <w:trPr>
          <w:trHeight w:val="15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Обеспечение за счет средств бюджета Лежневского муниципального района минимального размера взноса на капитальный ремонт общего имущества в многоквартирных домах, расположенных на территории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</w:tr>
      <w:tr w:rsidR="00EC2F82" w:rsidRPr="00EC2F82" w:rsidTr="00EC2F82">
        <w:trPr>
          <w:trHeight w:val="3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Капитальный ремонт общежития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11 480 603,41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11 480 603,41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EC2F82" w:rsidRPr="00EC2F82" w:rsidTr="00EC2F82">
        <w:trPr>
          <w:trHeight w:val="15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Субсидия некоммерческой организации "Региональный фонд капитального ремонта многоквартирных домов Ивановской области" на проведение капитального ремонта многоквартирного дома в целях ликвидации чрезвычайной ситуации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4590060001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4590060001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</w:tr>
      <w:tr w:rsidR="00EC2F82" w:rsidRPr="00EC2F82" w:rsidTr="00EC2F82">
        <w:trPr>
          <w:trHeight w:val="204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на организацию в границах поселения водоснабжения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4590096055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1 000 000,00</w:t>
            </w:r>
          </w:p>
        </w:tc>
      </w:tr>
      <w:tr w:rsidR="00EC2F82" w:rsidRPr="00EC2F82" w:rsidTr="00EC2F82">
        <w:trPr>
          <w:trHeight w:val="3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4590096055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1 000 000,00</w:t>
            </w:r>
          </w:p>
        </w:tc>
      </w:tr>
      <w:tr w:rsidR="00EC2F82" w:rsidRPr="00EC2F82" w:rsidTr="00EC2F82">
        <w:trPr>
          <w:trHeight w:val="178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на содержание мест захоронения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4590096057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390 000,00</w:t>
            </w:r>
          </w:p>
        </w:tc>
      </w:tr>
      <w:tr w:rsidR="00EC2F82" w:rsidRPr="00EC2F82" w:rsidTr="00EC2F82">
        <w:trPr>
          <w:trHeight w:val="3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4590096057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390 000,00</w:t>
            </w:r>
          </w:p>
        </w:tc>
      </w:tr>
      <w:tr w:rsidR="00EC2F82" w:rsidRPr="00EC2F82" w:rsidTr="00EC2F82">
        <w:trPr>
          <w:trHeight w:val="51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Расходы на организацию благоустройства территории городского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8 437 630,00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8 437 630,00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8 437 630,00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1 200 000,00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1 200 000,00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7 237 630,00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7 237 630,00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7 237 630,00</w:t>
            </w:r>
          </w:p>
        </w:tc>
      </w:tr>
      <w:tr w:rsidR="00EC2F82" w:rsidRPr="00EC2F82" w:rsidTr="00EC2F82">
        <w:trPr>
          <w:trHeight w:val="10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Расходы на создание условий для обеспечения жителей городского поселения услугами бытового обслуживания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625 910,00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625 910,00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625 910,00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625 910,00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625 910,00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625 910,00</w:t>
            </w:r>
          </w:p>
        </w:tc>
      </w:tr>
      <w:tr w:rsidR="00EC2F82" w:rsidRPr="00EC2F82" w:rsidTr="00EC2F82">
        <w:trPr>
          <w:trHeight w:val="229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Обеспечение проживающих в Лежневском городском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1 300 000,00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1 300 000,00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1 300 000,00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1 300 000,00</w:t>
            </w:r>
          </w:p>
        </w:tc>
      </w:tr>
      <w:tr w:rsidR="00EC2F82" w:rsidRPr="00EC2F82" w:rsidTr="00EC2F82">
        <w:trPr>
          <w:trHeight w:val="10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Расходы на строительство, реконструкцию, модернизацию объектов уличного освещения в Лежневском городском поселении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3 000 000,00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3 000 000,00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3 000 000,00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3 000 000,00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3 000 000,00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3 000 000,00</w:t>
            </w:r>
          </w:p>
        </w:tc>
      </w:tr>
      <w:tr w:rsidR="00EC2F82" w:rsidRPr="00EC2F82" w:rsidTr="00EC2F82">
        <w:trPr>
          <w:trHeight w:val="127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Расходы на организацию благоустройства территории городского поселения в части устройства и ремонта контейнерных площадок в Лежневском городском поселении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</w:tr>
      <w:tr w:rsidR="00EC2F82" w:rsidRPr="00EC2F82" w:rsidTr="00EC2F82">
        <w:trPr>
          <w:trHeight w:val="127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Непрограммные направления деятельности администрации Лежневского муниципального района в сфере образования Лежневского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4700000000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90 000,00</w:t>
            </w:r>
          </w:p>
        </w:tc>
      </w:tr>
      <w:tr w:rsidR="00EC2F82" w:rsidRPr="00EC2F82" w:rsidTr="00EC2F82">
        <w:trPr>
          <w:trHeight w:val="10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Расходы на организацию и осуществление мероприятий по работе с детьми и молодежью в городском поселении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4790097054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90 000,00</w:t>
            </w:r>
          </w:p>
        </w:tc>
      </w:tr>
      <w:tr w:rsidR="00EC2F82" w:rsidRPr="00EC2F82" w:rsidTr="00EC2F82">
        <w:trPr>
          <w:trHeight w:val="7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4790097054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90 000,00</w:t>
            </w:r>
          </w:p>
        </w:tc>
      </w:tr>
      <w:tr w:rsidR="00EC2F82" w:rsidRPr="00EC2F82" w:rsidTr="00EC2F82">
        <w:trPr>
          <w:trHeight w:val="10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Непрограммные направления деятельности администрации Лежневского муниципального района в сфере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4800000000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6 734 643,67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3 589 687,67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3 589 687,67</w:t>
            </w:r>
          </w:p>
        </w:tc>
      </w:tr>
      <w:tr w:rsidR="00EC2F82" w:rsidRPr="00EC2F82" w:rsidTr="00EC2F82">
        <w:trPr>
          <w:trHeight w:val="15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4890080340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1 363 756,00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EC2F82" w:rsidRPr="00EC2F82" w:rsidTr="00EC2F82">
        <w:trPr>
          <w:trHeight w:val="3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4890080340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1 363 756,00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EC2F82" w:rsidRPr="00EC2F82" w:rsidTr="00EC2F82">
        <w:trPr>
          <w:trHeight w:val="255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на создание условий для обеспечения поселений, входящих в состав муниципального района, услугами по организации досуга и услугами организации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4890096020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1 781 200,00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EC2F82" w:rsidRPr="00EC2F82" w:rsidTr="00EC2F82">
        <w:trPr>
          <w:trHeight w:val="3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4890096020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1 781 200,00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EC2F82" w:rsidRPr="00EC2F82" w:rsidTr="00EC2F82">
        <w:trPr>
          <w:trHeight w:val="255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на организацию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4890096021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2 317 911,04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2 389 687,67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2 389 687,67</w:t>
            </w:r>
          </w:p>
        </w:tc>
      </w:tr>
      <w:tr w:rsidR="00EC2F82" w:rsidRPr="00EC2F82" w:rsidTr="00EC2F82">
        <w:trPr>
          <w:trHeight w:val="3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4890096021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2 317 911,04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2 389 687,67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2 389 687,67</w:t>
            </w:r>
          </w:p>
        </w:tc>
      </w:tr>
      <w:tr w:rsidR="00EC2F82" w:rsidRPr="00EC2F82" w:rsidTr="00EC2F82">
        <w:trPr>
          <w:trHeight w:val="204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на сохранение, использование и популяризацию объектов культурн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4890096022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1 200 000,00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1 200 000,00</w:t>
            </w:r>
          </w:p>
        </w:tc>
      </w:tr>
      <w:tr w:rsidR="00EC2F82" w:rsidRPr="00EC2F82" w:rsidTr="00EC2F82">
        <w:trPr>
          <w:trHeight w:val="3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4890096022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1 200 000,00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1 200 000,00</w:t>
            </w:r>
          </w:p>
        </w:tc>
      </w:tr>
      <w:tr w:rsidR="00EC2F82" w:rsidRPr="00EC2F82" w:rsidTr="00EC2F82">
        <w:trPr>
          <w:trHeight w:val="382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договорами на организацию библиотечного обслуживания населения, комплектования и обеспечения сохранности библиотечных фондов библиотек поселения, в части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48900S0340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71 776,63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EC2F82" w:rsidRPr="00EC2F82" w:rsidTr="00EC2F82">
        <w:trPr>
          <w:trHeight w:val="3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F82" w:rsidRPr="00EC2F82" w:rsidRDefault="00EC2F82" w:rsidP="00EC2F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48900S0340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71 776,63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EC2F82" w:rsidRPr="00EC2F82" w:rsidTr="00EC2F82">
        <w:trPr>
          <w:trHeight w:val="255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Всего расходов: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408 248 637,97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365 828 118,61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82" w:rsidRPr="00EC2F82" w:rsidRDefault="00EC2F82" w:rsidP="00EC2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C2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350 787 634,67</w:t>
            </w:r>
          </w:p>
        </w:tc>
      </w:tr>
    </w:tbl>
    <w:p w:rsidR="00EC2F82" w:rsidRPr="00EC2F82" w:rsidRDefault="00EC2F82" w:rsidP="00EC2F82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EC2F82" w:rsidRPr="00EC2F82" w:rsidSect="00EC2F82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EC2F82"/>
    <w:rsid w:val="00287D71"/>
    <w:rsid w:val="005C5EA5"/>
    <w:rsid w:val="005C5EC2"/>
    <w:rsid w:val="00BA37DE"/>
    <w:rsid w:val="00DD5F9A"/>
    <w:rsid w:val="00EC2F82"/>
    <w:rsid w:val="00EF1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E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C2F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C2F82"/>
    <w:rPr>
      <w:color w:val="800080"/>
      <w:u w:val="single"/>
    </w:rPr>
  </w:style>
  <w:style w:type="paragraph" w:customStyle="1" w:styleId="xl88">
    <w:name w:val="xl88"/>
    <w:basedOn w:val="a"/>
    <w:rsid w:val="00EC2F8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89">
    <w:name w:val="xl89"/>
    <w:basedOn w:val="a"/>
    <w:rsid w:val="00EC2F8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0">
    <w:name w:val="xl90"/>
    <w:basedOn w:val="a"/>
    <w:rsid w:val="00EC2F8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EC2F8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2">
    <w:name w:val="xl92"/>
    <w:basedOn w:val="a"/>
    <w:rsid w:val="00EC2F8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3">
    <w:name w:val="xl93"/>
    <w:basedOn w:val="a"/>
    <w:rsid w:val="00EC2F8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4">
    <w:name w:val="xl94"/>
    <w:basedOn w:val="a"/>
    <w:rsid w:val="00EC2F82"/>
    <w:pPr>
      <w:pBdr>
        <w:top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5">
    <w:name w:val="xl95"/>
    <w:basedOn w:val="a"/>
    <w:rsid w:val="00EC2F82"/>
    <w:pPr>
      <w:pBdr>
        <w:top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6">
    <w:name w:val="xl96"/>
    <w:basedOn w:val="a"/>
    <w:rsid w:val="00EC2F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97">
    <w:name w:val="xl97"/>
    <w:basedOn w:val="a"/>
    <w:rsid w:val="00EC2F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98">
    <w:name w:val="xl98"/>
    <w:basedOn w:val="a"/>
    <w:rsid w:val="00EC2F8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9">
    <w:name w:val="xl99"/>
    <w:basedOn w:val="a"/>
    <w:rsid w:val="00EC2F8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100">
    <w:name w:val="xl100"/>
    <w:basedOn w:val="a"/>
    <w:rsid w:val="00EC2F8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101">
    <w:name w:val="xl101"/>
    <w:basedOn w:val="a"/>
    <w:rsid w:val="00EC2F8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102">
    <w:name w:val="xl102"/>
    <w:basedOn w:val="a"/>
    <w:rsid w:val="00EC2F8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103">
    <w:name w:val="xl103"/>
    <w:basedOn w:val="a"/>
    <w:rsid w:val="00EC2F8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104">
    <w:name w:val="xl104"/>
    <w:basedOn w:val="a"/>
    <w:rsid w:val="00EC2F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EC2F8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4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6161</Words>
  <Characters>35124</Characters>
  <Application>Microsoft Office Word</Application>
  <DocSecurity>0</DocSecurity>
  <Lines>292</Lines>
  <Paragraphs>82</Paragraphs>
  <ScaleCrop>false</ScaleCrop>
  <Company/>
  <LinksUpToDate>false</LinksUpToDate>
  <CharactersWithSpaces>41203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2021-11-11T11:56:00Z</dcterms:created>
  <dcterms:modified xsi:type="dcterms:W3CDTF">2021-11-11T13:01:00Z</dcterms:modified>
</cp:coreProperties>
</file>