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3" w:type="dxa"/>
        <w:jc w:val="right"/>
        <w:tblInd w:w="93" w:type="dxa"/>
        <w:tblLayout w:type="fixed"/>
        <w:tblLook w:val="04A0"/>
      </w:tblPr>
      <w:tblGrid>
        <w:gridCol w:w="10363"/>
      </w:tblGrid>
      <w:tr w:rsidR="00C12B02" w:rsidRPr="003E6C0B" w:rsidTr="00C12B02">
        <w:trPr>
          <w:trHeight w:val="300"/>
          <w:jc w:val="right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B02" w:rsidRPr="003E6C0B" w:rsidRDefault="00C12B02" w:rsidP="00CB26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 </w:t>
            </w:r>
            <w:r w:rsidRPr="003E6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2B02" w:rsidRPr="003E6C0B" w:rsidTr="00C12B02">
        <w:trPr>
          <w:trHeight w:val="375"/>
          <w:jc w:val="right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02" w:rsidRPr="003E6C0B" w:rsidRDefault="00C12B02" w:rsidP="00CB26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E6C0B">
              <w:rPr>
                <w:rFonts w:ascii="Times New Roman" w:hAnsi="Times New Roman"/>
                <w:sz w:val="28"/>
                <w:szCs w:val="28"/>
              </w:rPr>
              <w:t>к Решению Совета Лежневского</w:t>
            </w:r>
          </w:p>
        </w:tc>
      </w:tr>
      <w:tr w:rsidR="00C12B02" w:rsidRPr="003E6C0B" w:rsidTr="00C12B02">
        <w:trPr>
          <w:trHeight w:val="375"/>
          <w:jc w:val="right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02" w:rsidRPr="003E6C0B" w:rsidRDefault="00C12B02" w:rsidP="00CB26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E6C0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C12B02" w:rsidRPr="003E6C0B" w:rsidTr="00C12B02">
        <w:trPr>
          <w:trHeight w:val="375"/>
          <w:jc w:val="right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02" w:rsidRPr="003E6C0B" w:rsidRDefault="004C2505" w:rsidP="00CB26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23.04.2015 №  8</w:t>
            </w:r>
          </w:p>
        </w:tc>
      </w:tr>
      <w:tr w:rsidR="00C12B02" w:rsidRPr="003E6C0B" w:rsidTr="00C12B02">
        <w:trPr>
          <w:trHeight w:val="375"/>
          <w:jc w:val="right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02" w:rsidRPr="003E6C0B" w:rsidRDefault="00C12B02" w:rsidP="00CB26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C12B02" w:rsidRDefault="00C12B02" w:rsidP="00C12B02"/>
    <w:p w:rsidR="000505BD" w:rsidRPr="00CB2651" w:rsidRDefault="00CB2651" w:rsidP="00CB2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ЛЕЖНЕВСКОГО МУНИЦИПАЛЬНОГО РАЙОНА ПО ВЕДОМСТВЕННОЙ СТРУКТУРЕ РАСХОДОВ  БЮДЖЕТА ЗА 2014 ГОД</w:t>
      </w:r>
    </w:p>
    <w:tbl>
      <w:tblPr>
        <w:tblW w:w="15608" w:type="dxa"/>
        <w:tblInd w:w="93" w:type="dxa"/>
        <w:tblLayout w:type="fixed"/>
        <w:tblLook w:val="04A0"/>
      </w:tblPr>
      <w:tblGrid>
        <w:gridCol w:w="7103"/>
        <w:gridCol w:w="992"/>
        <w:gridCol w:w="1134"/>
        <w:gridCol w:w="1418"/>
        <w:gridCol w:w="850"/>
        <w:gridCol w:w="1418"/>
        <w:gridCol w:w="1417"/>
        <w:gridCol w:w="1276"/>
      </w:tblGrid>
      <w:tr w:rsidR="000505BD" w:rsidRPr="000505BD" w:rsidTr="000505BD">
        <w:trPr>
          <w:trHeight w:val="322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Ц.ст.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A708A" w:rsidRDefault="006A708A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0505BD" w:rsidRPr="000505BD" w:rsidRDefault="006A708A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505BD" w:rsidRDefault="006A708A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Исполнено </w:t>
            </w:r>
          </w:p>
          <w:p w:rsidR="006A708A" w:rsidRPr="000505BD" w:rsidRDefault="006A708A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505BD" w:rsidRPr="000505BD" w:rsidRDefault="006A708A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исполнения</w:t>
            </w:r>
          </w:p>
        </w:tc>
      </w:tr>
      <w:tr w:rsidR="000505BD" w:rsidRPr="000505BD" w:rsidTr="000505BD">
        <w:trPr>
          <w:trHeight w:val="322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5BD" w:rsidRPr="000505BD" w:rsidRDefault="000505BD" w:rsidP="0005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5BD" w:rsidRPr="000505BD" w:rsidRDefault="000505BD" w:rsidP="0005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5BD" w:rsidRPr="000505BD" w:rsidRDefault="000505BD" w:rsidP="0005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5BD" w:rsidRPr="000505BD" w:rsidRDefault="000505BD" w:rsidP="0005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5BD" w:rsidRPr="000505BD" w:rsidRDefault="000505BD" w:rsidP="0005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5BD" w:rsidRPr="000505BD" w:rsidRDefault="000505BD" w:rsidP="0005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5BD" w:rsidRPr="000505BD" w:rsidRDefault="000505BD" w:rsidP="0005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5BD" w:rsidRPr="000505BD" w:rsidRDefault="000505BD" w:rsidP="0005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05BD" w:rsidRPr="000505BD" w:rsidTr="000505BD">
        <w:trPr>
          <w:trHeight w:val="11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2 420,9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2 305,8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95,2%</w:t>
            </w:r>
          </w:p>
        </w:tc>
      </w:tr>
      <w:tr w:rsidR="000505BD" w:rsidRPr="000505BD" w:rsidTr="000505BD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95,2%</w:t>
            </w:r>
          </w:p>
        </w:tc>
      </w:tr>
      <w:tr w:rsidR="000505BD" w:rsidRPr="000505BD" w:rsidTr="000505BD">
        <w:trPr>
          <w:trHeight w:val="178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Обеспечение функций местной администрации Лежневского муниципального района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местной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95,2%</w:t>
            </w:r>
          </w:p>
        </w:tc>
      </w:tr>
      <w:tr w:rsidR="000505BD" w:rsidRPr="000505BD" w:rsidTr="000505BD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99,6%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65,4%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56,5%</w:t>
            </w:r>
          </w:p>
        </w:tc>
      </w:tr>
      <w:tr w:rsidR="000505BD" w:rsidRPr="000505BD" w:rsidTr="000505BD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139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Оказание других видов  социальной помощи, в рамках 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4197004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76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4197004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F601D">
        <w:trPr>
          <w:trHeight w:val="69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Финансовый отдел администрации Лежневского муниципального района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8 202,9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8 106,7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98,8%</w:t>
            </w:r>
          </w:p>
        </w:tc>
      </w:tr>
      <w:tr w:rsidR="000505BD" w:rsidRPr="000505BD" w:rsidTr="000505BD">
        <w:trPr>
          <w:trHeight w:val="10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99,7%</w:t>
            </w:r>
          </w:p>
        </w:tc>
      </w:tr>
      <w:tr w:rsidR="000505BD" w:rsidRPr="000505BD" w:rsidTr="000505BD">
        <w:trPr>
          <w:trHeight w:val="178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функций местной администрации Лежневского муниципального района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местной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99,7%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99,8%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F601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0505BD"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99,5%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F601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505BD"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78,9%</w:t>
            </w:r>
          </w:p>
        </w:tc>
      </w:tr>
      <w:tr w:rsidR="000505BD" w:rsidRPr="000505BD" w:rsidTr="000F601D">
        <w:trPr>
          <w:trHeight w:val="21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Переданные полномочия по осуществлению </w:t>
            </w:r>
            <w:proofErr w:type="gram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использованием бюджетных средств городскими и сельскими поселениями на обеспечение функций местной администрации Лежневского муниципального района,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местной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4193542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99,8%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4193542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99,8%</w:t>
            </w:r>
          </w:p>
        </w:tc>
      </w:tr>
      <w:tr w:rsidR="000505BD" w:rsidRPr="000505BD" w:rsidTr="00CB2651">
        <w:trPr>
          <w:trHeight w:val="51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92,1%</w:t>
            </w:r>
          </w:p>
        </w:tc>
      </w:tr>
      <w:tr w:rsidR="000505BD" w:rsidRPr="000505BD" w:rsidTr="000F601D">
        <w:trPr>
          <w:trHeight w:val="198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Оценка недвижимости, признание прав и регулирование отношений по государственной и муниципальной собственности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исполнительных органов муниципальной власти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4199017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4199017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0,0%</w:t>
            </w:r>
          </w:p>
        </w:tc>
      </w:tr>
      <w:tr w:rsidR="000505BD" w:rsidRPr="000505BD" w:rsidTr="000F601D">
        <w:trPr>
          <w:trHeight w:val="614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Исполнение судебных актов по искам к муниципальному образованию о возмещении вреда, причиненного незаконными действиями (бездействием)  муниципальных органов или их должностных лиц, в том числе в результате издания муниципальными органами Лежневского муниципального района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муниципального района </w:t>
            </w:r>
            <w:proofErr w:type="gram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исключением судебных актов о взыскании денежных сре</w:t>
            </w:r>
            <w:proofErr w:type="gram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 в п</w:t>
            </w:r>
            <w:proofErr w:type="gram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орядке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субсидарной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ответственности главных распорядителей средств бюджета), судебных актов о присуждении компенсации за нарушение права на исполнение судебного акта в разумный срок за счет средств бюджета муниципального района,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местной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4199018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184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</w:t>
            </w:r>
            <w:proofErr w:type="gram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4199018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10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254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бюджетам поселений из бюджетов муниципальных районов на предупреждение и ликвидацию последствий чрезвычайных ситуаций и стихийных бедствий природного и техногенного характера в рамках 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4393218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F601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4393218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4101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бюджетам поселений </w:t>
            </w:r>
            <w:proofErr w:type="gram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договорами</w:t>
            </w:r>
            <w:proofErr w:type="gram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создание условий для обеспечения поселений, входящих в состав муниципального района, услугами по организации досуга и услугами организации культуры; организацию и осуществление мероприятий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межпоселенческого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характера по работе с детьми и молодежью, в рамках  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местной администрации Лежневского муниципального района.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4893002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25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4893002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88,3%</w:t>
            </w:r>
          </w:p>
        </w:tc>
      </w:tr>
      <w:tr w:rsidR="000505BD" w:rsidRPr="000505BD" w:rsidTr="000F601D">
        <w:trPr>
          <w:trHeight w:val="165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Доплата к пенсиям муниципальных служащих  местной администрации Лежневского муниципального района,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местной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4197002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88,3%</w:t>
            </w:r>
          </w:p>
        </w:tc>
      </w:tr>
      <w:tr w:rsidR="000505BD" w:rsidRPr="000505BD" w:rsidTr="000505BD">
        <w:trPr>
          <w:trHeight w:val="76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4197002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88,3%</w:t>
            </w:r>
          </w:p>
        </w:tc>
      </w:tr>
      <w:tr w:rsidR="000505BD" w:rsidRPr="000505BD" w:rsidTr="000505BD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15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Оказание других видов  социальной помощи, в рамках 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4197004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76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4197004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76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Лежневского муниципального района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165 609,7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159 557,2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96,3%</w:t>
            </w:r>
          </w:p>
        </w:tc>
      </w:tr>
      <w:tr w:rsidR="000505BD" w:rsidRPr="000505BD" w:rsidTr="000505BD">
        <w:trPr>
          <w:trHeight w:val="12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19 519,5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91,6%</w:t>
            </w:r>
          </w:p>
        </w:tc>
      </w:tr>
      <w:tr w:rsidR="000505BD" w:rsidRPr="000505BD" w:rsidTr="000505BD">
        <w:trPr>
          <w:trHeight w:val="178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современной инфраструктуры связи, развитие информационных технологий (замена оборудования, приобретение лицензионных программ) в рамках программы "Информационное общество Лежневского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86,1%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86,1%</w:t>
            </w:r>
          </w:p>
        </w:tc>
      </w:tr>
      <w:tr w:rsidR="000505BD" w:rsidRPr="000505BD" w:rsidTr="00CB2651">
        <w:trPr>
          <w:trHeight w:val="178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Обеспечение функций местной администрации Лежневского муниципального района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местной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16 938,6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15 384,6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90,8%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13 843,5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12 437,6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89,8%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95,1%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178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функций Главы местной администрации Лежневского муниципального района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местной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98,6%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98,6%</w:t>
            </w:r>
          </w:p>
        </w:tc>
      </w:tr>
      <w:tr w:rsidR="000505BD" w:rsidRPr="000505BD" w:rsidTr="000505BD">
        <w:trPr>
          <w:trHeight w:val="229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Переданные полномочия по осуществлению муниципального земельного контроля на обеспечение функций местной администрации Лежневского муниципального района,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местной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2241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Переданные полномочия по осуществлению градостроительной деятельности и регулирования жилищных отношений на обеспечение функций местной администрации Лежневского муниципального района,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местной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4193541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4193541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10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4198036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29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4198036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4198036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29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98,2%</w:t>
            </w:r>
          </w:p>
        </w:tc>
      </w:tr>
      <w:tr w:rsidR="000505BD" w:rsidRPr="000505BD" w:rsidTr="00CB2651">
        <w:trPr>
          <w:trHeight w:val="181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мероприятий, связанных с государственными праздниками, юбилейными и памятными датами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местной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67,8%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67,8%</w:t>
            </w:r>
          </w:p>
        </w:tc>
      </w:tr>
      <w:tr w:rsidR="000505BD" w:rsidRPr="000505BD" w:rsidTr="00CB2651">
        <w:trPr>
          <w:trHeight w:val="25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реализации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4195120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25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4195120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6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полномочий в сфере административных правонарушений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4198035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F601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4198035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192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Оценка недвижимости, признание прав и регулирование отношений по государственной и муниципальной собственности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исполнительных органов муниципальной власти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4199017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4199017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F601D">
        <w:trPr>
          <w:trHeight w:val="614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Исполнение судебных актов по искам к муниципальному образованию о возмещении вреда, причиненного незаконными действиями (бездействием)  муниципальных органов или их должностных лиц, в том числе в результате издания муниципальными органами Лежневского муниципального района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муниципального района </w:t>
            </w:r>
            <w:proofErr w:type="gram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исключением судебных актов о взыскании денежных сре</w:t>
            </w:r>
            <w:proofErr w:type="gram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 в п</w:t>
            </w:r>
            <w:proofErr w:type="gram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орядке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субсидарной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ответственности главных распорядителей средств бюджета), судебных актов о присуждении компенсации за нарушение права на исполнение судебного акта в разумный срок за счет средств бюджета муниципального района,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местной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4199018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184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</w:t>
            </w:r>
            <w:proofErr w:type="gram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4199018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F601D">
        <w:trPr>
          <w:trHeight w:val="226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4498037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4498037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31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45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 на содержание и строительство дорог общего пользования между населенными пунктами, мостов и иных сооружений вне границ населенных пунктов в границах муниципального района,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  <w:proofErr w:type="gram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рамках муниципальной программы "Развитие транспортной системы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0603001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25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0603001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5 891,5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5 891,5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37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13,5%</w:t>
            </w:r>
          </w:p>
        </w:tc>
      </w:tr>
      <w:tr w:rsidR="000505BD" w:rsidRPr="000505BD" w:rsidTr="000F601D">
        <w:trPr>
          <w:trHeight w:val="226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администрации Лежневского муниципального района, 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4492091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4492091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0,0%</w:t>
            </w:r>
          </w:p>
        </w:tc>
      </w:tr>
      <w:tr w:rsidR="000505BD" w:rsidRPr="000505BD" w:rsidTr="000505BD">
        <w:trPr>
          <w:trHeight w:val="20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проведение геодезических, картографических, топографических и гидрографических работ,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4492092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86,6%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4492092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86,6%</w:t>
            </w:r>
          </w:p>
        </w:tc>
      </w:tr>
      <w:tr w:rsidR="000505BD" w:rsidRPr="000505BD" w:rsidTr="000505BD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3 151,6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71,5%</w:t>
            </w:r>
          </w:p>
        </w:tc>
      </w:tr>
      <w:tr w:rsidR="000505BD" w:rsidRPr="000505BD" w:rsidTr="000505BD">
        <w:trPr>
          <w:trHeight w:val="3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организацию в границах муниципального района газоснабжения, в части разработки проектной документации</w:t>
            </w:r>
            <w:proofErr w:type="gram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рамках  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4593003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97,2%</w:t>
            </w:r>
          </w:p>
        </w:tc>
      </w:tr>
      <w:tr w:rsidR="000505BD" w:rsidRPr="000505BD" w:rsidTr="000505BD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4593003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97,2%</w:t>
            </w:r>
          </w:p>
        </w:tc>
      </w:tr>
      <w:tr w:rsidR="000505BD" w:rsidRPr="000505BD" w:rsidTr="00CB2651">
        <w:trPr>
          <w:trHeight w:val="2266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Компенсация выпадающих доходов организациям, предоставляющим населению услуги теплоснабжения, водоснабжения и водоотведения по тарифам, не обеспечивающим возмещение издержек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местной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4596001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2 242,9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60,0%</w:t>
            </w:r>
          </w:p>
        </w:tc>
      </w:tr>
      <w:tr w:rsidR="000505BD" w:rsidRPr="000505BD" w:rsidTr="000505BD">
        <w:trPr>
          <w:trHeight w:val="10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4596001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60,0%</w:t>
            </w:r>
          </w:p>
        </w:tc>
      </w:tr>
      <w:tr w:rsidR="000505BD" w:rsidRPr="000505BD" w:rsidTr="000505BD">
        <w:trPr>
          <w:trHeight w:val="178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обеспечению функционирования систем жизнеобеспечения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4596102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52,1%</w:t>
            </w:r>
          </w:p>
        </w:tc>
      </w:tr>
      <w:tr w:rsidR="000505BD" w:rsidRPr="000505BD" w:rsidTr="000505BD">
        <w:trPr>
          <w:trHeight w:val="10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4596102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52,1%</w:t>
            </w:r>
          </w:p>
        </w:tc>
      </w:tr>
      <w:tr w:rsidR="000505BD" w:rsidRPr="000505BD" w:rsidTr="000505BD">
        <w:trPr>
          <w:trHeight w:val="15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функционирования систем жизнеобеспечения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4598121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10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4598121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33 448,8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97,4%</w:t>
            </w:r>
          </w:p>
        </w:tc>
      </w:tr>
      <w:tr w:rsidR="000505BD" w:rsidRPr="000505BD" w:rsidTr="00CB2651">
        <w:trPr>
          <w:trHeight w:val="15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дошкольное образование 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16 917,2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16 645,5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98,4%</w:t>
            </w:r>
          </w:p>
        </w:tc>
      </w:tr>
      <w:tr w:rsidR="000505BD" w:rsidRPr="000505BD" w:rsidTr="000505BD">
        <w:trPr>
          <w:trHeight w:val="10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14 429,2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14 165,8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98,2%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99,7%</w:t>
            </w:r>
          </w:p>
        </w:tc>
      </w:tr>
      <w:tr w:rsidR="000505BD" w:rsidRPr="000505BD" w:rsidTr="000505BD">
        <w:trPr>
          <w:trHeight w:val="20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реализацию мер по модернизации дошкольного образования (реконструкция помещений под детские сады),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0,0%</w:t>
            </w:r>
          </w:p>
        </w:tc>
      </w:tr>
      <w:tr w:rsidR="000505BD" w:rsidRPr="000505BD" w:rsidTr="000505BD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0,0%</w:t>
            </w:r>
          </w:p>
        </w:tc>
      </w:tr>
      <w:tr w:rsidR="000505BD" w:rsidRPr="000505BD" w:rsidTr="000F601D">
        <w:trPr>
          <w:trHeight w:val="323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полномочий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лечении</w:t>
            </w:r>
            <w:proofErr w:type="gram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spellEnd"/>
            <w:proofErr w:type="gram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муниципальных дошкольных образовательных организациях, осуществляющих оздоровление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481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 за исключением расходов на содержание зданий и оплату коммунальных услуг</w:t>
            </w:r>
            <w:proofErr w:type="gram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)в</w:t>
            </w:r>
            <w:proofErr w:type="gram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15 028,7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15 028,7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10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20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Укрепление материально-технической базы муниципальных образовательных организаций,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91 667,0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91 080,9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99,4%</w:t>
            </w:r>
          </w:p>
        </w:tc>
      </w:tr>
      <w:tr w:rsidR="000505BD" w:rsidRPr="000505BD" w:rsidTr="000F601D">
        <w:trPr>
          <w:trHeight w:val="129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общее образование  в рамках подпрограммы "Развитие общего образования"  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20 396,9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97,8%</w:t>
            </w:r>
          </w:p>
        </w:tc>
      </w:tr>
      <w:tr w:rsidR="000505BD" w:rsidRPr="000505BD" w:rsidTr="00CB2651">
        <w:trPr>
          <w:trHeight w:val="10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15 605,6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15 324,6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98,2%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4 616,2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96,3%</w:t>
            </w:r>
          </w:p>
        </w:tc>
      </w:tr>
      <w:tr w:rsidR="000505BD" w:rsidRPr="000505BD" w:rsidTr="000505BD">
        <w:trPr>
          <w:trHeight w:val="20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Укрепление пожарной безопасности муниципальных общеобразовательных учреждений Лежневского муниципального района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178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реализацию проекта "Межведомственная система оздоровления школьников"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10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597C1D">
        <w:trPr>
          <w:trHeight w:val="182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питания обучающихся 1-4 классов муниципальных общеобразовательных организаций в рамках  подпрограммы "Развитие общего образования" 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92,2%</w:t>
            </w:r>
          </w:p>
        </w:tc>
      </w:tr>
      <w:tr w:rsidR="000505BD" w:rsidRPr="000505BD" w:rsidTr="00CB2651">
        <w:trPr>
          <w:trHeight w:val="21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92,2%</w:t>
            </w:r>
          </w:p>
        </w:tc>
      </w:tr>
      <w:tr w:rsidR="000505BD" w:rsidRPr="000505BD" w:rsidTr="00CB2651">
        <w:trPr>
          <w:trHeight w:val="184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 питания детей из многодетных семей в муниципальных общеобразовательных организациях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94,1%</w:t>
            </w:r>
          </w:p>
        </w:tc>
      </w:tr>
      <w:tr w:rsidR="000505BD" w:rsidRPr="000505BD" w:rsidTr="00CB2651">
        <w:trPr>
          <w:trHeight w:val="32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94,1%</w:t>
            </w:r>
          </w:p>
        </w:tc>
      </w:tr>
      <w:tr w:rsidR="000505BD" w:rsidRPr="000505BD" w:rsidTr="00CB2651">
        <w:trPr>
          <w:trHeight w:val="380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проведение мероприятий по созданию в общеобразовательных организациях условий для инклюзивного образования детей-инвалидов, в том числе созданию универсальной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безбарьерной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среды для беспрепятственного доступа и оснащению общеобразовательных организаций специальным, в том числе учебным, реабилитационным, компьютерным оборудованием и автотранспортом,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34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183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государственной программы  Российской Федерации "Доступная среда"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0215027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597C1D">
        <w:trPr>
          <w:trHeight w:val="3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0215027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184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мероприятий по укреплению пожарной безопасности общеобразовательных организаций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32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153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проекта "Межведомственная система оздоровления школьников"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33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255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расходных обязательств органов местного </w:t>
            </w:r>
            <w:proofErr w:type="gram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самоуправления</w:t>
            </w:r>
            <w:proofErr w:type="gram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организация питания обучающихся 1-4 классов муниципальных общеобразовательных организаций в рамках  подпрограммы "Развитие общего образования" 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99,5%</w:t>
            </w:r>
          </w:p>
        </w:tc>
      </w:tr>
      <w:tr w:rsidR="000505BD" w:rsidRPr="000505BD" w:rsidTr="00CB2651">
        <w:trPr>
          <w:trHeight w:val="25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99,5%</w:t>
            </w:r>
          </w:p>
        </w:tc>
      </w:tr>
      <w:tr w:rsidR="000505BD" w:rsidRPr="000505BD" w:rsidTr="00CB2651">
        <w:trPr>
          <w:trHeight w:val="357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Полномочия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оздоровление, в рамках подпрограммы "Развитие общего образования"  муниципальной программы "Развитие образования Лежневского муниципального района Ивановской области"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</w:t>
            </w:r>
            <w:proofErr w:type="gram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исключением расходов на содержание зданий и оплату коммунальных услуг) в рамках подпрограммы "Развитие общего образования" 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53 728,4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53 728,4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10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53 728,4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53 728,4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597C1D">
        <w:trPr>
          <w:trHeight w:val="184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Укрепление материально-технической базы муниципальных образовательных организаций,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597C1D">
        <w:trPr>
          <w:trHeight w:val="32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597C1D">
        <w:trPr>
          <w:trHeight w:val="195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содержание музыкальных художественных школ и школ искусств, в рамках подпрограммы "Модернизация дополнительного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97,4%</w:t>
            </w:r>
          </w:p>
        </w:tc>
      </w:tr>
      <w:tr w:rsidR="000505BD" w:rsidRPr="000505BD" w:rsidTr="000505BD">
        <w:trPr>
          <w:trHeight w:val="10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95,6%</w:t>
            </w:r>
          </w:p>
        </w:tc>
      </w:tr>
      <w:tr w:rsidR="000505BD" w:rsidRPr="000505BD" w:rsidTr="00597C1D">
        <w:trPr>
          <w:trHeight w:val="25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99,5%</w:t>
            </w:r>
          </w:p>
        </w:tc>
      </w:tr>
      <w:tr w:rsidR="000505BD" w:rsidRPr="000505BD" w:rsidTr="00597C1D">
        <w:trPr>
          <w:trHeight w:val="189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содержание иных муниципальных учреждений дополнительного образования детей, в рамках подпрограммы "Модернизация дополнительного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10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597C1D">
        <w:trPr>
          <w:trHeight w:val="34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2974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Расходы на содержание музыкальных художественных школ и школ искусств.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поэтапное доведение средней заработной платы педагогическим работникам муниципальных детских музыкальных художественных школ и школ искусств, в рамках подпрограммы "Модернизация дополнительного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10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F601D">
        <w:trPr>
          <w:trHeight w:val="3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F601D">
        <w:trPr>
          <w:trHeight w:val="296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содержание иных муниципальных учреждений дополнительного образования детей.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поэтапное доведение средней заработной платы педагогическим работникам иных муниципальных учреждений дополнительного образования, в рамках подпрограммы "Модернизация дополнительного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10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2832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области, в рамках подпрограммы "Модернизация дополнительного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0228012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F601D">
        <w:trPr>
          <w:trHeight w:val="35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0228012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30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области, в рамках подпрограммы "Модернизация дополнительного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0228014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0228014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15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Субсидия на приобретение легкового автомобиля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4790042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4790042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73,1%</w:t>
            </w:r>
          </w:p>
        </w:tc>
      </w:tr>
      <w:tr w:rsidR="000505BD" w:rsidRPr="000505BD" w:rsidTr="00CB2651">
        <w:trPr>
          <w:trHeight w:val="204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 переподготовки и повышения квалификации кадров Администрации муниципального Лежневского района, в рамках программы "Профессиональная подготовка, переподготовка и повышение квалификации муниципальных служащих Администрации Лежневского муниципального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56,3%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56,3%</w:t>
            </w:r>
          </w:p>
        </w:tc>
      </w:tr>
      <w:tr w:rsidR="000505BD" w:rsidRPr="000505BD" w:rsidTr="000505BD">
        <w:trPr>
          <w:trHeight w:val="229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дополнительного профессионального образования лиц замещающих выборные муниципальные должности и муниципальных служащих на 2014 год, в рамках программы "Профессиональная подготовка, переподготовка и повышение квалификации муниципальных служащих Администрации Лежневского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0708061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0708061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95,9%</w:t>
            </w:r>
          </w:p>
        </w:tc>
      </w:tr>
      <w:tr w:rsidR="000505BD" w:rsidRPr="000505BD" w:rsidTr="000505BD">
        <w:trPr>
          <w:trHeight w:val="229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организации отдыха, занятости и оздоровления детей в рамках подпрограммы "Организация отдыха и оздоровления детей, трудоустройство подростков в летний период" 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0240046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0240046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280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Осуществление полномочий по организации двухразового питания детей-сирот и детей, находящихся в трудной жизненной ситуации, в лагерях дневного пребывания в рамках подпрограммы "Организация отдыха и оздоровления детей, трудоустройство подростков в летний период" 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0245065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0245065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F601D">
        <w:trPr>
          <w:trHeight w:val="232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в рамках подпрограммы "Организация отдыха и оздоровления детей, трудоустройство подростков в летний период"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0248019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0248019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F601D">
        <w:trPr>
          <w:trHeight w:val="259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полномочий по организации двухразового питания детей-сирот и детей, находящихся в трудной жизненной ситуации, в лагерях дневного пребывания в рамках подпрограммы "Организация отдыха и оздоровления детей, трудоустройство подростков в летний период" 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B2651">
        <w:trPr>
          <w:trHeight w:val="15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Выявление и поддержка одаренной молодежи, организация и проведение акций, фестивалей, конкурсов в рамках муниципальной программы "Поддержка одаренной молодежи Лежневского муниципального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0402190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69,0%</w:t>
            </w:r>
          </w:p>
        </w:tc>
      </w:tr>
      <w:tr w:rsidR="000505BD" w:rsidRPr="000505BD" w:rsidTr="000F601D">
        <w:trPr>
          <w:trHeight w:val="41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F601D">
        <w:trPr>
          <w:trHeight w:val="155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другие вопросы в области образования, 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10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F601D">
        <w:trPr>
          <w:trHeight w:val="15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выявлению и поддержке талантливых детей в рамках подпрограммы "Поддержка и развитие одаренных детей"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0230050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F601D">
        <w:trPr>
          <w:trHeight w:val="39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0230050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Амбулаторная помощь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55,3%</w:t>
            </w:r>
          </w:p>
        </w:tc>
      </w:tr>
      <w:tr w:rsidR="000505BD" w:rsidRPr="000505BD" w:rsidTr="00C12B02">
        <w:trPr>
          <w:trHeight w:val="165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молодых специалистов сферы здравоохранения Лежневского муниципального района в рамках программы  "Поддержка молодых специалистов сферы здравоохранения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55,3%</w:t>
            </w:r>
          </w:p>
        </w:tc>
      </w:tr>
      <w:tr w:rsidR="000505BD" w:rsidRPr="000505BD" w:rsidTr="000505BD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55,3%</w:t>
            </w:r>
          </w:p>
        </w:tc>
      </w:tr>
      <w:tr w:rsidR="000505BD" w:rsidRPr="000505BD" w:rsidTr="000505BD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73,5%</w:t>
            </w:r>
          </w:p>
        </w:tc>
      </w:tr>
      <w:tr w:rsidR="000505BD" w:rsidRPr="000505BD" w:rsidTr="00CB2651">
        <w:trPr>
          <w:trHeight w:val="10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мероприятий  по обеспечению жильем молодых семей в рамках программы "Обеспечение жильем молодых семей"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0805020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69,0%</w:t>
            </w:r>
          </w:p>
        </w:tc>
      </w:tr>
      <w:tr w:rsidR="000505BD" w:rsidRPr="000505BD" w:rsidTr="00C12B02">
        <w:trPr>
          <w:trHeight w:val="39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гражданам на приобретение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69,0%</w:t>
            </w:r>
          </w:p>
        </w:tc>
      </w:tr>
      <w:tr w:rsidR="000505BD" w:rsidRPr="000505BD" w:rsidTr="000505BD">
        <w:trPr>
          <w:trHeight w:val="12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социальных выплат молодым семьям на приобретение (строительство) жилого помещения в рамках программы "Обеспечение жильем молодых семей"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0808027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79,7%</w:t>
            </w:r>
          </w:p>
        </w:tc>
      </w:tr>
      <w:tr w:rsidR="000505BD" w:rsidRPr="000505BD" w:rsidTr="00C12B02">
        <w:trPr>
          <w:trHeight w:val="3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гражданам на приобретение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0808027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79,7%</w:t>
            </w:r>
          </w:p>
        </w:tc>
      </w:tr>
      <w:tr w:rsidR="000505BD" w:rsidRPr="000505BD" w:rsidTr="000505BD">
        <w:trPr>
          <w:trHeight w:val="20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проектно-сметной документации на проведение ремонта в жилых помещениях ветеранов,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Лежневского муниципального района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местной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0,0%</w:t>
            </w:r>
          </w:p>
        </w:tc>
      </w:tr>
      <w:tr w:rsidR="000505BD" w:rsidRPr="000505BD" w:rsidTr="00C12B02">
        <w:trPr>
          <w:trHeight w:val="125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Оказание других видов  социальной помощи, в рамках 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4197004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98,8%</w:t>
            </w:r>
          </w:p>
        </w:tc>
      </w:tr>
      <w:tr w:rsidR="000505BD" w:rsidRPr="000505BD" w:rsidTr="000505BD">
        <w:trPr>
          <w:trHeight w:val="76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4197004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12B02">
        <w:trPr>
          <w:trHeight w:val="30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4197004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98,7%</w:t>
            </w:r>
          </w:p>
        </w:tc>
      </w:tr>
      <w:tr w:rsidR="000505BD" w:rsidRPr="000505BD" w:rsidTr="000505BD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91,9%</w:t>
            </w:r>
          </w:p>
        </w:tc>
      </w:tr>
      <w:tr w:rsidR="000505BD" w:rsidRPr="000505BD" w:rsidTr="00CB2651">
        <w:trPr>
          <w:trHeight w:val="2549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Осуществление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1 194,6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91,9%</w:t>
            </w:r>
          </w:p>
        </w:tc>
      </w:tr>
      <w:tr w:rsidR="000505BD" w:rsidRPr="000505BD" w:rsidTr="00C12B02">
        <w:trPr>
          <w:trHeight w:val="38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91,9%</w:t>
            </w:r>
          </w:p>
        </w:tc>
      </w:tr>
      <w:tr w:rsidR="000505BD" w:rsidRPr="000505BD" w:rsidTr="00C12B02">
        <w:trPr>
          <w:trHeight w:val="42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0,0%</w:t>
            </w:r>
          </w:p>
        </w:tc>
      </w:tr>
      <w:tr w:rsidR="000505BD" w:rsidRPr="000505BD" w:rsidTr="00C12B02">
        <w:trPr>
          <w:trHeight w:val="154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отдельным общественным организациям и иным некоммерческим объединениям,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местной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0,0%</w:t>
            </w:r>
          </w:p>
        </w:tc>
      </w:tr>
      <w:tr w:rsidR="000505BD" w:rsidRPr="000505BD" w:rsidTr="00C12B02">
        <w:trPr>
          <w:trHeight w:val="63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83,7%</w:t>
            </w:r>
          </w:p>
        </w:tc>
      </w:tr>
      <w:tr w:rsidR="000505BD" w:rsidRPr="000505BD" w:rsidTr="00C12B02">
        <w:trPr>
          <w:trHeight w:val="160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физкультурных мероприятий, спортивных мероприятий, участие спортсменов Лежневского района в выездных мероприятиях, в рамках муниципальной программы " Развитие физической культуры и спорта Лежневского муниципального района на 2014-2016гг"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83,7%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83,7%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Лежневский районный отдел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66 861,1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64 515,1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96,5%</w:t>
            </w:r>
          </w:p>
        </w:tc>
      </w:tr>
      <w:tr w:rsidR="000505BD" w:rsidRPr="000505BD" w:rsidTr="000505BD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26 796,2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93,4%</w:t>
            </w:r>
          </w:p>
        </w:tc>
      </w:tr>
      <w:tr w:rsidR="000505BD" w:rsidRPr="000505BD" w:rsidTr="00CB2651">
        <w:trPr>
          <w:trHeight w:val="15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дошкольное образование 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14 751,2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14 510,2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98,4%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6 393,3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99,9%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C12B0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16,6%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C12B0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7 295,5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96,9%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C12B0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C12B0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0,4%</w:t>
            </w:r>
          </w:p>
        </w:tc>
      </w:tr>
      <w:tr w:rsidR="000505BD" w:rsidRPr="000505BD" w:rsidTr="00C12B02">
        <w:trPr>
          <w:trHeight w:val="162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C12B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дошкольное образование от платных услуг</w:t>
            </w:r>
            <w:proofErr w:type="gram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рамках подпрограммы "Развитие общего образования"  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95,1%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95,1%</w:t>
            </w:r>
          </w:p>
        </w:tc>
      </w:tr>
      <w:tr w:rsidR="000505BD" w:rsidRPr="000505BD" w:rsidTr="00C12B02">
        <w:trPr>
          <w:trHeight w:val="325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полномочий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лечении</w:t>
            </w:r>
            <w:proofErr w:type="gram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spellEnd"/>
            <w:proofErr w:type="gram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муниципальных дошкольных образовательных организациях, осуществляющих оздоровление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597C1D">
        <w:trPr>
          <w:trHeight w:val="51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12B02">
        <w:trPr>
          <w:trHeight w:val="48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 за исключением расходов на содержание зданий и оплату коммунальных услуг</w:t>
            </w:r>
            <w:proofErr w:type="gram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)в</w:t>
            </w:r>
            <w:proofErr w:type="gram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12B02">
        <w:trPr>
          <w:trHeight w:val="28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20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Укрепление материально-технической базы муниципальных образовательных организаций,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597C1D">
        <w:trPr>
          <w:trHeight w:val="155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Расходы на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государственных программ Ивановской области,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местной администрации Лежневского муниципального района.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4790444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4790444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0,0%</w:t>
            </w:r>
          </w:p>
        </w:tc>
      </w:tr>
      <w:tr w:rsidR="000505BD" w:rsidRPr="000505BD" w:rsidTr="000505BD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37 813,3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98,9%</w:t>
            </w:r>
          </w:p>
        </w:tc>
      </w:tr>
      <w:tr w:rsidR="000505BD" w:rsidRPr="000505BD" w:rsidTr="00C12B02">
        <w:trPr>
          <w:trHeight w:val="122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общее образование  в рамках подпрограммы "Развитие общего образования"  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13 931,1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13 902,2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99,8%</w:t>
            </w:r>
          </w:p>
        </w:tc>
      </w:tr>
      <w:tr w:rsidR="000505BD" w:rsidRPr="000505BD" w:rsidTr="00C12B02">
        <w:trPr>
          <w:trHeight w:val="33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98,1%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12 472,2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12 461,2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99,9%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99,5%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99,5%</w:t>
            </w:r>
          </w:p>
        </w:tc>
      </w:tr>
      <w:tr w:rsidR="000505BD" w:rsidRPr="000505BD" w:rsidTr="000505BD">
        <w:trPr>
          <w:trHeight w:val="20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Укрепление пожарной безопасности муниципальных общеобразовательных учреждений Лежневского муниципального района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597C1D">
        <w:trPr>
          <w:trHeight w:val="184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 питания обучающихся 1-4 классов муниципальных общеобразовательных организаций в рамках  подпрограммы "Развитие общего образования" 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92,0%</w:t>
            </w:r>
          </w:p>
        </w:tc>
      </w:tr>
      <w:tr w:rsidR="000505BD" w:rsidRPr="000505BD" w:rsidTr="00C12B02">
        <w:trPr>
          <w:trHeight w:val="194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питания детей из многодетных семей в муниципальных общеобразовательных организациях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229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15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общее образование от платных услуг  в рамках подпрограммы "Развитие общего образования" 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70,3%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597C1D">
        <w:trPr>
          <w:trHeight w:val="51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66,3%</w:t>
            </w:r>
          </w:p>
        </w:tc>
      </w:tr>
      <w:tr w:rsidR="000505BD" w:rsidRPr="000505BD" w:rsidTr="000505BD">
        <w:trPr>
          <w:trHeight w:val="229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0215097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0215097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20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по укреплению пожарной безопасности общеобразовательных организаций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255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расходных обязательств органов местного </w:t>
            </w:r>
            <w:proofErr w:type="gram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самоуправления</w:t>
            </w:r>
            <w:proofErr w:type="gram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организация питания обучающихся 1-4 классов муниципальных общеобразовательных организаций в рамках  подпрограммы "Развитие общего образования" 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95,7%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95,7%</w:t>
            </w:r>
          </w:p>
        </w:tc>
      </w:tr>
      <w:tr w:rsidR="000505BD" w:rsidRPr="000505BD" w:rsidTr="00597C1D">
        <w:trPr>
          <w:trHeight w:val="481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</w:t>
            </w:r>
            <w:proofErr w:type="gram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исключением расходов на содержание зданий и оплату коммунальных услуг) в рамках подпрограммы "Развитие общего образования" 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19 155,9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19 155,9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12B02">
        <w:trPr>
          <w:trHeight w:val="40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18 780,2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18 780,2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20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Укрепление материально-технической базы муниципальных образовательных организаций,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597C1D">
        <w:trPr>
          <w:trHeight w:val="184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содержание музыкальных художественных школ и школ искусств, в рамках подпрограммы "Модернизация дополнительного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1 490,2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1 425,6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95,7%</w:t>
            </w:r>
          </w:p>
        </w:tc>
      </w:tr>
      <w:tr w:rsidR="000505BD" w:rsidRPr="000505BD" w:rsidTr="00C12B02">
        <w:trPr>
          <w:trHeight w:val="32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80,4%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96,6%</w:t>
            </w:r>
          </w:p>
        </w:tc>
      </w:tr>
      <w:tr w:rsidR="000505BD" w:rsidRPr="000505BD" w:rsidTr="00597C1D">
        <w:trPr>
          <w:trHeight w:val="23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30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содержание музыкальных художественных школ и школ искусств.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поэтапное доведение средней заработной платы педагогическим работникам муниципальных детских музыкальных художественных школ и школ искусств, в рамках подпрограммы "Модернизация дополнительного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597C1D">
        <w:trPr>
          <w:trHeight w:val="2974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области, в рамках подпрограммы "Модернизация дополнительного образования"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0228014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0228014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229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организации отдыха, занятости и оздоровления детей в рамках подпрограммы "Организация отдыха и оздоровления детей, трудоустройство подростков в летний период" 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0240046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0240046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255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в рамках подпрограммы "Организация отдыха и оздоровления детей, трудоустройство подростков в летний период"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0248019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товаров, работ, услуг в пользу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0248019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C12B02">
        <w:trPr>
          <w:trHeight w:val="28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95,4%</w:t>
            </w:r>
          </w:p>
        </w:tc>
      </w:tr>
      <w:tr w:rsidR="000505BD" w:rsidRPr="000505BD" w:rsidTr="00597C1D">
        <w:trPr>
          <w:trHeight w:val="178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выявлению и поддержке талантливых детей в рамках подпрограммы "Поддержка и развитие одаренных детей"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0230050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0230050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15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Стипендии и гранты одаренным детям в рамках подпрограммы "Поддержка и развитие одаренных детей" муниципальной программы "Развитие образования Лежневского муниципального района Ивановской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0237003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Стипендии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0237003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0237003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178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функций местной администрации Лежневского муниципального района в рамках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местной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94,9%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99,5%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88,5%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5,3%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597C1D">
        <w:trPr>
          <w:trHeight w:val="15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Оказание других видов  социальной помощи, в рамках  иных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</w:t>
            </w:r>
            <w:proofErr w:type="spellStart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 деятельности администрации Лежневского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4197004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76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4197004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0505BD" w:rsidRPr="000505BD" w:rsidTr="000505BD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83,5%</w:t>
            </w:r>
          </w:p>
        </w:tc>
      </w:tr>
      <w:tr w:rsidR="000505BD" w:rsidRPr="000505BD" w:rsidTr="000505BD">
        <w:trPr>
          <w:trHeight w:val="280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83,5%</w:t>
            </w:r>
          </w:p>
        </w:tc>
      </w:tr>
      <w:tr w:rsidR="000505BD" w:rsidRPr="000505BD" w:rsidTr="000505BD">
        <w:trPr>
          <w:trHeight w:val="5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05BD" w:rsidRPr="000505BD" w:rsidRDefault="000505BD" w:rsidP="000505B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83,5%</w:t>
            </w:r>
          </w:p>
        </w:tc>
      </w:tr>
      <w:tr w:rsidR="000505BD" w:rsidRPr="000505BD" w:rsidTr="000505BD">
        <w:trPr>
          <w:trHeight w:val="255"/>
        </w:trPr>
        <w:tc>
          <w:tcPr>
            <w:tcW w:w="1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505BD" w:rsidRPr="000505BD" w:rsidRDefault="000505BD" w:rsidP="0005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243 094,7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234 484,8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5BD" w:rsidRPr="000505BD" w:rsidRDefault="000505BD" w:rsidP="0005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96,5%</w:t>
            </w:r>
          </w:p>
        </w:tc>
      </w:tr>
    </w:tbl>
    <w:p w:rsidR="000505BD" w:rsidRPr="000505BD" w:rsidRDefault="000505BD">
      <w:pPr>
        <w:rPr>
          <w:rFonts w:ascii="Times New Roman" w:hAnsi="Times New Roman" w:cs="Times New Roman"/>
          <w:sz w:val="28"/>
          <w:szCs w:val="28"/>
        </w:rPr>
      </w:pPr>
    </w:p>
    <w:sectPr w:rsidR="000505BD" w:rsidRPr="000505BD" w:rsidSect="000505B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05BD"/>
    <w:rsid w:val="000505BD"/>
    <w:rsid w:val="000F601D"/>
    <w:rsid w:val="004C2505"/>
    <w:rsid w:val="00597C1D"/>
    <w:rsid w:val="006A708A"/>
    <w:rsid w:val="008D3622"/>
    <w:rsid w:val="00901573"/>
    <w:rsid w:val="00C12B02"/>
    <w:rsid w:val="00C2203E"/>
    <w:rsid w:val="00CB2651"/>
    <w:rsid w:val="00CF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05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05BD"/>
    <w:rPr>
      <w:color w:val="800080"/>
      <w:u w:val="single"/>
    </w:rPr>
  </w:style>
  <w:style w:type="paragraph" w:customStyle="1" w:styleId="xl65">
    <w:name w:val="xl65"/>
    <w:basedOn w:val="a"/>
    <w:rsid w:val="00050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050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050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050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50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505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0505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0505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505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505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50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50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050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050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050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050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050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050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050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05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35</Pages>
  <Words>7568</Words>
  <Characters>43140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2015-02-09T08:33:00Z</dcterms:created>
  <dcterms:modified xsi:type="dcterms:W3CDTF">2015-05-21T04:21:00Z</dcterms:modified>
</cp:coreProperties>
</file>