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C5" w:rsidRDefault="003E7BC5" w:rsidP="003E7BC5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3E7BC5" w:rsidRDefault="003E7BC5" w:rsidP="003E7BC5">
      <w:pPr>
        <w:pStyle w:val="1"/>
      </w:pPr>
      <w:r>
        <w:t>Ивановской области</w:t>
      </w:r>
    </w:p>
    <w:p w:rsidR="003E7BC5" w:rsidRDefault="003E7BC5" w:rsidP="003E7BC5">
      <w:pPr>
        <w:pStyle w:val="2"/>
      </w:pPr>
      <w:r>
        <w:t>Финансовый отдел</w:t>
      </w:r>
    </w:p>
    <w:p w:rsidR="003E7BC5" w:rsidRDefault="003E7BC5" w:rsidP="003E7BC5"/>
    <w:p w:rsidR="003E7BC5" w:rsidRDefault="003E7BC5" w:rsidP="003E7BC5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E77181" w:rsidRPr="00E77181">
        <w:rPr>
          <w:sz w:val="22"/>
          <w:u w:val="single"/>
        </w:rPr>
        <w:t xml:space="preserve"> </w:t>
      </w:r>
      <w:r w:rsidR="00E77181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3E7BC5" w:rsidRDefault="003E7BC5" w:rsidP="003E7BC5">
      <w:pPr>
        <w:jc w:val="both"/>
        <w:rPr>
          <w:b/>
          <w:sz w:val="22"/>
          <w:u w:val="single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Pr="00621D00" w:rsidRDefault="003E7BC5" w:rsidP="003E7BC5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 w:rsidR="00F30CD5">
        <w:rPr>
          <w:b/>
          <w:sz w:val="28"/>
          <w:szCs w:val="28"/>
        </w:rPr>
        <w:t xml:space="preserve"> </w:t>
      </w:r>
      <w:r w:rsidR="00504039">
        <w:rPr>
          <w:b/>
          <w:sz w:val="28"/>
          <w:szCs w:val="28"/>
        </w:rPr>
        <w:t>21</w:t>
      </w:r>
      <w:r w:rsidR="00993187">
        <w:rPr>
          <w:b/>
          <w:sz w:val="28"/>
          <w:szCs w:val="28"/>
        </w:rPr>
        <w:t>.</w:t>
      </w:r>
      <w:r w:rsidR="00EB5FFB">
        <w:rPr>
          <w:b/>
          <w:sz w:val="28"/>
          <w:szCs w:val="28"/>
        </w:rPr>
        <w:t>11</w:t>
      </w:r>
      <w:r w:rsidR="006E7B88">
        <w:rPr>
          <w:b/>
          <w:sz w:val="28"/>
          <w:szCs w:val="28"/>
        </w:rPr>
        <w:t>.</w:t>
      </w:r>
      <w:r w:rsidR="00504039">
        <w:rPr>
          <w:b/>
          <w:sz w:val="28"/>
          <w:szCs w:val="28"/>
        </w:rPr>
        <w:t>2017</w:t>
      </w:r>
      <w:r w:rsidR="00993187">
        <w:rPr>
          <w:b/>
          <w:sz w:val="28"/>
          <w:szCs w:val="28"/>
        </w:rPr>
        <w:t>г.</w:t>
      </w:r>
      <w:r w:rsidRPr="00621D00">
        <w:rPr>
          <w:b/>
          <w:sz w:val="28"/>
          <w:szCs w:val="28"/>
        </w:rPr>
        <w:t xml:space="preserve">                                                                                           №</w:t>
      </w:r>
      <w:r w:rsidR="000A0758">
        <w:rPr>
          <w:b/>
          <w:sz w:val="28"/>
          <w:szCs w:val="28"/>
        </w:rPr>
        <w:t xml:space="preserve"> </w:t>
      </w:r>
      <w:r w:rsidR="00504039">
        <w:rPr>
          <w:b/>
          <w:sz w:val="28"/>
          <w:szCs w:val="28"/>
        </w:rPr>
        <w:t>72</w:t>
      </w: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Pr="000B2344" w:rsidRDefault="003E7BC5" w:rsidP="000B234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 xml:space="preserve">В  соответствии с </w:t>
      </w:r>
      <w:r w:rsidR="009503A0">
        <w:rPr>
          <w:rFonts w:eastAsiaTheme="minorHAnsi"/>
          <w:bCs/>
          <w:sz w:val="28"/>
          <w:szCs w:val="28"/>
          <w:lang w:eastAsia="en-US"/>
        </w:rPr>
        <w:t>Федеральным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4" w:history="1">
        <w:r w:rsidR="009503A0" w:rsidRPr="009503A0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="009503A0">
        <w:rPr>
          <w:rFonts w:eastAsiaTheme="minorHAnsi"/>
          <w:bCs/>
          <w:sz w:val="28"/>
          <w:szCs w:val="28"/>
          <w:lang w:eastAsia="en-US"/>
        </w:rPr>
        <w:t>ом</w:t>
      </w:r>
      <w:r w:rsidR="00EB63F3">
        <w:rPr>
          <w:rFonts w:eastAsiaTheme="minorHAnsi"/>
          <w:bCs/>
          <w:sz w:val="28"/>
          <w:szCs w:val="28"/>
          <w:lang w:eastAsia="en-US"/>
        </w:rPr>
        <w:t xml:space="preserve"> от 05.04.2013 N 44-ФЗ «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B63F3">
        <w:rPr>
          <w:rFonts w:eastAsiaTheme="minorHAnsi"/>
          <w:bCs/>
          <w:sz w:val="28"/>
          <w:szCs w:val="28"/>
          <w:lang w:eastAsia="en-US"/>
        </w:rPr>
        <w:t>»</w:t>
      </w:r>
      <w:r w:rsidR="0048334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42624">
        <w:rPr>
          <w:sz w:val="28"/>
          <w:szCs w:val="28"/>
        </w:rPr>
        <w:t xml:space="preserve">Постановлением Администрации </w:t>
      </w:r>
      <w:proofErr w:type="spellStart"/>
      <w:r w:rsidR="00A42624">
        <w:rPr>
          <w:sz w:val="28"/>
          <w:szCs w:val="28"/>
        </w:rPr>
        <w:t>Лежневского</w:t>
      </w:r>
      <w:proofErr w:type="spellEnd"/>
      <w:r w:rsidR="00A42624">
        <w:rPr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закупок»,</w:t>
      </w:r>
      <w:r w:rsidR="00C5575D">
        <w:rPr>
          <w:sz w:val="28"/>
          <w:szCs w:val="28"/>
        </w:rPr>
        <w:t xml:space="preserve"> </w:t>
      </w:r>
      <w:r w:rsidR="000B2344">
        <w:rPr>
          <w:sz w:val="28"/>
          <w:szCs w:val="28"/>
        </w:rPr>
        <w:t>Порядком</w:t>
      </w:r>
      <w:r w:rsidR="000B2344" w:rsidRPr="00A569AB">
        <w:rPr>
          <w:sz w:val="28"/>
          <w:szCs w:val="28"/>
        </w:rPr>
        <w:t xml:space="preserve"> осуществления Финансовым отделом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r w:rsidR="000B2344" w:rsidRPr="00A569AB">
        <w:rPr>
          <w:sz w:val="28"/>
          <w:szCs w:val="28"/>
        </w:rPr>
        <w:t xml:space="preserve"> муниципального района полномочий по контролю в сфер</w:t>
      </w:r>
      <w:r w:rsidR="000B2344">
        <w:rPr>
          <w:sz w:val="28"/>
          <w:szCs w:val="28"/>
        </w:rPr>
        <w:t>е закупок, утвержденным</w:t>
      </w:r>
      <w:r w:rsidR="000B2344" w:rsidRPr="00A569AB">
        <w:rPr>
          <w:sz w:val="28"/>
          <w:szCs w:val="28"/>
        </w:rPr>
        <w:t xml:space="preserve"> Постановлением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proofErr w:type="gramEnd"/>
      <w:r w:rsidR="000B2344" w:rsidRPr="00A569AB">
        <w:rPr>
          <w:sz w:val="28"/>
          <w:szCs w:val="28"/>
        </w:rPr>
        <w:t xml:space="preserve"> муниципального района  Ивановской области от 22.01.2015 №14</w:t>
      </w:r>
      <w:r w:rsidR="004833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утвердить план проведения финансовым отделом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r w:rsidR="00935756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 xml:space="preserve">соблюдения законодательства при размещении заказов на поставки товаров, выполнение работ, оказание услуг для  муниципальных нужд </w:t>
      </w:r>
      <w:proofErr w:type="spellStart"/>
      <w:r>
        <w:rPr>
          <w:sz w:val="28"/>
          <w:szCs w:val="28"/>
        </w:rPr>
        <w:t>Лежн</w:t>
      </w:r>
      <w:r w:rsidR="004F2CBC">
        <w:rPr>
          <w:sz w:val="28"/>
          <w:szCs w:val="28"/>
        </w:rPr>
        <w:t>евского</w:t>
      </w:r>
      <w:proofErr w:type="spellEnd"/>
      <w:r w:rsidR="004F2CB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</w:t>
      </w:r>
      <w:r w:rsidR="00EB5FFB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201</w:t>
      </w:r>
      <w:r w:rsidR="00C45F4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E1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3E7BC5" w:rsidRDefault="003E7BC5" w:rsidP="000B2344">
      <w:pPr>
        <w:ind w:firstLine="708"/>
        <w:jc w:val="both"/>
        <w:rPr>
          <w:sz w:val="28"/>
          <w:szCs w:val="24"/>
        </w:rPr>
      </w:pPr>
    </w:p>
    <w:p w:rsidR="007D66FC" w:rsidRDefault="007D66FC" w:rsidP="003E7BC5">
      <w:pPr>
        <w:ind w:firstLine="708"/>
        <w:jc w:val="both"/>
        <w:rPr>
          <w:sz w:val="28"/>
          <w:szCs w:val="24"/>
        </w:rPr>
      </w:pPr>
    </w:p>
    <w:p w:rsidR="003E7BC5" w:rsidRDefault="003E7BC5" w:rsidP="003E7BC5">
      <w:pPr>
        <w:ind w:firstLine="708"/>
        <w:jc w:val="both"/>
        <w:rPr>
          <w:sz w:val="28"/>
          <w:szCs w:val="24"/>
        </w:rPr>
      </w:pPr>
    </w:p>
    <w:p w:rsidR="000C76DB" w:rsidRDefault="000C76DB" w:rsidP="003E7BC5">
      <w:pPr>
        <w:jc w:val="both"/>
        <w:rPr>
          <w:sz w:val="28"/>
        </w:rPr>
      </w:pPr>
    </w:p>
    <w:p w:rsidR="003E7BC5" w:rsidRDefault="003E7BC5" w:rsidP="003E7BC5">
      <w:pPr>
        <w:jc w:val="both"/>
        <w:rPr>
          <w:sz w:val="28"/>
        </w:rPr>
      </w:pPr>
    </w:p>
    <w:p w:rsidR="003E7BC5" w:rsidRPr="00621D00" w:rsidRDefault="003E7BC5" w:rsidP="003E7BC5">
      <w:pPr>
        <w:pStyle w:val="5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 xml:space="preserve">Зам. главы администрации </w:t>
      </w:r>
      <w:proofErr w:type="spellStart"/>
      <w:r w:rsidRPr="00621D00">
        <w:rPr>
          <w:b/>
          <w:sz w:val="28"/>
          <w:szCs w:val="28"/>
        </w:rPr>
        <w:t>Лежневского</w:t>
      </w:r>
      <w:proofErr w:type="spellEnd"/>
    </w:p>
    <w:p w:rsidR="003E7BC5" w:rsidRPr="00621D00" w:rsidRDefault="003E7BC5" w:rsidP="003E7BC5">
      <w:pPr>
        <w:pStyle w:val="5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 xml:space="preserve">муниципального района-    </w:t>
      </w:r>
    </w:p>
    <w:p w:rsidR="003E7BC5" w:rsidRPr="00621D00" w:rsidRDefault="003E7BC5" w:rsidP="003E7BC5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Начальник финансового отдела:                                                 Е.А.Лебедева</w:t>
      </w:r>
    </w:p>
    <w:p w:rsidR="00E15F14" w:rsidRDefault="00E15F14"/>
    <w:sectPr w:rsidR="00E15F14" w:rsidSect="00E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A8"/>
    <w:rsid w:val="000277A8"/>
    <w:rsid w:val="00067669"/>
    <w:rsid w:val="000A0758"/>
    <w:rsid w:val="000B2344"/>
    <w:rsid w:val="000C1920"/>
    <w:rsid w:val="000C76DB"/>
    <w:rsid w:val="000E5160"/>
    <w:rsid w:val="00125B42"/>
    <w:rsid w:val="001300D5"/>
    <w:rsid w:val="00176307"/>
    <w:rsid w:val="001F656C"/>
    <w:rsid w:val="00275E35"/>
    <w:rsid w:val="002A40CD"/>
    <w:rsid w:val="002C6069"/>
    <w:rsid w:val="003807D2"/>
    <w:rsid w:val="003D74CB"/>
    <w:rsid w:val="003E7BC5"/>
    <w:rsid w:val="00481471"/>
    <w:rsid w:val="00483342"/>
    <w:rsid w:val="004A2954"/>
    <w:rsid w:val="004F1656"/>
    <w:rsid w:val="004F2CBC"/>
    <w:rsid w:val="00501CA7"/>
    <w:rsid w:val="00504039"/>
    <w:rsid w:val="00576F89"/>
    <w:rsid w:val="00584426"/>
    <w:rsid w:val="0060110A"/>
    <w:rsid w:val="00655669"/>
    <w:rsid w:val="006A3B24"/>
    <w:rsid w:val="006E7B88"/>
    <w:rsid w:val="006F5051"/>
    <w:rsid w:val="00743C12"/>
    <w:rsid w:val="00761FA5"/>
    <w:rsid w:val="007D66FC"/>
    <w:rsid w:val="007F414C"/>
    <w:rsid w:val="00803FD2"/>
    <w:rsid w:val="00861351"/>
    <w:rsid w:val="008B5187"/>
    <w:rsid w:val="008E319E"/>
    <w:rsid w:val="00935756"/>
    <w:rsid w:val="009503A0"/>
    <w:rsid w:val="00993187"/>
    <w:rsid w:val="009B660D"/>
    <w:rsid w:val="009E57C8"/>
    <w:rsid w:val="00A02464"/>
    <w:rsid w:val="00A40E9A"/>
    <w:rsid w:val="00A42624"/>
    <w:rsid w:val="00AF108F"/>
    <w:rsid w:val="00B51215"/>
    <w:rsid w:val="00B97291"/>
    <w:rsid w:val="00C45F4D"/>
    <w:rsid w:val="00C5575D"/>
    <w:rsid w:val="00C62EB5"/>
    <w:rsid w:val="00C8656A"/>
    <w:rsid w:val="00D56317"/>
    <w:rsid w:val="00D77E6C"/>
    <w:rsid w:val="00DF0ED8"/>
    <w:rsid w:val="00E15F14"/>
    <w:rsid w:val="00E17402"/>
    <w:rsid w:val="00E34D2D"/>
    <w:rsid w:val="00E410AC"/>
    <w:rsid w:val="00E77181"/>
    <w:rsid w:val="00E95826"/>
    <w:rsid w:val="00EB5FFB"/>
    <w:rsid w:val="00EB63F3"/>
    <w:rsid w:val="00F30CD5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5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BC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E7BC5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3E7BC5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B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7B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E7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F7FD24B5C3F1F2372B6C31F1DAB925E6B750CEC4F9CFB5CB24F03313M2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42</cp:revision>
  <cp:lastPrinted>2014-12-25T07:56:00Z</cp:lastPrinted>
  <dcterms:created xsi:type="dcterms:W3CDTF">2012-09-21T09:13:00Z</dcterms:created>
  <dcterms:modified xsi:type="dcterms:W3CDTF">2017-11-22T06:44:00Z</dcterms:modified>
</cp:coreProperties>
</file>