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63" w:rsidRPr="002F4363" w:rsidRDefault="00A66229" w:rsidP="002F4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26" style="position:absolute;margin-left:198pt;margin-top:0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2F4363" w:rsidRPr="002F4363" w:rsidRDefault="002F4363" w:rsidP="002F4363">
      <w:pPr>
        <w:rPr>
          <w:rFonts w:ascii="Times New Roman" w:hAnsi="Times New Roman" w:cs="Times New Roman"/>
          <w:sz w:val="28"/>
          <w:szCs w:val="28"/>
        </w:rPr>
      </w:pPr>
    </w:p>
    <w:p w:rsidR="002F4363" w:rsidRPr="002F4363" w:rsidRDefault="002F4363" w:rsidP="002F4363">
      <w:pPr>
        <w:rPr>
          <w:rFonts w:ascii="Times New Roman" w:hAnsi="Times New Roman" w:cs="Times New Roman"/>
          <w:sz w:val="28"/>
          <w:szCs w:val="28"/>
        </w:rPr>
      </w:pPr>
    </w:p>
    <w:p w:rsidR="002F4363" w:rsidRPr="002F4363" w:rsidRDefault="002F4363" w:rsidP="002F4363">
      <w:pPr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63" w:rsidRPr="002F4363" w:rsidRDefault="002F4363" w:rsidP="002F4363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63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2F4363" w:rsidRPr="002F4363" w:rsidRDefault="002F4363" w:rsidP="002F4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63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2F4363" w:rsidRPr="002F4363" w:rsidRDefault="002F4363" w:rsidP="002F4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63" w:rsidRPr="002F4363" w:rsidRDefault="002F4363" w:rsidP="002F4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4363" w:rsidRPr="002F4363" w:rsidRDefault="002F4363" w:rsidP="002F4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63" w:rsidRPr="001C52FE" w:rsidRDefault="002F4363" w:rsidP="002F4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FE">
        <w:rPr>
          <w:rFonts w:ascii="Times New Roman" w:hAnsi="Times New Roman" w:cs="Times New Roman"/>
          <w:b/>
          <w:sz w:val="28"/>
          <w:szCs w:val="28"/>
        </w:rPr>
        <w:t>_</w:t>
      </w:r>
      <w:r w:rsidRPr="001C52FE">
        <w:rPr>
          <w:rFonts w:ascii="Times New Roman" w:hAnsi="Times New Roman" w:cs="Times New Roman"/>
          <w:b/>
          <w:sz w:val="28"/>
          <w:szCs w:val="28"/>
          <w:u w:val="single"/>
        </w:rPr>
        <w:t>17.03.2015</w:t>
      </w:r>
      <w:r w:rsidRPr="001C52FE">
        <w:rPr>
          <w:rFonts w:ascii="Times New Roman" w:hAnsi="Times New Roman" w:cs="Times New Roman"/>
          <w:b/>
          <w:sz w:val="28"/>
          <w:szCs w:val="28"/>
        </w:rPr>
        <w:t>__                                                                                         № __</w:t>
      </w:r>
      <w:r w:rsidRPr="001C52FE">
        <w:rPr>
          <w:rFonts w:ascii="Times New Roman" w:hAnsi="Times New Roman" w:cs="Times New Roman"/>
          <w:b/>
          <w:sz w:val="28"/>
          <w:szCs w:val="28"/>
          <w:u w:val="single"/>
        </w:rPr>
        <w:t>224</w:t>
      </w:r>
      <w:r w:rsidRPr="001C52FE">
        <w:rPr>
          <w:rFonts w:ascii="Times New Roman" w:hAnsi="Times New Roman" w:cs="Times New Roman"/>
          <w:b/>
          <w:sz w:val="28"/>
          <w:szCs w:val="28"/>
        </w:rPr>
        <w:t>_</w:t>
      </w:r>
    </w:p>
    <w:p w:rsidR="002F4363" w:rsidRPr="002F4363" w:rsidRDefault="002F4363" w:rsidP="002F43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363" w:rsidRPr="002F4363" w:rsidRDefault="002F4363" w:rsidP="002F4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63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2F4363" w:rsidRPr="002F4363" w:rsidRDefault="002F4363" w:rsidP="002F4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63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 Ивановской области</w:t>
      </w:r>
    </w:p>
    <w:p w:rsidR="002F4363" w:rsidRPr="002F4363" w:rsidRDefault="002F4363" w:rsidP="002F4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63">
        <w:rPr>
          <w:rFonts w:ascii="Times New Roman" w:hAnsi="Times New Roman" w:cs="Times New Roman"/>
          <w:b/>
          <w:sz w:val="28"/>
          <w:szCs w:val="28"/>
        </w:rPr>
        <w:t>от 10.02.2014 № 60</w:t>
      </w:r>
    </w:p>
    <w:p w:rsidR="002F4363" w:rsidRPr="002F4363" w:rsidRDefault="002F4363" w:rsidP="002F43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363" w:rsidRPr="002F4363" w:rsidRDefault="002F4363" w:rsidP="002F43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6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 (в действующей редакции), руководствуясь статьями 41, 52.1 Устава Лежневского муниципального района, Администрация Лежневского муниципального района Ивановской области </w:t>
      </w:r>
      <w:r w:rsidRPr="002F436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F4363" w:rsidRPr="002F4363" w:rsidRDefault="002F4363" w:rsidP="002F43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63"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Лежневского муниципального района Ивановской области от 10.02.2014 № 60 «Об утверждении правил организации и функционирования мелкорозничной торговли на территории Лежневского муниципального района».</w:t>
      </w:r>
    </w:p>
    <w:p w:rsidR="002F4363" w:rsidRPr="002F4363" w:rsidRDefault="002F4363" w:rsidP="002F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6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"Сельские вести" и разместить на официальном сайте Администрации Лежневского муниципального района Ивановской области в информационно-телекоммуникационной сети «Интернет».</w:t>
      </w:r>
    </w:p>
    <w:p w:rsidR="002F4363" w:rsidRPr="002F4363" w:rsidRDefault="002F4363" w:rsidP="002F43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63">
        <w:rPr>
          <w:rFonts w:ascii="Times New Roman" w:hAnsi="Times New Roman" w:cs="Times New Roman"/>
          <w:sz w:val="28"/>
          <w:szCs w:val="28"/>
        </w:rPr>
        <w:t>3.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 замест</w:t>
      </w:r>
      <w:r w:rsidRPr="002F4363">
        <w:rPr>
          <w:rFonts w:ascii="Times New Roman" w:hAnsi="Times New Roman" w:cs="Times New Roman"/>
          <w:sz w:val="28"/>
          <w:szCs w:val="28"/>
        </w:rPr>
        <w:t>ителя Главы Администрации Лежневского муниципального района Ивановской области, начальника отдела правового обеспечения и межмуниципального сотрудничества Е.В. Шувырденкову.</w:t>
      </w:r>
    </w:p>
    <w:p w:rsidR="002F4363" w:rsidRPr="002F4363" w:rsidRDefault="002F4363" w:rsidP="002F43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363" w:rsidRPr="002F4363" w:rsidRDefault="002F4363" w:rsidP="002F4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6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F4363" w:rsidRPr="002F4363" w:rsidRDefault="002F4363" w:rsidP="002F4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63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                                О.С. Кузьмичева</w:t>
      </w:r>
    </w:p>
    <w:p w:rsidR="00232AB0" w:rsidRPr="002F4363" w:rsidRDefault="00232AB0">
      <w:pPr>
        <w:rPr>
          <w:rFonts w:ascii="Times New Roman" w:hAnsi="Times New Roman" w:cs="Times New Roman"/>
          <w:sz w:val="28"/>
          <w:szCs w:val="28"/>
        </w:rPr>
      </w:pPr>
    </w:p>
    <w:sectPr w:rsidR="00232AB0" w:rsidRPr="002F4363" w:rsidSect="00A6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1D2" w:rsidRDefault="003011D2" w:rsidP="002F4363">
      <w:pPr>
        <w:spacing w:after="0" w:line="240" w:lineRule="auto"/>
      </w:pPr>
      <w:r>
        <w:separator/>
      </w:r>
    </w:p>
  </w:endnote>
  <w:endnote w:type="continuationSeparator" w:id="1">
    <w:p w:rsidR="003011D2" w:rsidRDefault="003011D2" w:rsidP="002F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1D2" w:rsidRDefault="003011D2" w:rsidP="002F4363">
      <w:pPr>
        <w:spacing w:after="0" w:line="240" w:lineRule="auto"/>
      </w:pPr>
      <w:r>
        <w:separator/>
      </w:r>
    </w:p>
  </w:footnote>
  <w:footnote w:type="continuationSeparator" w:id="1">
    <w:p w:rsidR="003011D2" w:rsidRDefault="003011D2" w:rsidP="002F4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363"/>
    <w:rsid w:val="001C52FE"/>
    <w:rsid w:val="00232AB0"/>
    <w:rsid w:val="002F4363"/>
    <w:rsid w:val="003011D2"/>
    <w:rsid w:val="00A6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363"/>
  </w:style>
  <w:style w:type="paragraph" w:styleId="a5">
    <w:name w:val="footer"/>
    <w:basedOn w:val="a"/>
    <w:link w:val="a6"/>
    <w:uiPriority w:val="99"/>
    <w:semiHidden/>
    <w:unhideWhenUsed/>
    <w:rsid w:val="002F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4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5</cp:revision>
  <dcterms:created xsi:type="dcterms:W3CDTF">2015-03-23T07:21:00Z</dcterms:created>
  <dcterms:modified xsi:type="dcterms:W3CDTF">2015-03-23T07:31:00Z</dcterms:modified>
</cp:coreProperties>
</file>