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65" w:rsidRPr="005637E5" w:rsidRDefault="009F15AF" w:rsidP="005637E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group id="_x0000_s1026" style="position:absolute;left:0;text-align:left;margin-left:198.25pt;margin-top:-14.35pt;width:49.2pt;height:63.4pt;z-index:2516495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" gain="69719f"/>
            </v:shape>
          </v:group>
        </w:pict>
      </w: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a5"/>
        <w:tabs>
          <w:tab w:val="left" w:pos="142"/>
          <w:tab w:val="left" w:pos="1560"/>
        </w:tabs>
        <w:ind w:firstLine="709"/>
        <w:outlineLvl w:val="0"/>
        <w:rPr>
          <w:szCs w:val="24"/>
        </w:rPr>
      </w:pPr>
      <w:r w:rsidRPr="005637E5">
        <w:rPr>
          <w:szCs w:val="24"/>
        </w:rPr>
        <w:t xml:space="preserve"> </w:t>
      </w:r>
    </w:p>
    <w:p w:rsidR="005A7765" w:rsidRPr="005637E5" w:rsidRDefault="005A7765" w:rsidP="005637E5">
      <w:pPr>
        <w:pStyle w:val="a5"/>
        <w:tabs>
          <w:tab w:val="left" w:pos="142"/>
          <w:tab w:val="left" w:pos="8931"/>
        </w:tabs>
        <w:jc w:val="center"/>
        <w:outlineLvl w:val="0"/>
        <w:rPr>
          <w:szCs w:val="24"/>
        </w:rPr>
      </w:pPr>
      <w:r w:rsidRPr="005637E5">
        <w:rPr>
          <w:szCs w:val="24"/>
        </w:rPr>
        <w:t>АДМИНИСТРАЦИЯ ЛЕЖНЕВСКОГО МУНИЦИПАЛЬНОГО РАЙОНА</w:t>
      </w:r>
    </w:p>
    <w:p w:rsidR="005A7765" w:rsidRDefault="005A7765" w:rsidP="00563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5637E5" w:rsidRPr="005637E5" w:rsidRDefault="005637E5" w:rsidP="0056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7765" w:rsidRDefault="005A7765" w:rsidP="0056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5637E5" w:rsidRPr="005637E5" w:rsidRDefault="005637E5" w:rsidP="0056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637E5" w:rsidP="0056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27.08.2014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D51F8A" w:rsidRPr="005637E5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 № 510</w:t>
      </w:r>
    </w:p>
    <w:p w:rsidR="005A7765" w:rsidRPr="005637E5" w:rsidRDefault="005A7765" w:rsidP="005637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Об утверждении Административного регламента Администрации Лежневского муниципального района Ивановской области</w:t>
      </w:r>
    </w:p>
    <w:p w:rsidR="005637E5" w:rsidRDefault="005A7765" w:rsidP="005637E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 предоставлению муниципальной услуг</w:t>
      </w:r>
      <w:r w:rsidR="00753E7B">
        <w:rPr>
          <w:rFonts w:ascii="Times New Roman" w:hAnsi="Times New Roman" w:cs="Times New Roman"/>
          <w:sz w:val="28"/>
          <w:szCs w:val="24"/>
        </w:rPr>
        <w:t>и «Предоставление разрешения на осуществление земляных работ</w:t>
      </w:r>
      <w:r w:rsidRPr="005637E5">
        <w:rPr>
          <w:rFonts w:ascii="Times New Roman" w:hAnsi="Times New Roman" w:cs="Times New Roman"/>
          <w:bCs w:val="0"/>
          <w:sz w:val="28"/>
          <w:szCs w:val="24"/>
        </w:rPr>
        <w:t>»</w:t>
      </w:r>
      <w:r w:rsidR="002915B3" w:rsidRPr="005637E5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</w:p>
    <w:p w:rsidR="005A7765" w:rsidRPr="005637E5" w:rsidRDefault="002915B3" w:rsidP="005637E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b w:val="0"/>
          <w:bCs w:val="0"/>
          <w:sz w:val="28"/>
          <w:szCs w:val="24"/>
        </w:rPr>
        <w:t>(в редакции постановлени</w:t>
      </w:r>
      <w:r w:rsidR="005637E5">
        <w:rPr>
          <w:rFonts w:ascii="Times New Roman" w:hAnsi="Times New Roman" w:cs="Times New Roman"/>
          <w:b w:val="0"/>
          <w:bCs w:val="0"/>
          <w:sz w:val="28"/>
          <w:szCs w:val="24"/>
        </w:rPr>
        <w:t>й</w:t>
      </w:r>
      <w:r w:rsidRPr="005637E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от 08.04.2015 №</w:t>
      </w:r>
      <w:r w:rsidR="005637E5" w:rsidRPr="005637E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 w:val="0"/>
          <w:bCs w:val="0"/>
          <w:sz w:val="28"/>
          <w:szCs w:val="24"/>
        </w:rPr>
        <w:t>251</w:t>
      </w:r>
      <w:r w:rsidR="005637E5">
        <w:rPr>
          <w:rFonts w:ascii="Times New Roman" w:hAnsi="Times New Roman" w:cs="Times New Roman"/>
          <w:b w:val="0"/>
          <w:bCs w:val="0"/>
          <w:sz w:val="28"/>
          <w:szCs w:val="24"/>
        </w:rPr>
        <w:t>, от 23.03.2016 № 77</w:t>
      </w:r>
      <w:r w:rsidR="00FD7B23">
        <w:rPr>
          <w:rFonts w:ascii="Times New Roman" w:hAnsi="Times New Roman" w:cs="Times New Roman"/>
          <w:b w:val="0"/>
          <w:bCs w:val="0"/>
          <w:sz w:val="28"/>
          <w:szCs w:val="24"/>
        </w:rPr>
        <w:t>, от 15.11.2016 № 406</w:t>
      </w:r>
      <w:r w:rsidR="003F5837">
        <w:rPr>
          <w:rFonts w:ascii="Times New Roman" w:hAnsi="Times New Roman" w:cs="Times New Roman"/>
          <w:b w:val="0"/>
          <w:bCs w:val="0"/>
          <w:sz w:val="28"/>
          <w:szCs w:val="24"/>
        </w:rPr>
        <w:t>, от 29.11.2016 № 433</w:t>
      </w:r>
      <w:r w:rsidR="002402C7">
        <w:rPr>
          <w:rFonts w:ascii="Times New Roman" w:hAnsi="Times New Roman" w:cs="Times New Roman"/>
          <w:b w:val="0"/>
          <w:bCs w:val="0"/>
          <w:sz w:val="28"/>
          <w:szCs w:val="24"/>
        </w:rPr>
        <w:t>, от 17.05.2017 № 298</w:t>
      </w:r>
      <w:r w:rsidR="00D8682B">
        <w:rPr>
          <w:rFonts w:ascii="Times New Roman" w:hAnsi="Times New Roman" w:cs="Times New Roman"/>
          <w:b w:val="0"/>
          <w:bCs w:val="0"/>
          <w:sz w:val="28"/>
          <w:szCs w:val="24"/>
        </w:rPr>
        <w:t>, от 24.05.2019 № 248</w:t>
      </w:r>
      <w:r w:rsidR="00753E7B">
        <w:rPr>
          <w:rFonts w:ascii="Times New Roman" w:hAnsi="Times New Roman" w:cs="Times New Roman"/>
          <w:b w:val="0"/>
          <w:bCs w:val="0"/>
          <w:sz w:val="28"/>
          <w:szCs w:val="24"/>
        </w:rPr>
        <w:t>, от 17.09.2019г. №443</w:t>
      </w:r>
      <w:r w:rsidRPr="005637E5">
        <w:rPr>
          <w:rFonts w:ascii="Times New Roman" w:hAnsi="Times New Roman" w:cs="Times New Roman"/>
          <w:b w:val="0"/>
          <w:bCs w:val="0"/>
          <w:sz w:val="28"/>
          <w:szCs w:val="24"/>
        </w:rPr>
        <w:t>)</w:t>
      </w:r>
      <w:proofErr w:type="gramEnd"/>
    </w:p>
    <w:p w:rsidR="005A7765" w:rsidRPr="005637E5" w:rsidRDefault="005A7765" w:rsidP="005637E5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В соответствии с Федеральным </w:t>
      </w:r>
      <w:hyperlink r:id="rId7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законом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от 27.07.2010 N 210-ФЗ "Об организации предоставления государственных и муниципальных услуг", в целях обеспечения надлежащего содержания и благоустройства территории Лежневского муниципального района, в соответствии с Градостроительным кодексом РФ, Администрация Лежневского муниципального района, постановляет: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1.Утвердить административный </w:t>
      </w:r>
      <w:hyperlink r:id="rId8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регламент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r w:rsidRPr="005637E5">
        <w:rPr>
          <w:rFonts w:ascii="Times New Roman" w:hAnsi="Times New Roman" w:cs="Times New Roman"/>
          <w:bCs/>
          <w:sz w:val="28"/>
          <w:szCs w:val="24"/>
        </w:rPr>
        <w:t>Лежневского муниципального района Ивановской области</w:t>
      </w:r>
      <w:r w:rsidRPr="005637E5">
        <w:rPr>
          <w:rFonts w:ascii="Times New Roman" w:hAnsi="Times New Roman" w:cs="Times New Roman"/>
          <w:sz w:val="28"/>
          <w:szCs w:val="24"/>
        </w:rPr>
        <w:t xml:space="preserve"> по предоставлению муниципальной услуги</w:t>
      </w:r>
      <w:r w:rsidR="00753E7B">
        <w:rPr>
          <w:rFonts w:ascii="Times New Roman" w:hAnsi="Times New Roman" w:cs="Times New Roman"/>
          <w:sz w:val="28"/>
          <w:szCs w:val="24"/>
        </w:rPr>
        <w:t xml:space="preserve"> «Предоставление разрешения на осуществление земляных работ</w:t>
      </w:r>
      <w:r w:rsidR="00753E7B" w:rsidRPr="005637E5">
        <w:rPr>
          <w:rFonts w:ascii="Times New Roman" w:hAnsi="Times New Roman" w:cs="Times New Roman"/>
          <w:sz w:val="28"/>
          <w:szCs w:val="24"/>
        </w:rPr>
        <w:t xml:space="preserve">» </w:t>
      </w:r>
      <w:r w:rsidRPr="005637E5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(прилагается);</w:t>
      </w:r>
    </w:p>
    <w:p w:rsidR="005A776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2. Установить, что Административный </w:t>
      </w:r>
      <w:hyperlink r:id="rId9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регламент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по предоставлению муниципальной услуги </w:t>
      </w:r>
      <w:r w:rsidR="00753E7B">
        <w:rPr>
          <w:rFonts w:ascii="Times New Roman" w:hAnsi="Times New Roman" w:cs="Times New Roman"/>
          <w:sz w:val="28"/>
          <w:szCs w:val="24"/>
        </w:rPr>
        <w:t>«Предоставление разрешения на осуществление земляных работ</w:t>
      </w:r>
      <w:r w:rsidR="00753E7B" w:rsidRPr="005637E5">
        <w:rPr>
          <w:rFonts w:ascii="Times New Roman" w:hAnsi="Times New Roman" w:cs="Times New Roman"/>
          <w:sz w:val="28"/>
          <w:szCs w:val="24"/>
        </w:rPr>
        <w:t xml:space="preserve">» </w:t>
      </w:r>
      <w:r w:rsidRPr="005637E5">
        <w:rPr>
          <w:rFonts w:ascii="Times New Roman" w:hAnsi="Times New Roman" w:cs="Times New Roman"/>
          <w:sz w:val="28"/>
          <w:szCs w:val="24"/>
        </w:rPr>
        <w:t xml:space="preserve"> действует только на территориях тех поселений Лежневского муниципального района с органами местного самоуправления,  которых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3. Разместить  настоящее постановление в сети интернет на официальном сайте Администрации Лежневского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5637E5" w:rsidRDefault="005637E5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37E5" w:rsidRDefault="005A7765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Глава Администрации </w:t>
      </w:r>
    </w:p>
    <w:p w:rsidR="005A7765" w:rsidRDefault="005A7765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>Лежневского</w:t>
      </w:r>
      <w:r w:rsidR="005637E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района   </w:t>
      </w:r>
      <w:r w:rsidR="005637E5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О.С. Кузьмичева</w:t>
      </w:r>
    </w:p>
    <w:p w:rsidR="00753E7B" w:rsidRDefault="00753E7B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53E7B" w:rsidRDefault="00753E7B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53E7B" w:rsidRDefault="00753E7B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53E7B" w:rsidRPr="005637E5" w:rsidRDefault="00753E7B" w:rsidP="005637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637E5" w:rsidRPr="005637E5" w:rsidTr="005637E5">
        <w:tc>
          <w:tcPr>
            <w:tcW w:w="4927" w:type="dxa"/>
          </w:tcPr>
          <w:p w:rsidR="005637E5" w:rsidRPr="005637E5" w:rsidRDefault="005637E5" w:rsidP="005637E5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637E5" w:rsidRPr="005637E5" w:rsidRDefault="005637E5" w:rsidP="005637E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637E5" w:rsidRPr="005637E5" w:rsidRDefault="005637E5" w:rsidP="005637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5637E5" w:rsidRPr="005637E5" w:rsidRDefault="005637E5" w:rsidP="005637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5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  <w:p w:rsidR="005637E5" w:rsidRPr="005637E5" w:rsidRDefault="005637E5" w:rsidP="005637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7E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5637E5" w:rsidRPr="005637E5" w:rsidRDefault="005637E5" w:rsidP="005637E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637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27.08.2014 № 510</w:t>
            </w:r>
          </w:p>
          <w:p w:rsidR="005637E5" w:rsidRPr="005637E5" w:rsidRDefault="005637E5" w:rsidP="00D8682B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65" w:rsidRPr="005637E5" w:rsidRDefault="005A7765" w:rsidP="005637E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Административный регламент </w:t>
      </w:r>
    </w:p>
    <w:p w:rsidR="005A7765" w:rsidRPr="005637E5" w:rsidRDefault="005A7765" w:rsidP="005637E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Администрации Лежневского муниципального района Ивановской области по предоставлению муниципальной услуги </w:t>
      </w:r>
      <w:r w:rsidR="00753E7B">
        <w:rPr>
          <w:rFonts w:ascii="Times New Roman" w:hAnsi="Times New Roman" w:cs="Times New Roman"/>
          <w:sz w:val="28"/>
          <w:szCs w:val="24"/>
        </w:rPr>
        <w:t>«Предоставление разрешения на осуществление земляных работ</w:t>
      </w:r>
      <w:r w:rsidR="00753E7B" w:rsidRPr="005637E5">
        <w:rPr>
          <w:rFonts w:ascii="Times New Roman" w:hAnsi="Times New Roman" w:cs="Times New Roman"/>
          <w:bCs w:val="0"/>
          <w:sz w:val="28"/>
          <w:szCs w:val="24"/>
        </w:rPr>
        <w:t>»</w:t>
      </w:r>
    </w:p>
    <w:p w:rsidR="00D8682B" w:rsidRPr="00D8682B" w:rsidRDefault="00D8682B" w:rsidP="00D868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682B">
        <w:rPr>
          <w:rFonts w:ascii="Times New Roman" w:hAnsi="Times New Roman" w:cs="Times New Roman"/>
          <w:b w:val="0"/>
          <w:bCs w:val="0"/>
          <w:sz w:val="28"/>
          <w:szCs w:val="28"/>
        </w:rPr>
        <w:t>(редакции</w:t>
      </w:r>
      <w:r w:rsidRPr="00D8682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 от 08.04.2015 № 251, от 23.03.2016 № 77, от 15.11.2016 № 406, от 29.11.2016 № 433, от 17.05.2017 № 298, от 24.05.2019 № 248</w:t>
      </w:r>
      <w:r w:rsidR="00753E7B">
        <w:rPr>
          <w:rFonts w:ascii="Times New Roman" w:hAnsi="Times New Roman" w:cs="Times New Roman"/>
          <w:b w:val="0"/>
          <w:sz w:val="28"/>
          <w:szCs w:val="28"/>
        </w:rPr>
        <w:t>, от 17.09.2019г. №443</w:t>
      </w:r>
      <w:r w:rsidRPr="00D8682B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5A7765" w:rsidRPr="005637E5" w:rsidRDefault="005A7765" w:rsidP="005637E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5A7765" w:rsidRPr="005637E5" w:rsidRDefault="005A7765" w:rsidP="005637E5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numPr>
          <w:ilvl w:val="1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 xml:space="preserve">Административный регламент Администрации Лежневского муниципального района Ивановской области по предоставлению муниципальной услуги </w:t>
      </w:r>
      <w:r w:rsidR="00753E7B">
        <w:rPr>
          <w:rFonts w:ascii="Times New Roman" w:hAnsi="Times New Roman" w:cs="Times New Roman"/>
          <w:sz w:val="28"/>
          <w:szCs w:val="24"/>
        </w:rPr>
        <w:t>«Предоставление разрешения на осуществление земляных работ</w:t>
      </w:r>
      <w:r w:rsidR="00753E7B" w:rsidRPr="005637E5">
        <w:rPr>
          <w:rFonts w:ascii="Times New Roman" w:hAnsi="Times New Roman" w:cs="Times New Roman"/>
          <w:sz w:val="28"/>
          <w:szCs w:val="24"/>
        </w:rPr>
        <w:t xml:space="preserve">» </w:t>
      </w:r>
      <w:r w:rsidRPr="005637E5">
        <w:rPr>
          <w:rFonts w:ascii="Times New Roman" w:hAnsi="Times New Roman" w:cs="Times New Roman"/>
          <w:sz w:val="28"/>
          <w:szCs w:val="24"/>
        </w:rPr>
        <w:t xml:space="preserve">(далее -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 формы контроля за предоставлением муниципальной услуги, порядок обжалования заявителями действий (бездействия) и решений, (осуществляемых) принятых в ходе предоставления муниципальной услуги. 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Title"/>
        <w:widowControl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Круг заявителей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Получателями муниципальной услуги (далее - Заявители) могут быть физические и юридические лица, либо их уполномоченные представители. 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Заявителем признается гражданин, обратившийся в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орган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</w:t>
      </w:r>
      <w:hyperlink r:id="rId10" w:history="1"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законодательством</w:t>
        </w:r>
      </w:hyperlink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637E5" w:rsidRDefault="005637E5" w:rsidP="005637E5">
      <w:pPr>
        <w:pStyle w:val="3"/>
        <w:ind w:left="709" w:firstLine="0"/>
      </w:pPr>
    </w:p>
    <w:p w:rsidR="005A7765" w:rsidRPr="005637E5" w:rsidRDefault="005A7765" w:rsidP="005637E5">
      <w:pPr>
        <w:pStyle w:val="3"/>
        <w:numPr>
          <w:ilvl w:val="1"/>
          <w:numId w:val="3"/>
        </w:numPr>
        <w:ind w:left="0" w:firstLine="709"/>
        <w:jc w:val="left"/>
      </w:pPr>
      <w:r w:rsidRPr="005637E5">
        <w:t>Требования к порядку информирования о предоставлении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1.3.1. Информации о месте нахождения и графике работы органов местного самоуправления, предоставляющих муниципальную услугу, их структурных подразделений. 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1.3.1.1. Местонахождение Комитета по управлению муниципальным имуществом, земельными ресурсами и архитектуре  Администрации </w:t>
      </w:r>
      <w:r w:rsidRPr="005637E5">
        <w:rPr>
          <w:rFonts w:ascii="Times New Roman" w:hAnsi="Times New Roman" w:cs="Times New Roman"/>
          <w:sz w:val="28"/>
          <w:szCs w:val="24"/>
        </w:rPr>
        <w:lastRenderedPageBreak/>
        <w:t xml:space="preserve">Лежневского муниципального района (далее - Комитет): 155120, Ивановская область,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11, тел. 8(49357) 2-11-56, адрес электронной почты - </w:t>
      </w:r>
      <w:hyperlink r:id="rId11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5637E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2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Ответственный исполнитель 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понедельник:  8.00 - 17.00;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среда:  8.00-17.00;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четверг:  8.00-17.00;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пятница: 8.00-15.00;</w:t>
      </w:r>
    </w:p>
    <w:p w:rsidR="005637E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E5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5A7765" w:rsidRPr="005637E5" w:rsidRDefault="005637E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8"/>
        </w:rPr>
        <w:t>Обеденный перерыв с 12.00-13.00.</w:t>
      </w:r>
      <w:r w:rsidR="005A7765" w:rsidRPr="005637E5">
        <w:rPr>
          <w:rFonts w:ascii="Times New Roman" w:hAnsi="Times New Roman" w:cs="Times New Roman"/>
          <w:sz w:val="28"/>
          <w:szCs w:val="24"/>
        </w:rPr>
        <w:t>Ответственным за предоставление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 (далее - начальник Комитета).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1.3.2.1. Местонахождение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  (филиал ФГБУ «ФКП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 xml:space="preserve">» по Ивановской области): 155120, Ивановская область,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 xml:space="preserve"> район, поселок Лежнево,  улица Октябрьская, д. 32, кабинет № 38, тел. 8(49357) 2-14-81. График работы: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понедельник:  8.00 - 16.00;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вторник:   8.00-17.00;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среда:  8.00-16.00;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четверг:  8.00-16.00;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пятница: с 8.00- 15.00.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(суббота, воскресенье - выходные дни).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Адрес официального Интернет сайта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 xml:space="preserve">: </w:t>
      </w:r>
      <w:hyperlink r:id="rId13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rosreestr</w:t>
        </w:r>
        <w:proofErr w:type="spellEnd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Предварительная запись на прием осуществляется через портал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Россрестра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>:</w:t>
      </w:r>
    </w:p>
    <w:p w:rsidR="005A7765" w:rsidRPr="005637E5" w:rsidRDefault="009F15AF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4" w:history="1">
        <w:proofErr w:type="gramStart"/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http</w:t>
        </w:r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://</w:t>
        </w:r>
        <w:proofErr w:type="spellStart"/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rosreestr</w:t>
        </w:r>
        <w:proofErr w:type="spellEnd"/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/</w:t>
        </w:r>
      </w:hyperlink>
      <w:r w:rsidR="005A7765" w:rsidRPr="005637E5">
        <w:rPr>
          <w:rFonts w:ascii="Times New Roman" w:hAnsi="Times New Roman" w:cs="Times New Roman"/>
          <w:sz w:val="28"/>
          <w:szCs w:val="24"/>
        </w:rPr>
        <w:t xml:space="preserve"> в разделе «Офисы и приемные».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1.3.3.</w:t>
      </w:r>
      <w:r w:rsidRPr="005637E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 xml:space="preserve"> Порядок получения информации заявителями по вопросам предоставления муниципальной услуги.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5A7765" w:rsidRPr="005637E5" w:rsidRDefault="005A7765" w:rsidP="005637E5">
      <w:pPr>
        <w:numPr>
          <w:ilvl w:val="0"/>
          <w:numId w:val="4"/>
        </w:numP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</w:t>
      </w:r>
    </w:p>
    <w:p w:rsidR="005A7765" w:rsidRPr="005637E5" w:rsidRDefault="005A7765" w:rsidP="005637E5">
      <w:pPr>
        <w:numPr>
          <w:ilvl w:val="0"/>
          <w:numId w:val="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5" w:history="1"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5637E5">
        <w:rPr>
          <w:rFonts w:ascii="Times New Roman" w:hAnsi="Times New Roman" w:cs="Times New Roman"/>
          <w:sz w:val="28"/>
          <w:szCs w:val="24"/>
        </w:rPr>
        <w:t>);</w:t>
      </w:r>
    </w:p>
    <w:p w:rsidR="005A7765" w:rsidRPr="005637E5" w:rsidRDefault="005A7765" w:rsidP="005637E5">
      <w:pPr>
        <w:numPr>
          <w:ilvl w:val="0"/>
          <w:numId w:val="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>использования средств телефонной связи по номеру (49357) 2-11-56;</w:t>
      </w:r>
    </w:p>
    <w:p w:rsidR="005A7765" w:rsidRPr="005637E5" w:rsidRDefault="005A7765" w:rsidP="005637E5">
      <w:pPr>
        <w:numPr>
          <w:ilvl w:val="0"/>
          <w:numId w:val="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проведения консультаций работниками Комитета.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стенде, в средствах массовой информации.</w:t>
      </w:r>
    </w:p>
    <w:p w:rsidR="005A7765" w:rsidRPr="005637E5" w:rsidRDefault="005A7765" w:rsidP="005637E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bCs/>
          <w:sz w:val="28"/>
          <w:szCs w:val="24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</w:t>
      </w:r>
    </w:p>
    <w:p w:rsidR="005A7765" w:rsidRPr="005637E5" w:rsidRDefault="005A7765" w:rsidP="00563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Единого портала государственных и муниципальных услуг или на личном приеме.</w:t>
      </w:r>
    </w:p>
    <w:p w:rsidR="005A7765" w:rsidRPr="005637E5" w:rsidRDefault="005A7765" w:rsidP="00563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5637E5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5A7765" w:rsidRPr="005637E5" w:rsidRDefault="005A7765" w:rsidP="00563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5A7765" w:rsidRPr="005637E5" w:rsidRDefault="005A7765" w:rsidP="005637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5A7765" w:rsidRPr="005637E5" w:rsidRDefault="005A7765" w:rsidP="005637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о приостановлении рассмотрения заявления;</w:t>
      </w:r>
    </w:p>
    <w:p w:rsidR="005A7765" w:rsidRPr="005637E5" w:rsidRDefault="005A7765" w:rsidP="005637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о продлении срока рассмотрения заявления;</w:t>
      </w:r>
    </w:p>
    <w:p w:rsidR="005A7765" w:rsidRPr="005637E5" w:rsidRDefault="005A7765" w:rsidP="005637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5A7765" w:rsidRPr="005637E5" w:rsidRDefault="005A7765" w:rsidP="005637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5637E5">
        <w:rPr>
          <w:rFonts w:ascii="Times New Roman" w:hAnsi="Times New Roman" w:cs="Times New Roman"/>
          <w:sz w:val="28"/>
          <w:szCs w:val="24"/>
          <w:lang w:eastAsia="ja-JP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СТАНДАРТ ПРЕДОСТАВЛЕНИЯ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numPr>
          <w:ilvl w:val="1"/>
          <w:numId w:val="7"/>
        </w:numPr>
        <w:ind w:left="0" w:firstLine="709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Наименование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Наименование муниципальной услуги, порядок исполнения которой определяется настоящим регламентом: </w:t>
      </w:r>
      <w:r w:rsidR="00753E7B">
        <w:rPr>
          <w:rFonts w:ascii="Times New Roman" w:hAnsi="Times New Roman" w:cs="Times New Roman"/>
          <w:sz w:val="28"/>
          <w:szCs w:val="24"/>
        </w:rPr>
        <w:t>«Предоставление разрешения на осуществление земляных работ</w:t>
      </w:r>
      <w:r w:rsidR="00753E7B" w:rsidRPr="005637E5">
        <w:rPr>
          <w:rFonts w:ascii="Times New Roman" w:hAnsi="Times New Roman" w:cs="Times New Roman"/>
          <w:sz w:val="28"/>
          <w:szCs w:val="24"/>
        </w:rPr>
        <w:t xml:space="preserve">» </w:t>
      </w:r>
      <w:r w:rsidR="00753E7B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(далее - муниципальная услуга).</w:t>
      </w:r>
    </w:p>
    <w:p w:rsidR="005A7765" w:rsidRPr="005637E5" w:rsidRDefault="005A7765" w:rsidP="005637E5">
      <w:pPr>
        <w:pStyle w:val="ConsPlusNormal"/>
        <w:widowControl/>
        <w:numPr>
          <w:ilvl w:val="1"/>
          <w:numId w:val="7"/>
        </w:numPr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lastRenderedPageBreak/>
        <w:t>Наименование органа местного самоуправления, предоставляющего муниципальную услугу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2.2.1.</w:t>
      </w:r>
      <w:r w:rsidRPr="005637E5">
        <w:rPr>
          <w:rFonts w:ascii="Times New Roman" w:hAnsi="Times New Roman" w:cs="Times New Roman"/>
          <w:sz w:val="28"/>
          <w:szCs w:val="24"/>
        </w:rPr>
        <w:t xml:space="preserve"> 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 заявители осуществляют взаимодействие со следующими учреждениями: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-организациями, эксплуатирующими линейные объекты (линии электропередачи, линии связи, трубопроводы, автомобильные дороги и иные подобные сооружения);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с управлением ОГИБДД;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-администрациями на территории, которых составляется вышеуказанный ордер; 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2.2.2. </w:t>
      </w:r>
      <w:r w:rsidRPr="005637E5">
        <w:rPr>
          <w:rFonts w:ascii="Times New Roman" w:hAnsi="Times New Roman" w:cs="Times New Roman"/>
          <w:sz w:val="28"/>
          <w:szCs w:val="24"/>
        </w:rPr>
        <w:t>Не допускается требовать от заявителя действий (согласований), связанных с обращением в иные органы и организации, 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2.3.1.</w:t>
      </w:r>
      <w:r w:rsidR="00753E7B">
        <w:rPr>
          <w:rFonts w:ascii="Times New Roman" w:hAnsi="Times New Roman" w:cs="Times New Roman"/>
          <w:sz w:val="28"/>
          <w:szCs w:val="24"/>
        </w:rPr>
        <w:t xml:space="preserve"> Предоставление разрешения на осуществление 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>, либо отказ в</w:t>
      </w:r>
      <w:r w:rsidR="00753E7B">
        <w:rPr>
          <w:rFonts w:ascii="Times New Roman" w:hAnsi="Times New Roman" w:cs="Times New Roman"/>
          <w:sz w:val="28"/>
          <w:szCs w:val="24"/>
        </w:rPr>
        <w:t xml:space="preserve"> Предоставлении разрешения на осуществление земляных работ;</w:t>
      </w:r>
      <w:r w:rsidRPr="005637E5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/>
          <w:sz w:val="28"/>
          <w:szCs w:val="24"/>
        </w:rPr>
        <w:t>2.3.2.</w:t>
      </w:r>
      <w:r w:rsidRPr="005637E5">
        <w:rPr>
          <w:rFonts w:ascii="Times New Roman" w:hAnsi="Times New Roman" w:cs="Times New Roman"/>
          <w:sz w:val="28"/>
          <w:szCs w:val="24"/>
        </w:rPr>
        <w:t xml:space="preserve"> Продление</w:t>
      </w:r>
      <w:r w:rsidR="00753E7B">
        <w:rPr>
          <w:rFonts w:ascii="Times New Roman" w:hAnsi="Times New Roman" w:cs="Times New Roman"/>
          <w:sz w:val="28"/>
          <w:szCs w:val="24"/>
        </w:rPr>
        <w:t xml:space="preserve"> срока действия</w:t>
      </w:r>
      <w:r w:rsidR="00753E7B" w:rsidRPr="00753E7B">
        <w:rPr>
          <w:rFonts w:ascii="Times New Roman" w:hAnsi="Times New Roman" w:cs="Times New Roman"/>
          <w:sz w:val="28"/>
          <w:szCs w:val="24"/>
        </w:rPr>
        <w:t xml:space="preserve"> </w:t>
      </w:r>
      <w:r w:rsidR="00753E7B">
        <w:rPr>
          <w:rFonts w:ascii="Times New Roman" w:hAnsi="Times New Roman" w:cs="Times New Roman"/>
          <w:sz w:val="28"/>
          <w:szCs w:val="24"/>
        </w:rPr>
        <w:t>Предоставления разрешения на осуществление земляных работ</w:t>
      </w:r>
      <w:r w:rsidR="00753E7B" w:rsidRPr="005637E5">
        <w:rPr>
          <w:rFonts w:ascii="Times New Roman" w:hAnsi="Times New Roman" w:cs="Times New Roman"/>
          <w:sz w:val="28"/>
          <w:szCs w:val="24"/>
        </w:rPr>
        <w:t>, либо отказ в</w:t>
      </w:r>
      <w:r w:rsidR="00753E7B">
        <w:rPr>
          <w:rFonts w:ascii="Times New Roman" w:hAnsi="Times New Roman" w:cs="Times New Roman"/>
          <w:sz w:val="28"/>
          <w:szCs w:val="24"/>
        </w:rPr>
        <w:t xml:space="preserve"> Предоставлении разрешения на осуществление земляных работ</w:t>
      </w:r>
      <w:proofErr w:type="gramStart"/>
      <w:r w:rsidR="00753E7B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2.3.3. </w:t>
      </w:r>
      <w:r w:rsidRPr="005637E5">
        <w:rPr>
          <w:rFonts w:ascii="Times New Roman" w:hAnsi="Times New Roman" w:cs="Times New Roman"/>
          <w:sz w:val="28"/>
          <w:szCs w:val="24"/>
        </w:rPr>
        <w:t xml:space="preserve">Закрытие </w:t>
      </w:r>
      <w:r w:rsidR="00753E7B">
        <w:rPr>
          <w:rFonts w:ascii="Times New Roman" w:hAnsi="Times New Roman" w:cs="Times New Roman"/>
          <w:sz w:val="28"/>
          <w:szCs w:val="24"/>
        </w:rPr>
        <w:t>Предоставления разрешения на осуществление 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5637E5" w:rsidRDefault="005A7765" w:rsidP="005637E5">
      <w:pPr>
        <w:spacing w:after="0" w:line="240" w:lineRule="auto"/>
        <w:ind w:firstLine="708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napToGrid w:val="0"/>
          <w:sz w:val="28"/>
          <w:szCs w:val="24"/>
        </w:rPr>
        <w:t>2.4. Сроки предоставления муниципальной услуги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A19">
        <w:rPr>
          <w:rFonts w:ascii="Times New Roman" w:hAnsi="Times New Roman" w:cs="Times New Roman"/>
          <w:b/>
          <w:sz w:val="28"/>
          <w:szCs w:val="28"/>
        </w:rPr>
        <w:t>2.4.1.</w:t>
      </w:r>
      <w:r w:rsidRPr="00BA2EC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по</w:t>
      </w:r>
      <w:r w:rsidR="00753E7B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осуществление </w:t>
      </w:r>
      <w:r w:rsidRPr="00BA2EC7">
        <w:rPr>
          <w:rFonts w:ascii="Times New Roman" w:hAnsi="Times New Roman" w:cs="Times New Roman"/>
          <w:sz w:val="28"/>
          <w:szCs w:val="28"/>
        </w:rPr>
        <w:t>земляных работ составляет 10 рабочих дней с момента регистрации в Администрации Лежневского муниципального района заявления о разрешении на право производства земляных работ.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 xml:space="preserve">  При направлении заявления и документов, необходимых для предоставления муниципальной услуги, по почте, срок предоставления муниципальной услуги исчисляется с момента поступления материалов в Администрацию Лежневского муниципального района и соответствующей регистрации заявления.</w:t>
      </w:r>
    </w:p>
    <w:p w:rsidR="005A7765" w:rsidRPr="005637E5" w:rsidRDefault="00CC4A19" w:rsidP="00CC4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2EC7">
        <w:rPr>
          <w:rFonts w:ascii="Times New Roman" w:hAnsi="Times New Roman" w:cs="Times New Roman"/>
          <w:sz w:val="28"/>
          <w:szCs w:val="28"/>
        </w:rPr>
        <w:t xml:space="preserve"> Срок предоставления муниц</w:t>
      </w:r>
      <w:r w:rsidR="00753E7B">
        <w:rPr>
          <w:rFonts w:ascii="Times New Roman" w:hAnsi="Times New Roman" w:cs="Times New Roman"/>
          <w:sz w:val="28"/>
          <w:szCs w:val="28"/>
        </w:rPr>
        <w:t xml:space="preserve">ипальной услуги </w:t>
      </w:r>
      <w:r w:rsidR="00753E7B" w:rsidRPr="00BA2EC7">
        <w:rPr>
          <w:rFonts w:ascii="Times New Roman" w:hAnsi="Times New Roman" w:cs="Times New Roman"/>
          <w:sz w:val="28"/>
          <w:szCs w:val="28"/>
        </w:rPr>
        <w:t>по</w:t>
      </w:r>
      <w:r w:rsidR="00753E7B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осуществление </w:t>
      </w:r>
      <w:r w:rsidR="00753E7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="00753E7B">
        <w:rPr>
          <w:rFonts w:ascii="Times New Roman" w:hAnsi="Times New Roman" w:cs="Times New Roman"/>
          <w:sz w:val="28"/>
          <w:szCs w:val="28"/>
        </w:rPr>
        <w:t xml:space="preserve"> </w:t>
      </w:r>
      <w:r w:rsidRPr="00BA2E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2E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2EC7">
        <w:rPr>
          <w:rFonts w:ascii="Times New Roman" w:hAnsi="Times New Roman" w:cs="Times New Roman"/>
          <w:sz w:val="28"/>
          <w:szCs w:val="28"/>
        </w:rPr>
        <w:t xml:space="preserve"> восстановительные работы по ликвидации аварий в сетях подземных сооружений оформляется в течение 3-х суток.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Правовые основания исполнения муниципальной услуги на территории Лежневского муниципального района Ивановской области: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04 г"/>
        </w:smartTagPr>
        <w:r w:rsidRPr="005637E5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5637E5">
        <w:rPr>
          <w:rFonts w:ascii="Times New Roman" w:hAnsi="Times New Roman" w:cs="Times New Roman"/>
          <w:sz w:val="28"/>
          <w:szCs w:val="24"/>
        </w:rPr>
        <w:t>. № 190-ФЗ «Градостроительный кодекс Российской Федерации». Первоначальный текст документа опубликован в изданиях "Российская газета", N 290, 30.12.2004,"Собрание законодательства РФ", 03.01.2005, N 1 (часть 1), ст. 16,"Парламентская газета", N 5-6, 14.01.2005.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Федеральный закон от 27 июля 2010 N 210-ФЗ "Об организации предоставления государственных и муниципальных услуг». Первоначальный текст документа опубликован в изданиях "Российская газета", N 168, 30.07.2010,"Собрание законодательства РФ", 02.08.2010, N 31, ст. 4179;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- </w:t>
      </w:r>
      <w:r w:rsidR="00CC4A19" w:rsidRPr="00BA2EC7">
        <w:rPr>
          <w:rFonts w:ascii="Times New Roman" w:hAnsi="Times New Roman" w:cs="Times New Roman"/>
          <w:sz w:val="28"/>
          <w:szCs w:val="28"/>
        </w:rPr>
        <w:t>Решение Совета Лежневского муниципального района Ивановской области от 31.08.2016 № 31 «Об утверждении Положения о предоставлении разрешения на осуществление земляных работ»</w:t>
      </w:r>
      <w:r w:rsidRPr="005637E5">
        <w:rPr>
          <w:rFonts w:ascii="Times New Roman" w:hAnsi="Times New Roman" w:cs="Times New Roman"/>
          <w:sz w:val="28"/>
          <w:szCs w:val="24"/>
        </w:rPr>
        <w:t>;</w:t>
      </w:r>
    </w:p>
    <w:p w:rsidR="005A7765" w:rsidRPr="005637E5" w:rsidRDefault="005637E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- Федеральный закон от 06.04.2011 № 63-ФЗ «Об электронной подписи». </w:t>
      </w:r>
    </w:p>
    <w:p w:rsidR="005A7765" w:rsidRPr="005637E5" w:rsidRDefault="005637E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765" w:rsidRPr="005637E5">
        <w:rPr>
          <w:rFonts w:ascii="Times New Roman" w:hAnsi="Times New Roman" w:cs="Times New Roman"/>
          <w:sz w:val="28"/>
          <w:szCs w:val="24"/>
        </w:rPr>
        <w:t>Первоначальный текст документа опубликован в изданиях "</w:t>
      </w:r>
      <w:proofErr w:type="gramStart"/>
      <w:r w:rsidR="005A7765" w:rsidRPr="005637E5">
        <w:rPr>
          <w:rFonts w:ascii="Times New Roman" w:hAnsi="Times New Roman" w:cs="Times New Roman"/>
          <w:sz w:val="28"/>
          <w:szCs w:val="24"/>
        </w:rPr>
        <w:t>Парламентская</w:t>
      </w:r>
      <w:proofErr w:type="gramEnd"/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газета", N 17, 08-14.04.2011, "Российская газета", N 75, 08.04.2011, "Собрание 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законодательства РФ", 11.04.2011, N 15, ст. 2036.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A7765" w:rsidRPr="005637E5" w:rsidRDefault="005A7765" w:rsidP="005637E5">
      <w:pPr>
        <w:pStyle w:val="3"/>
        <w:ind w:firstLine="709"/>
        <w:jc w:val="left"/>
      </w:pPr>
      <w:r w:rsidRPr="005637E5">
        <w:t>2.6. Документы, предъявляемые для получения муниципальной услуги</w:t>
      </w:r>
    </w:p>
    <w:p w:rsidR="00CC4A19" w:rsidRPr="00BA2EC7" w:rsidRDefault="00CC4A19" w:rsidP="00CC4A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EC7">
        <w:rPr>
          <w:rFonts w:ascii="Times New Roman" w:hAnsi="Times New Roman" w:cs="Times New Roman"/>
          <w:sz w:val="28"/>
          <w:szCs w:val="28"/>
        </w:rPr>
        <w:t>2.6.1. Перечень документов, необходимых для предоставления муниципальной услуги:</w:t>
      </w:r>
    </w:p>
    <w:p w:rsidR="00CC4A19" w:rsidRPr="00BA2EC7" w:rsidRDefault="00CC4A19" w:rsidP="00CC4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 xml:space="preserve">       1) </w:t>
      </w:r>
      <w:hyperlink r:id="rId16" w:history="1">
        <w:r w:rsidRPr="00BA2EC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BA2EC7">
        <w:rPr>
          <w:rFonts w:ascii="Times New Roman" w:hAnsi="Times New Roman" w:cs="Times New Roman"/>
          <w:sz w:val="28"/>
          <w:szCs w:val="28"/>
        </w:rPr>
        <w:t xml:space="preserve"> с указанием лица, ответственного за производство земляных работ, и срока выполнения этих работ (Приложение N 2);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2) проект организации строительства или рабочий проект, согласованный с Главой соответствующего поселения с утвержденным графиком производства работ, утвержденные заказчиком и согласованные с владельцами инженерных сооружений и коммуникаций, расположенных в зоне производства земляных работ;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участок;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4) схему ограждения объекта, схему объезда участка, расстановку временных дорожных знаков и ограждений, а также  схему организации движения транспорта и пешеходов на период производства работ согласованные с ОГИБДД (при необходимости);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5) согласование (разрешение) на вырубку деревьев, кустарников, полученное в администрации соответствующего поселения.</w:t>
      </w:r>
    </w:p>
    <w:p w:rsidR="00CC4A19" w:rsidRPr="00BA2EC7" w:rsidRDefault="00CC4A19" w:rsidP="00CC4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2.6.1.1. Документы, указанные в подпунктах 1, 2, 4, 5  настоящего Регламента, Заявитель предоставляет самостоятельно.</w:t>
      </w:r>
    </w:p>
    <w:p w:rsidR="00CC4A19" w:rsidRPr="00BA2EC7" w:rsidRDefault="00CC4A19" w:rsidP="00CC4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 xml:space="preserve">        2.6.1.2. Документ, указанный в подпункте 3 пункта 2.6.1, запрашивается Администрацией в государственных и подведомственных государственным органам организациях, в распоряжении которых находится указанный документ </w:t>
      </w:r>
      <w:r w:rsidRPr="00BA2EC7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Федерации, если Заявитель не представил указанный документ, самостоятельно.</w:t>
      </w:r>
    </w:p>
    <w:p w:rsidR="00CC4A19" w:rsidRDefault="00CC4A19" w:rsidP="00CC4A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2EC7">
        <w:rPr>
          <w:rFonts w:ascii="Times New Roman" w:hAnsi="Times New Roman" w:cs="Times New Roman"/>
          <w:sz w:val="28"/>
          <w:szCs w:val="28"/>
        </w:rPr>
        <w:t xml:space="preserve">2.6.1.3. Документ, указанный в подпункте 3 пункта 2.6.1. настоящего Административного регламента, направляется заявителем самостоятельно, если указанный документ (их копии или сведения, содержащиеся в них) отсутствует </w:t>
      </w:r>
      <w:proofErr w:type="gramStart"/>
      <w:r w:rsidRPr="00BA2E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2C7" w:rsidRPr="00AE27ED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="002402C7" w:rsidRPr="00AE27ED">
        <w:rPr>
          <w:rFonts w:ascii="Times New Roman" w:hAnsi="Times New Roman" w:cs="Times New Roman"/>
          <w:sz w:val="28"/>
          <w:szCs w:val="28"/>
        </w:rPr>
        <w:t xml:space="preserve"> государственного реестра </w:t>
      </w:r>
      <w:r w:rsidR="002402C7" w:rsidRPr="00AE27ED">
        <w:rPr>
          <w:rFonts w:ascii="Times New Roman" w:hAnsi="Times New Roman" w:cs="Times New Roman"/>
          <w:sz w:val="28"/>
          <w:szCs w:val="24"/>
        </w:rPr>
        <w:t>недвижимости</w:t>
      </w:r>
      <w:r w:rsidR="002402C7">
        <w:rPr>
          <w:rFonts w:ascii="Times New Roman" w:hAnsi="Times New Roman" w:cs="Times New Roman"/>
          <w:sz w:val="28"/>
          <w:szCs w:val="24"/>
        </w:rPr>
        <w:t>.</w:t>
      </w:r>
    </w:p>
    <w:p w:rsidR="00CC4A19" w:rsidRDefault="00CC4A19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C7">
        <w:rPr>
          <w:rFonts w:ascii="Times New Roman" w:hAnsi="Times New Roman" w:cs="Times New Roman"/>
          <w:sz w:val="28"/>
          <w:szCs w:val="28"/>
        </w:rPr>
        <w:t>2.6.2. В процессе оформления ордера Заказчик согласовывает условия производства работ с владельцами существующих подземных коммуникаций, сооружений, заинтересованными организациями и землепользователями не менее чем за 3 суток до начала работ.</w:t>
      </w:r>
    </w:p>
    <w:p w:rsidR="005A7765" w:rsidRPr="005637E5" w:rsidRDefault="005637E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765" w:rsidRPr="005637E5">
        <w:rPr>
          <w:rFonts w:ascii="Times New Roman" w:hAnsi="Times New Roman" w:cs="Times New Roman"/>
          <w:sz w:val="28"/>
          <w:szCs w:val="24"/>
        </w:rPr>
        <w:t>2.6.3. В письменном разрешении владельцем коммуникации указываются: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дата согласования;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границы действия разрешения;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условия производства земляных работ вблизи коммуникаций и сооружений;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необходимость вызова на место производства земляных работ представителя владельца коммуникаций, сооружений. Вызов производится в письменной форме за сутки до начала работ;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необходимость закрепления существующих коммуникаций и сооружений в натуре;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-  должность, фамилия, имя, отчество и подпись должностного лица, согласовавшего разрешение.</w:t>
      </w:r>
    </w:p>
    <w:p w:rsidR="005A7765" w:rsidRPr="005637E5" w:rsidRDefault="005A7765" w:rsidP="005637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Разрешение скрепляется печатью, к разрешению прикладываются схемы расположения (план и профиль) существующих подземных коммуникаций и сооружений с точными привязками.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2.6.4. Перечень документов, необходимых для продления срока действия ордера: </w:t>
      </w:r>
    </w:p>
    <w:p w:rsidR="005A7765" w:rsidRPr="005637E5" w:rsidRDefault="005A7765" w:rsidP="005637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заявление в письменной форме с указанием причин изменения срока проведения  работ (в произвольной форме);</w:t>
      </w:r>
    </w:p>
    <w:p w:rsidR="005A7765" w:rsidRPr="005637E5" w:rsidRDefault="005A7765" w:rsidP="005637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оригинал ордера.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2.8. Основания для отказа в приеме документов, необходимых для предоставления муниципальной услуги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Основаниями  для отказа в приеме документов, необходимых для  предоставления муниципальной услуги, являются: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napToGrid w:val="0"/>
          <w:sz w:val="28"/>
          <w:szCs w:val="24"/>
        </w:rPr>
        <w:t>- отсутствие документов, предусмотренных пунктом 2.6.1. настоящего административного регламента;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обращение заявителя за муниципальной услугой, предоставление которой не осуществляется органом власти, предоставляющим муниципальную услугу;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тексты документов написаны не разборчиво;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- представление заявителем документов, содержащих противоречивые сведения.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руководителем органа власти, предоставляющего муниципальную услугу, или уполномоченным им должностным лицом и выдается заявителю с указанием причин отказа.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Решение об отказе в приеме заявления и документов, представленных в электронной форме, подписывается руководителем органа власти, предоставляющего муниципальную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  <w:proofErr w:type="gramEnd"/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2.9. Основания для приостановления или отказа в предоставлении муниципальной услуги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Основаниями для отказа в предоставлении муниципальной услуги являются: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1) непредставление полного пакета документов, указанных в </w:t>
      </w:r>
      <w:hyperlink r:id="rId17" w:anchor="Par64" w:history="1"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пункте 2.6</w:t>
        </w:r>
      </w:hyperlink>
      <w:r w:rsidRPr="005637E5">
        <w:rPr>
          <w:rFonts w:ascii="Times New Roman" w:hAnsi="Times New Roman" w:cs="Times New Roman"/>
          <w:sz w:val="28"/>
          <w:szCs w:val="24"/>
        </w:rPr>
        <w:t>.1. настоящего Регламента.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2.10. Размер платы, взимаемой с заявителя при предоставлении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2.10.1. </w:t>
      </w:r>
      <w:r w:rsidRPr="005637E5">
        <w:rPr>
          <w:rFonts w:ascii="Times New Roman" w:hAnsi="Times New Roman" w:cs="Times New Roman"/>
          <w:sz w:val="28"/>
          <w:szCs w:val="24"/>
        </w:rPr>
        <w:t>Информацию о процедуре заявитель получает бесплатно. Муни</w:t>
      </w:r>
      <w:r w:rsidR="00753E7B">
        <w:rPr>
          <w:rFonts w:ascii="Times New Roman" w:hAnsi="Times New Roman" w:cs="Times New Roman"/>
          <w:sz w:val="28"/>
          <w:szCs w:val="24"/>
        </w:rPr>
        <w:t xml:space="preserve">ципальная услуга </w:t>
      </w:r>
      <w:r w:rsidR="00753E7B" w:rsidRPr="00BA2EC7">
        <w:rPr>
          <w:rFonts w:ascii="Times New Roman" w:hAnsi="Times New Roman" w:cs="Times New Roman"/>
          <w:sz w:val="28"/>
          <w:szCs w:val="28"/>
        </w:rPr>
        <w:t>по</w:t>
      </w:r>
      <w:r w:rsidR="00753E7B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осуществление </w:t>
      </w:r>
      <w:r w:rsidR="00753E7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 xml:space="preserve">  предоставляется бесплатно.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2.11. Срок ожидания  предоставления муниципальной услуги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2.11.1. </w:t>
      </w:r>
      <w:r w:rsidRPr="005637E5">
        <w:rPr>
          <w:rFonts w:ascii="Times New Roman" w:hAnsi="Times New Roman" w:cs="Times New Roman"/>
          <w:sz w:val="28"/>
          <w:szCs w:val="24"/>
        </w:rPr>
        <w:t xml:space="preserve">Ожидание в очереди при подаче заявления </w:t>
      </w:r>
      <w:r w:rsidRPr="005637E5">
        <w:rPr>
          <w:rFonts w:ascii="Times New Roman" w:hAnsi="Times New Roman" w:cs="Times New Roman"/>
          <w:sz w:val="28"/>
          <w:szCs w:val="24"/>
        </w:rPr>
        <w:sym w:font="Symbol" w:char="002D"/>
      </w:r>
      <w:r w:rsidRPr="005637E5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lastRenderedPageBreak/>
        <w:t>2.11.2.</w:t>
      </w:r>
      <w:r w:rsidRPr="005637E5">
        <w:rPr>
          <w:rFonts w:ascii="Times New Roman" w:hAnsi="Times New Roman" w:cs="Times New Roman"/>
          <w:sz w:val="28"/>
          <w:szCs w:val="24"/>
        </w:rPr>
        <w:t xml:space="preserve">  Прием одного заявителя для подачи документов </w:t>
      </w:r>
      <w:r w:rsidRPr="005637E5">
        <w:rPr>
          <w:rFonts w:ascii="Times New Roman" w:hAnsi="Times New Roman" w:cs="Times New Roman"/>
          <w:sz w:val="28"/>
          <w:szCs w:val="24"/>
        </w:rPr>
        <w:sym w:font="Symbol" w:char="002D"/>
      </w:r>
      <w:r w:rsidRPr="005637E5">
        <w:rPr>
          <w:rFonts w:ascii="Times New Roman" w:hAnsi="Times New Roman" w:cs="Times New Roman"/>
          <w:sz w:val="28"/>
          <w:szCs w:val="24"/>
        </w:rPr>
        <w:t xml:space="preserve"> не более 15 минут;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2.11.3. </w:t>
      </w:r>
      <w:r w:rsidRPr="005637E5">
        <w:rPr>
          <w:rFonts w:ascii="Times New Roman" w:hAnsi="Times New Roman" w:cs="Times New Roman"/>
          <w:sz w:val="28"/>
          <w:szCs w:val="24"/>
        </w:rPr>
        <w:t xml:space="preserve">При личной явке заявителя ожидание в очереди при получении решения </w:t>
      </w:r>
      <w:r w:rsidRPr="005637E5">
        <w:rPr>
          <w:rFonts w:ascii="Times New Roman" w:hAnsi="Times New Roman" w:cs="Times New Roman"/>
          <w:sz w:val="28"/>
          <w:szCs w:val="24"/>
        </w:rPr>
        <w:sym w:font="Symbol" w:char="002D"/>
      </w:r>
      <w:r w:rsidRPr="005637E5">
        <w:rPr>
          <w:rFonts w:ascii="Times New Roman" w:hAnsi="Times New Roman" w:cs="Times New Roman"/>
          <w:sz w:val="28"/>
          <w:szCs w:val="24"/>
        </w:rPr>
        <w:t xml:space="preserve"> не более 10 минут.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2.12. Срок регистрации заявления о предоставлении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Поступившее от заявителя или его представителя зая</w:t>
      </w:r>
      <w:r w:rsidR="003D31FB">
        <w:rPr>
          <w:rFonts w:ascii="Times New Roman" w:hAnsi="Times New Roman" w:cs="Times New Roman"/>
          <w:sz w:val="28"/>
          <w:szCs w:val="24"/>
        </w:rPr>
        <w:t>вление о</w:t>
      </w:r>
      <w:r w:rsidR="003D31F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="003D31FB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 xml:space="preserve"> и прилагаемые к нему документы регистрируются в установленном порядке, уполномоченным должностным лицом в приемной Главы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 о разрешении на право производства земляных работ. В случае направления заявления по почте или электронной форме обязанность подтверждения факта ее отправки лежит на Заявителе.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tabs>
          <w:tab w:val="left" w:pos="1800"/>
          <w:tab w:val="left" w:pos="84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2.13.  </w:t>
      </w:r>
      <w:proofErr w:type="gramStart"/>
      <w:r w:rsidR="005637E5" w:rsidRPr="005637E5">
        <w:rPr>
          <w:rFonts w:ascii="Times New Roman" w:hAnsi="Times New Roman"/>
          <w:b/>
          <w:bCs/>
          <w:sz w:val="28"/>
          <w:szCs w:val="28"/>
        </w:rPr>
        <w:t>Требования к помещениям</w:t>
      </w:r>
      <w:r w:rsidR="005637E5" w:rsidRPr="005637E5">
        <w:rPr>
          <w:rFonts w:ascii="Times New Roman" w:hAnsi="Times New Roman"/>
          <w:bCs/>
          <w:sz w:val="28"/>
          <w:szCs w:val="28"/>
        </w:rPr>
        <w:t>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2</w:t>
      </w:r>
      <w:r w:rsidR="005637E5">
        <w:rPr>
          <w:rFonts w:ascii="Times New Roman" w:hAnsi="Times New Roman" w:cs="Times New Roman"/>
          <w:sz w:val="28"/>
          <w:szCs w:val="24"/>
        </w:rPr>
        <w:t>.</w:t>
      </w:r>
      <w:r w:rsidRPr="005637E5">
        <w:rPr>
          <w:rFonts w:ascii="Times New Roman" w:hAnsi="Times New Roman" w:cs="Times New Roman"/>
          <w:sz w:val="28"/>
          <w:szCs w:val="24"/>
        </w:rPr>
        <w:t>13.1. Прием граждан осуществляется в помещениях, оборудованных в соответствии с требованиями санитарных норм и правил.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2.13.4.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</w:t>
      </w:r>
      <w:r w:rsidRPr="005637E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Cs/>
          <w:sz w:val="28"/>
          <w:szCs w:val="24"/>
        </w:rPr>
        <w:t xml:space="preserve">перечень документов, предоставляемых Заявителем, для получения </w:t>
      </w:r>
      <w:r w:rsidRPr="005637E5">
        <w:rPr>
          <w:rFonts w:ascii="Times New Roman" w:hAnsi="Times New Roman" w:cs="Times New Roman"/>
          <w:sz w:val="28"/>
          <w:szCs w:val="24"/>
        </w:rPr>
        <w:t>муниципальной</w:t>
      </w:r>
      <w:r w:rsidRPr="005637E5">
        <w:rPr>
          <w:rFonts w:ascii="Times New Roman" w:hAnsi="Times New Roman" w:cs="Times New Roman"/>
          <w:bCs/>
          <w:sz w:val="28"/>
          <w:szCs w:val="24"/>
        </w:rPr>
        <w:t xml:space="preserve"> услуги.</w:t>
      </w:r>
      <w:proofErr w:type="gramEnd"/>
    </w:p>
    <w:p w:rsidR="005A7765" w:rsidRPr="005637E5" w:rsidRDefault="005A7765" w:rsidP="005637E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5637E5">
        <w:rPr>
          <w:sz w:val="28"/>
        </w:rPr>
        <w:t>2.13.5.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5637E5" w:rsidRPr="005637E5" w:rsidRDefault="005637E5" w:rsidP="005637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lastRenderedPageBreak/>
        <w:t>2.13.6. В здании, в котором предоставляется муниципальная услуга, органы местного самоуправления обеспечивают инвалидам:</w:t>
      </w:r>
    </w:p>
    <w:p w:rsidR="005637E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5637E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5637E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637E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637E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7E5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5637E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637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37E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37E5">
        <w:rPr>
          <w:rFonts w:ascii="Times New Roman" w:hAnsi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5637E5" w:rsidRPr="005637E5" w:rsidRDefault="005637E5" w:rsidP="005637E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5637E5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2.14. Показатели доступности и качества муниципальной услуги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37E5">
        <w:rPr>
          <w:rFonts w:ascii="Times New Roman" w:hAnsi="Times New Roman" w:cs="Times New Roman"/>
          <w:bCs/>
          <w:sz w:val="28"/>
          <w:szCs w:val="24"/>
        </w:rPr>
        <w:t>2.14.1. Показателями доступности муниципальной услуги являются: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637E5">
        <w:rPr>
          <w:rFonts w:ascii="Times New Roman" w:hAnsi="Times New Roman" w:cs="Times New Roman"/>
          <w:bCs/>
          <w:sz w:val="28"/>
          <w:szCs w:val="24"/>
        </w:rPr>
        <w:t>а) транспортная доступность к местам предоставления муниципальной услуги;</w:t>
      </w:r>
    </w:p>
    <w:p w:rsidR="005A7765" w:rsidRPr="005637E5" w:rsidRDefault="005637E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5A7765" w:rsidRPr="005637E5">
        <w:rPr>
          <w:rFonts w:ascii="Times New Roman" w:hAnsi="Times New Roman" w:cs="Times New Roman"/>
          <w:bCs/>
          <w:sz w:val="28"/>
          <w:szCs w:val="24"/>
        </w:rPr>
        <w:t xml:space="preserve">б) </w:t>
      </w:r>
      <w:r w:rsidR="005A7765" w:rsidRPr="005637E5">
        <w:rPr>
          <w:rFonts w:ascii="Times New Roman" w:hAnsi="Times New Roman" w:cs="Times New Roman"/>
          <w:sz w:val="28"/>
          <w:szCs w:val="24"/>
        </w:rPr>
        <w:t>удобное территориальное расположение органа, осуществляющего предоставление муниципальной услуги;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в) обеспечение возможности направления заявления в Администрацию по различным каналам связи, в т.ч. в электронной форме;</w:t>
      </w:r>
    </w:p>
    <w:p w:rsidR="005A7765" w:rsidRPr="005637E5" w:rsidRDefault="005637E5" w:rsidP="005637E5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5A7765" w:rsidRPr="005637E5">
        <w:rPr>
          <w:rFonts w:ascii="Times New Roman" w:hAnsi="Times New Roman" w:cs="Times New Roman"/>
          <w:sz w:val="28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5A776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5A7765" w:rsidRPr="005637E5">
        <w:rPr>
          <w:rFonts w:ascii="Times New Roman" w:hAnsi="Times New Roman" w:cs="Times New Roman"/>
          <w:bCs/>
          <w:sz w:val="28"/>
          <w:szCs w:val="24"/>
        </w:rPr>
        <w:t>2.14.2. Показателями качества муниципальной услуги являются:</w:t>
      </w:r>
    </w:p>
    <w:p w:rsidR="005A7765" w:rsidRPr="005637E5" w:rsidRDefault="005637E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5A7765" w:rsidRPr="005637E5">
        <w:rPr>
          <w:rFonts w:ascii="Times New Roman" w:hAnsi="Times New Roman" w:cs="Times New Roman"/>
          <w:bCs/>
          <w:sz w:val="28"/>
          <w:szCs w:val="24"/>
        </w:rPr>
        <w:t>а) соблюдение срока предоставления муниципальной услуги;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Cs/>
          <w:sz w:val="28"/>
          <w:szCs w:val="24"/>
        </w:rPr>
        <w:t xml:space="preserve">  б) </w:t>
      </w:r>
      <w:r w:rsidRPr="005637E5">
        <w:rPr>
          <w:rFonts w:ascii="Times New Roman" w:hAnsi="Times New Roman" w:cs="Times New Roman"/>
          <w:sz w:val="28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  <w:r w:rsidR="00327E80" w:rsidRPr="005637E5">
        <w:rPr>
          <w:rFonts w:ascii="Times New Roman" w:hAnsi="Times New Roman" w:cs="Times New Roman"/>
          <w:b/>
          <w:sz w:val="28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5A7765" w:rsidRPr="005637E5" w:rsidRDefault="005A7765" w:rsidP="005637E5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3.1. </w:t>
      </w:r>
      <w:r w:rsidRPr="005637E5">
        <w:rPr>
          <w:rFonts w:ascii="Times New Roman" w:hAnsi="Times New Roman" w:cs="Times New Roman"/>
          <w:b/>
          <w:bCs/>
          <w:sz w:val="28"/>
          <w:szCs w:val="24"/>
        </w:rPr>
        <w:t>Последовательность административных  процедур при предоставлении муниципальной услуги</w:t>
      </w:r>
    </w:p>
    <w:p w:rsidR="005A7765" w:rsidRPr="005637E5" w:rsidRDefault="005A7765" w:rsidP="005637E5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5637E5">
        <w:rPr>
          <w:sz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прием и регистрация заявления и прилагаемых к нему документов;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проверка зарегистрированных документов об оказании муниципальной услуги;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порядок формирования и направления межведомственного запроса в органы, участвующие в предоставлении муниципальной услуги;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подгот</w:t>
      </w:r>
      <w:r w:rsidR="003D31FB">
        <w:rPr>
          <w:rFonts w:ascii="Times New Roman" w:hAnsi="Times New Roman" w:cs="Times New Roman"/>
          <w:sz w:val="28"/>
          <w:szCs w:val="24"/>
        </w:rPr>
        <w:t xml:space="preserve">овка и выдача застройщику </w:t>
      </w:r>
      <w:r w:rsidR="003D31FB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Pr="005637E5">
        <w:rPr>
          <w:rFonts w:ascii="Times New Roman" w:hAnsi="Times New Roman" w:cs="Times New Roman"/>
          <w:sz w:val="28"/>
          <w:szCs w:val="24"/>
        </w:rPr>
        <w:t>(продление срока действия орде</w:t>
      </w:r>
      <w:r w:rsidR="003D31FB">
        <w:rPr>
          <w:rFonts w:ascii="Times New Roman" w:hAnsi="Times New Roman" w:cs="Times New Roman"/>
          <w:sz w:val="28"/>
          <w:szCs w:val="24"/>
        </w:rPr>
        <w:t>ра), либо отказа в выдаче разрешения</w:t>
      </w:r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A7765" w:rsidRPr="005637E5" w:rsidRDefault="009F15AF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8" w:history="1">
        <w:r w:rsidR="005A7765"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Блок-схем</w:t>
        </w:r>
      </w:hyperlink>
      <w:r w:rsidR="005A7765" w:rsidRPr="005637E5">
        <w:rPr>
          <w:rFonts w:ascii="Times New Roman" w:hAnsi="Times New Roman" w:cs="Times New Roman"/>
          <w:sz w:val="28"/>
          <w:szCs w:val="24"/>
        </w:rPr>
        <w:t>а, описывающая последовательность административных процедур при предоставлении муниципальной услуги, приведена в приложении № 4 к настоящему административному регламенту.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3.2. Прием и регистрация документов, и передача их на исполнение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Основанием для начала административной процедуры является подача в Администрацию Лежневского муниципального района заявления с приложенными  документами, предусмотренными п. 2.6. настоящего Административного регламента, Заявителем, либо уполномоченным лицом, при наличии надлежаще оформленных документов, устанавливающих такое право.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3.3. Проверка зарегистрированных документов об оказании муниципальной услуги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3.3.1. Ответственным за прием и регистрацию заявлений о разрешении на право производства земляных работ и приложенных к ним документов является специалист Комитета, осуществляющий прием граждан по данному вопросу в соответствии со своими должностными обязанностями.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>В случае получения заявления и приложенных к нему документов, предоставленных Заявителем в электронном виде и удостоверенных в установленном порядке в соответствии с действующим законодательством,  документы распечатываются и передаются для дальнейшего рассмотрения специалисту Комитета,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Регламентом.</w:t>
      </w:r>
      <w:proofErr w:type="gramEnd"/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3.3.2. При несоответствии заявления либо приложенных к нему документов требованиям настоящего Регламента, специалист Комитета в течение двух рабочих дней со дня поступления документов в электронном виде направляет Заявителю уведомление с указанием недостающих и (или) неверно оформленных документов. 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Данное уведомление не является этапом оказания муниципальной услуги и носит информационный характер. 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>В случае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если заявление было удостоверено простой электронной подписью Заявителя и Заявитель в течение срока оказания услуги, установленного настоящим Регламентом, не представил недостающие документы, специалист Комитета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  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3.3.3.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3.4. Порядок формирования и направления межведомственного запроса в органы, участвующие в предоставлении муниципальной услуги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3.4.1. Основанием для начала административной процедуры является соответствие  поданных документов Заявителем пункту 2.6. и направление ответственным специалистом Комитета межведомственного запроса.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3.4.2.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частью 1 статьи 1Федерального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Запрос заявителя в Комитет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3.4.3.  Запрос должен содержать следующую информацию: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наименование органа, направляющего запрос;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наименование органа, в адрес которого направляется запрос;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указание на положения нормативного правового акта, в котором установлено требование о предоставлении необходимых для  представления услуги сведений с указанием его реквизитов;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сведения, необходимые для представления документа и (или) информации, установленные административным регламентом;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дата направления запроса;</w:t>
      </w:r>
    </w:p>
    <w:p w:rsidR="005A7765" w:rsidRPr="005637E5" w:rsidRDefault="005A7765" w:rsidP="005637E5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Требования подпункта 3.4.3. не распространяются на межведомственные запросы о предоставлении документов и (или)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>3.4.4. Ответственный исполнитель направляет межведомственный запрос  о представлении необходимых документов и (или) информации только в целях, 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3.4.5. 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 Комитет определяет способ направления запроса и осуществляет его направление.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3.4.6. Днем направления запроса считается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3.4.7. Датой получения ответа на запрос является, соответственно, дата поступления в Администрацию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3.4.8. При получении ответа на запрос уполномоченное должностное лицо Комитета приобщает полученный ответ к делу, открытому в связи с поступлением запроса от заявителя о представлении муниципальной услуги, а при отсутствии дела приобщает поступивший ответ к документам, представленным заявителем.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3.4.9. Срок исполнения данной админис</w:t>
      </w:r>
      <w:r w:rsidR="00327E80" w:rsidRPr="005637E5">
        <w:rPr>
          <w:rFonts w:ascii="Times New Roman" w:hAnsi="Times New Roman" w:cs="Times New Roman"/>
          <w:sz w:val="28"/>
          <w:szCs w:val="24"/>
        </w:rPr>
        <w:t>тративной процедуры составляет 2 рабочих дня</w:t>
      </w:r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A7765" w:rsidRPr="005637E5" w:rsidRDefault="005A7765" w:rsidP="0056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3D31FB" w:rsidP="005637E5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3.5. Подготовка и выдача 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="005A7765" w:rsidRPr="005637E5">
        <w:rPr>
          <w:rFonts w:ascii="Times New Roman" w:hAnsi="Times New Roman" w:cs="Times New Roman"/>
          <w:b/>
          <w:sz w:val="28"/>
          <w:szCs w:val="24"/>
        </w:rPr>
        <w:t xml:space="preserve"> либо выдача отказа в предоставлении муниципальной услуги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3.5.1.  Регистрация заявления о разрешении на право производства земляных работ с предоставленными документами является основанием для начала процедуры подготовки </w:t>
      </w:r>
      <w:r w:rsidR="003D31FB">
        <w:rPr>
          <w:rFonts w:ascii="Times New Roman" w:hAnsi="Times New Roman" w:cs="Times New Roman"/>
          <w:sz w:val="28"/>
          <w:szCs w:val="24"/>
        </w:rPr>
        <w:t xml:space="preserve">принятия решения на выдачу </w:t>
      </w:r>
      <w:r w:rsidR="003D31FB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>, либо об отказе в выдаче ордера.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3.5.2.  Комитет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При налич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ии у о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ргана местного самоуправления возможности получения необходимых достоверных сведений иным способом, в том числе в </w:t>
      </w:r>
      <w:r w:rsidRPr="005637E5">
        <w:rPr>
          <w:rFonts w:ascii="Times New Roman" w:hAnsi="Times New Roman" w:cs="Times New Roman"/>
          <w:sz w:val="28"/>
          <w:szCs w:val="24"/>
        </w:rPr>
        <w:lastRenderedPageBreak/>
        <w:t>электронном виде, они могут быть использованы вместо документов, представленных Заявителем.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Непредставление Заявителем необходимой информации или недостающих документов в указанный специалистом Комитета срок является, в соответствии с </w:t>
      </w:r>
      <w:hyperlink r:id="rId19" w:history="1">
        <w:r w:rsidRPr="005637E5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2.8.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настоящего Регламента, основанием для отказа  в предоставлении муниципальной услуги.</w:t>
      </w:r>
      <w:r w:rsidRPr="005637E5">
        <w:rPr>
          <w:rFonts w:ascii="Times New Roman" w:hAnsi="Times New Roman" w:cs="Times New Roman"/>
          <w:sz w:val="28"/>
          <w:szCs w:val="24"/>
        </w:rPr>
        <w:tab/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3.5.3.</w:t>
      </w:r>
      <w:r w:rsidRPr="005637E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Ответственный и</w:t>
      </w:r>
      <w:r w:rsidR="003D31FB">
        <w:rPr>
          <w:rFonts w:ascii="Times New Roman" w:hAnsi="Times New Roman" w:cs="Times New Roman"/>
          <w:sz w:val="28"/>
          <w:szCs w:val="24"/>
        </w:rPr>
        <w:t>сполнитель Комитета готовит</w:t>
      </w:r>
      <w:r w:rsidR="003D31FB">
        <w:rPr>
          <w:rFonts w:ascii="Times New Roman" w:hAnsi="Times New Roman" w:cs="Times New Roman"/>
          <w:sz w:val="28"/>
          <w:szCs w:val="28"/>
        </w:rPr>
        <w:t xml:space="preserve"> разрешение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 xml:space="preserve"> (приложение № 1 к настоящему регламенту), либо уведо</w:t>
      </w:r>
      <w:r w:rsidR="003D31FB">
        <w:rPr>
          <w:rFonts w:ascii="Times New Roman" w:hAnsi="Times New Roman" w:cs="Times New Roman"/>
          <w:sz w:val="28"/>
          <w:szCs w:val="24"/>
        </w:rPr>
        <w:t>мление об отказе в выдаче разрешения</w:t>
      </w:r>
      <w:r w:rsidRPr="005637E5">
        <w:rPr>
          <w:rFonts w:ascii="Times New Roman" w:hAnsi="Times New Roman" w:cs="Times New Roman"/>
          <w:sz w:val="28"/>
          <w:szCs w:val="24"/>
        </w:rPr>
        <w:t xml:space="preserve"> с указанием причин отказа.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Срок действия ордера устанавливается в соответствии с проектом производства работ (ППР) с учетом времени, необходимого для восстановления элементов внешнего благоустройства, но может быть продлен по обращению Заказчика, обратившегося не менее чем за 2 дня до окончания срока действия ордера с обоснованием причин задержки.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Подготовленный ордер, либо письменный отказ в предоставлении муниципальной услуги подписывается Главой Лежневского муниципального района и регистрируется в установленном порядке.</w:t>
      </w:r>
    </w:p>
    <w:p w:rsidR="005A7765" w:rsidRPr="005637E5" w:rsidRDefault="005A7765" w:rsidP="005637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3.5.4. Мот</w:t>
      </w:r>
      <w:r w:rsidR="003D31FB">
        <w:rPr>
          <w:rFonts w:ascii="Times New Roman" w:hAnsi="Times New Roman" w:cs="Times New Roman"/>
          <w:sz w:val="28"/>
          <w:szCs w:val="24"/>
        </w:rPr>
        <w:t>ивированный отказ в выдаче</w:t>
      </w:r>
      <w:r w:rsidR="003D31FB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 xml:space="preserve"> оформляется в форме письма на бланке Администрации, подготавливается в трех экземплярах, имеющих равную юридическую силу, каждый из которых подписывается главой </w:t>
      </w:r>
      <w:r w:rsidR="00FD7B23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5637E5">
        <w:rPr>
          <w:rFonts w:ascii="Times New Roman" w:hAnsi="Times New Roman" w:cs="Times New Roman"/>
          <w:sz w:val="28"/>
          <w:szCs w:val="24"/>
        </w:rPr>
        <w:t>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3.5.5. По окончании земляных р</w:t>
      </w:r>
      <w:r w:rsidR="003D31FB">
        <w:rPr>
          <w:rFonts w:ascii="Times New Roman" w:hAnsi="Times New Roman" w:cs="Times New Roman"/>
          <w:sz w:val="28"/>
          <w:szCs w:val="24"/>
        </w:rPr>
        <w:t>абот Заказчик обязан сдать разрешение</w:t>
      </w:r>
      <w:r w:rsidRPr="005637E5">
        <w:rPr>
          <w:rFonts w:ascii="Times New Roman" w:hAnsi="Times New Roman" w:cs="Times New Roman"/>
          <w:sz w:val="28"/>
          <w:szCs w:val="24"/>
        </w:rPr>
        <w:t xml:space="preserve"> в Комитет с уведомлением об окончании работ. Временем окончания работ считается письменное уведомление об окончании работ.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В течение 3-х дней после предоставления уведомления об окончании земляных работ, подписанного руководителем юридического лица или физическим лицом, Заказчик предоставляет в Комитет </w:t>
      </w:r>
      <w:hyperlink r:id="rId20" w:history="1">
        <w:r w:rsidRPr="005637E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4"/>
            <w:u w:val="none"/>
          </w:rPr>
          <w:t>Акт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осмотра территории после завершения земляных работ и выполненном благоустройстве (Приложение N 3 к настоящему регламенту).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Заказчик освобождается от ответственности по восстановлению разрушенного благоустройства после приемки участка, предоставленного для производства земляных работ.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Приемка земельного участка после проведения земляных работ допускается только при наличии исполнительных чертежей.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5637E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3.6. Способ фиксации результата административной процедуры.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Ответственный исполнитель Комитета посредством телефонной связи уведомляет заявителя о результате предоставления муниципальной услуги, а также нео</w:t>
      </w:r>
      <w:r w:rsidR="003D31FB">
        <w:rPr>
          <w:rFonts w:ascii="Times New Roman" w:hAnsi="Times New Roman" w:cs="Times New Roman"/>
          <w:sz w:val="28"/>
          <w:szCs w:val="24"/>
        </w:rPr>
        <w:t>бходимости получения</w:t>
      </w:r>
      <w:r w:rsidR="003D31FB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Pr="005637E5">
        <w:rPr>
          <w:rFonts w:ascii="Times New Roman" w:hAnsi="Times New Roman" w:cs="Times New Roman"/>
          <w:sz w:val="28"/>
          <w:szCs w:val="24"/>
        </w:rPr>
        <w:t>или уведо</w:t>
      </w:r>
      <w:r w:rsidR="003D31FB">
        <w:rPr>
          <w:rFonts w:ascii="Times New Roman" w:hAnsi="Times New Roman" w:cs="Times New Roman"/>
          <w:sz w:val="28"/>
          <w:szCs w:val="24"/>
        </w:rPr>
        <w:t>мления об отказе в выдаче разрешения</w:t>
      </w:r>
      <w:r w:rsidRPr="005637E5">
        <w:rPr>
          <w:rFonts w:ascii="Times New Roman" w:hAnsi="Times New Roman" w:cs="Times New Roman"/>
          <w:sz w:val="28"/>
          <w:szCs w:val="24"/>
        </w:rPr>
        <w:t xml:space="preserve"> с обоснованием причин отказа.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   Документ и (или) информация, подтверждающие предоставление муниципальной услуги (отказ в предоставлении муниципальной услуги), может быть: 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выдан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лично заявителю в форме документа на бумажном носителе;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направлен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заявителю в форме документа на бумажном носителе почтовым отправлением, либо в электронной форме.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Заявителю либо его доверенном</w:t>
      </w:r>
      <w:r w:rsidR="003D31FB">
        <w:rPr>
          <w:rFonts w:ascii="Times New Roman" w:hAnsi="Times New Roman" w:cs="Times New Roman"/>
          <w:sz w:val="28"/>
          <w:szCs w:val="24"/>
        </w:rPr>
        <w:t>у лицу лично вручается</w:t>
      </w:r>
      <w:r w:rsidR="003D31FB">
        <w:rPr>
          <w:rFonts w:ascii="Times New Roman" w:hAnsi="Times New Roman" w:cs="Times New Roman"/>
          <w:sz w:val="28"/>
          <w:szCs w:val="28"/>
        </w:rPr>
        <w:t xml:space="preserve"> разрешение на осуществление </w:t>
      </w:r>
      <w:r w:rsidR="003D31FB"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 w:rsidRPr="005637E5">
        <w:rPr>
          <w:rFonts w:ascii="Times New Roman" w:hAnsi="Times New Roman" w:cs="Times New Roman"/>
          <w:sz w:val="28"/>
          <w:szCs w:val="24"/>
        </w:rPr>
        <w:t>. В журнале регистрации (Приложение № 5 к настоящему регламенту)  Заявитель, либо его доверенное лицо ставит подпись в его получении.</w:t>
      </w:r>
    </w:p>
    <w:p w:rsidR="005A7765" w:rsidRPr="005637E5" w:rsidRDefault="003D31FB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Ордер на право осуществления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земляных работ может быть выдан уполномоченному доверенностью лицу на руки с предъявлением документа, удостоверяющего личность.</w:t>
      </w:r>
    </w:p>
    <w:p w:rsidR="005A7765" w:rsidRPr="005637E5" w:rsidRDefault="003D31FB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Pr="00BA2EC7">
        <w:rPr>
          <w:rFonts w:ascii="Times New Roman" w:hAnsi="Times New Roman" w:cs="Times New Roman"/>
          <w:sz w:val="28"/>
          <w:szCs w:val="28"/>
        </w:rPr>
        <w:t>земляных работ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может быть обжаловано в судебном порядке.</w:t>
      </w:r>
    </w:p>
    <w:p w:rsidR="00327E80" w:rsidRPr="005637E5" w:rsidRDefault="00327E80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27E80" w:rsidRPr="005637E5" w:rsidRDefault="00327E80" w:rsidP="005637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3.7.   Предоставление  муниципальной  услуги  в  многофункциональных центрах.</w:t>
      </w:r>
    </w:p>
    <w:p w:rsidR="00327E80" w:rsidRDefault="00327E80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3.7.1.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 xml:space="preserve">Предоставление   муниципальной   услуги   может  осуществляться  в многофункциональных центрах в соответствии с Федеральным </w:t>
      </w:r>
      <w:hyperlink r:id="rId21" w:history="1">
        <w:r w:rsidRPr="005637E5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5637E5">
        <w:rPr>
          <w:rFonts w:ascii="Times New Roman" w:hAnsi="Times New Roman" w:cs="Times New Roman"/>
          <w:sz w:val="28"/>
          <w:szCs w:val="24"/>
        </w:rPr>
        <w:t xml:space="preserve">  от</w:t>
      </w:r>
      <w:r w:rsidR="008809B0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27.07.2010 N 210-ФЗ "Об организации предоставления государственных и</w:t>
      </w:r>
      <w:r w:rsidR="008809B0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 xml:space="preserve">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</w:t>
      </w:r>
      <w:r w:rsidR="008809B0">
        <w:rPr>
          <w:rFonts w:ascii="Times New Roman" w:hAnsi="Times New Roman" w:cs="Times New Roman"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sz w:val="28"/>
          <w:szCs w:val="24"/>
        </w:rPr>
        <w:t>обращения заявителя с соответствующим запросом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8682B" w:rsidRDefault="00D8682B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8682B" w:rsidRPr="005637E5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D6B9C">
        <w:rPr>
          <w:rFonts w:ascii="Times New Roman" w:hAnsi="Times New Roman" w:cs="Times New Roman"/>
          <w:b/>
          <w:sz w:val="28"/>
          <w:szCs w:val="28"/>
        </w:rPr>
        <w:t>3.8.</w:t>
      </w:r>
      <w:r w:rsidRPr="004D6B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/>
          <w:sz w:val="28"/>
          <w:szCs w:val="24"/>
        </w:rPr>
        <w:t>Требования, учитывающие особенности предоставления муниципальной услуги в электронной форме</w:t>
      </w:r>
    </w:p>
    <w:p w:rsidR="00D8682B" w:rsidRPr="004D6B9C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4D6B9C">
        <w:rPr>
          <w:rFonts w:ascii="Times New Roman" w:hAnsi="Times New Roman" w:cs="Times New Roman"/>
          <w:sz w:val="28"/>
          <w:szCs w:val="24"/>
        </w:rPr>
        <w:t xml:space="preserve"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– Порталы). </w:t>
      </w:r>
    </w:p>
    <w:p w:rsidR="00D8682B" w:rsidRPr="004D6B9C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4D6B9C">
        <w:rPr>
          <w:rFonts w:ascii="Times New Roman" w:hAnsi="Times New Roman" w:cs="Times New Roman"/>
          <w:sz w:val="28"/>
          <w:szCs w:val="24"/>
        </w:rPr>
        <w:t xml:space="preserve"> Запрос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D8682B" w:rsidRPr="004D6B9C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4D6B9C">
        <w:rPr>
          <w:rFonts w:ascii="Times New Roman" w:hAnsi="Times New Roman" w:cs="Times New Roman"/>
          <w:sz w:val="28"/>
          <w:szCs w:val="24"/>
        </w:rPr>
        <w:t xml:space="preserve">- запрос удостоверяется </w:t>
      </w:r>
      <w:r w:rsidRPr="004D6B9C">
        <w:rPr>
          <w:rFonts w:ascii="Times New Roman" w:hAnsi="Times New Roman" w:cs="Times New Roman"/>
          <w:iCs/>
          <w:sz w:val="28"/>
          <w:szCs w:val="24"/>
        </w:rPr>
        <w:t>простой электронной подписью</w:t>
      </w:r>
      <w:r w:rsidRPr="004D6B9C">
        <w:rPr>
          <w:rFonts w:ascii="Times New Roman" w:hAnsi="Times New Roman" w:cs="Times New Roman"/>
          <w:sz w:val="28"/>
          <w:szCs w:val="24"/>
        </w:rPr>
        <w:t xml:space="preserve"> Заявителя;</w:t>
      </w:r>
    </w:p>
    <w:p w:rsidR="00D8682B" w:rsidRPr="004D6B9C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4"/>
        </w:rPr>
      </w:pPr>
      <w:r w:rsidRPr="004D6B9C">
        <w:rPr>
          <w:rFonts w:ascii="Times New Roman" w:hAnsi="Times New Roman" w:cs="Times New Roman"/>
          <w:sz w:val="28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4D6B9C">
        <w:rPr>
          <w:rFonts w:ascii="Times New Roman" w:hAnsi="Times New Roman" w:cs="Times New Roman"/>
          <w:iCs/>
          <w:sz w:val="28"/>
          <w:szCs w:val="24"/>
        </w:rPr>
        <w:t>усиленной квалифицированной электронной подписью</w:t>
      </w:r>
      <w:r w:rsidRPr="004D6B9C">
        <w:rPr>
          <w:rFonts w:ascii="Times New Roman" w:hAnsi="Times New Roman" w:cs="Times New Roman"/>
          <w:sz w:val="28"/>
          <w:szCs w:val="24"/>
        </w:rPr>
        <w:t xml:space="preserve"> правомочного должностного лица организации, а доверенность, выданная физическим лицом, - </w:t>
      </w:r>
      <w:r w:rsidRPr="004D6B9C">
        <w:rPr>
          <w:rFonts w:ascii="Times New Roman" w:hAnsi="Times New Roman" w:cs="Times New Roman"/>
          <w:iCs/>
          <w:sz w:val="28"/>
          <w:szCs w:val="24"/>
        </w:rPr>
        <w:t xml:space="preserve">усиленной квалифицированной электронной подписью </w:t>
      </w:r>
      <w:r w:rsidRPr="004D6B9C">
        <w:rPr>
          <w:rFonts w:ascii="Times New Roman" w:hAnsi="Times New Roman" w:cs="Times New Roman"/>
          <w:sz w:val="28"/>
          <w:szCs w:val="24"/>
        </w:rPr>
        <w:t>нотариуса</w:t>
      </w:r>
      <w:r w:rsidRPr="004D6B9C">
        <w:rPr>
          <w:rFonts w:ascii="Times New Roman" w:hAnsi="Times New Roman" w:cs="Times New Roman"/>
          <w:iCs/>
          <w:sz w:val="28"/>
          <w:szCs w:val="24"/>
        </w:rPr>
        <w:t>;</w:t>
      </w:r>
    </w:p>
    <w:p w:rsidR="00D8682B" w:rsidRPr="005637E5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D6B9C">
        <w:rPr>
          <w:rFonts w:ascii="Times New Roman" w:hAnsi="Times New Roman" w:cs="Times New Roman"/>
          <w:iCs/>
          <w:sz w:val="28"/>
          <w:szCs w:val="24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4D6B9C">
        <w:rPr>
          <w:rFonts w:ascii="Times New Roman" w:hAnsi="Times New Roman" w:cs="Times New Roman"/>
          <w:sz w:val="28"/>
          <w:szCs w:val="24"/>
        </w:rPr>
        <w:t xml:space="preserve">в соответствии с требованиями Постановления Правительства </w:t>
      </w:r>
      <w:r w:rsidRPr="004D6B9C">
        <w:rPr>
          <w:rFonts w:ascii="Times New Roman" w:hAnsi="Times New Roman" w:cs="Times New Roman"/>
          <w:sz w:val="28"/>
          <w:szCs w:val="24"/>
        </w:rPr>
        <w:lastRenderedPageBreak/>
        <w:t>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5A7765" w:rsidRDefault="005A7765" w:rsidP="005637E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637E5">
        <w:rPr>
          <w:rFonts w:ascii="Times New Roman" w:hAnsi="Times New Roman" w:cs="Times New Roman"/>
          <w:b/>
          <w:sz w:val="28"/>
          <w:szCs w:val="24"/>
        </w:rPr>
        <w:t>. Формы контроля над исполнением административного регламента</w:t>
      </w:r>
    </w:p>
    <w:p w:rsidR="008809B0" w:rsidRPr="005637E5" w:rsidRDefault="008809B0" w:rsidP="005637E5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8809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контроля над соблюдением и исполнением должностными лицами положений административного регламента 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4.1.1.</w:t>
      </w:r>
      <w:r w:rsidRPr="005637E5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контроль над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5637E5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5637E5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4.2.1.</w:t>
      </w:r>
      <w:r w:rsidRPr="005637E5">
        <w:rPr>
          <w:rFonts w:ascii="Times New Roman" w:hAnsi="Times New Roman" w:cs="Times New Roman"/>
          <w:sz w:val="28"/>
          <w:szCs w:val="24"/>
        </w:rPr>
        <w:t xml:space="preserve"> Контроль над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4.2.2.</w:t>
      </w:r>
      <w:r w:rsidRPr="005637E5">
        <w:rPr>
          <w:rFonts w:ascii="Times New Roman" w:hAnsi="Times New Roman" w:cs="Times New Roman"/>
          <w:sz w:val="28"/>
          <w:szCs w:val="24"/>
        </w:rPr>
        <w:t xml:space="preserve"> Периодичность проведения проверок носит плановый характер и внеплановый характер (по конкретному обращению заявителей).</w:t>
      </w:r>
    </w:p>
    <w:p w:rsidR="005A7765" w:rsidRPr="005637E5" w:rsidRDefault="005A7765" w:rsidP="005637E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637E5">
        <w:rPr>
          <w:rFonts w:ascii="Times New Roman" w:hAnsi="Times New Roman" w:cs="Times New Roman"/>
          <w:bCs/>
          <w:iCs/>
          <w:sz w:val="28"/>
          <w:szCs w:val="24"/>
        </w:rPr>
        <w:t xml:space="preserve"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</w:t>
      </w:r>
      <w:proofErr w:type="spellStart"/>
      <w:r w:rsidRPr="005637E5">
        <w:rPr>
          <w:rFonts w:ascii="Times New Roman" w:hAnsi="Times New Roman" w:cs="Times New Roman"/>
          <w:bCs/>
          <w:iCs/>
          <w:sz w:val="28"/>
          <w:szCs w:val="24"/>
        </w:rPr>
        <w:t>Лежненвского</w:t>
      </w:r>
      <w:proofErr w:type="spellEnd"/>
      <w:r w:rsidRPr="005637E5">
        <w:rPr>
          <w:rFonts w:ascii="Times New Roman" w:hAnsi="Times New Roman" w:cs="Times New Roman"/>
          <w:bCs/>
          <w:iCs/>
          <w:sz w:val="28"/>
          <w:szCs w:val="24"/>
        </w:rPr>
        <w:t xml:space="preserve"> муниципального района, ответственного за предоставление муниципальной услуги.</w:t>
      </w:r>
    </w:p>
    <w:p w:rsidR="005A7765" w:rsidRPr="005637E5" w:rsidRDefault="005A7765" w:rsidP="005637E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637E5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5A7765" w:rsidRPr="005637E5" w:rsidRDefault="005A7765" w:rsidP="005637E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4.3.1.</w:t>
      </w:r>
      <w:r w:rsidRPr="005637E5">
        <w:rPr>
          <w:rFonts w:ascii="Times New Roman" w:hAnsi="Times New Roman" w:cs="Times New Roman"/>
          <w:sz w:val="28"/>
          <w:szCs w:val="24"/>
        </w:rPr>
        <w:t>Уполномоченные должностные лица Комитета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5637E5">
        <w:rPr>
          <w:rFonts w:ascii="Times New Roman" w:hAnsi="Times New Roman" w:cs="Times New Roman"/>
          <w:b/>
          <w:bCs/>
          <w:sz w:val="28"/>
          <w:szCs w:val="24"/>
        </w:rPr>
        <w:t>4.4. Требования к порядку и формам контроля над предоставлением муниципальной услуги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4.4.1. </w:t>
      </w:r>
      <w:r w:rsidRPr="005637E5">
        <w:rPr>
          <w:rFonts w:ascii="Times New Roman" w:hAnsi="Times New Roman" w:cs="Times New Roman"/>
          <w:sz w:val="28"/>
          <w:szCs w:val="24"/>
        </w:rPr>
        <w:t xml:space="preserve">В рамках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5A7765" w:rsidRPr="005637E5" w:rsidRDefault="005A7765" w:rsidP="005637E5">
      <w:pPr>
        <w:pStyle w:val="ConsPlusNormal"/>
        <w:widowControl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p w:rsidR="005A7765" w:rsidRPr="005637E5" w:rsidRDefault="005A7765" w:rsidP="005637E5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5637E5">
        <w:rPr>
          <w:rFonts w:ascii="Times New Roman" w:hAnsi="Times New Roman" w:cs="Times New Roman"/>
          <w:b/>
          <w:sz w:val="28"/>
          <w:szCs w:val="24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8809B0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FD7B23">
        <w:rPr>
          <w:rFonts w:ascii="Times New Roman" w:hAnsi="Times New Roman" w:cs="Times New Roman"/>
          <w:sz w:val="28"/>
          <w:szCs w:val="24"/>
        </w:rPr>
        <w:t>Лежневского</w:t>
      </w:r>
      <w:r w:rsidRPr="005637E5">
        <w:rPr>
          <w:rFonts w:ascii="Times New Roman" w:hAnsi="Times New Roman" w:cs="Times New Roman"/>
          <w:sz w:val="28"/>
          <w:szCs w:val="24"/>
        </w:rPr>
        <w:t xml:space="preserve"> муниципального района Ивановской области.</w:t>
      </w:r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5637E5">
        <w:rPr>
          <w:rFonts w:ascii="Times New Roman" w:hAnsi="Times New Roman" w:cs="Times New Roman"/>
          <w:bCs/>
          <w:sz w:val="28"/>
          <w:szCs w:val="24"/>
        </w:rPr>
        <w:t>либо</w:t>
      </w:r>
      <w:r w:rsidRPr="005637E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637E5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5637E5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5A776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 xml:space="preserve">7) отказ органа, предоставляющего 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</w:t>
      </w:r>
      <w:r w:rsidRPr="005637E5">
        <w:rPr>
          <w:rFonts w:ascii="Times New Roman" w:hAnsi="Times New Roman" w:cs="Times New Roman"/>
          <w:sz w:val="28"/>
          <w:szCs w:val="24"/>
        </w:rPr>
        <w:lastRenderedPageBreak/>
        <w:t>предоставления муниципальной услуги документах, либо нарушение установленного срока внесения таких исправлений.</w:t>
      </w:r>
      <w:proofErr w:type="gramEnd"/>
    </w:p>
    <w:p w:rsidR="00D8682B" w:rsidRDefault="00D8682B" w:rsidP="00D8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8682B" w:rsidRDefault="00D8682B" w:rsidP="00D8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</w:t>
      </w:r>
      <w:proofErr w:type="gramEnd"/>
    </w:p>
    <w:p w:rsidR="00D8682B" w:rsidRPr="005637E5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136651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End"/>
    </w:p>
    <w:p w:rsidR="005A7765" w:rsidRPr="005637E5" w:rsidRDefault="005A7765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5A7765" w:rsidRPr="005637E5" w:rsidRDefault="005A7765" w:rsidP="005637E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</w:t>
      </w:r>
      <w:proofErr w:type="spellStart"/>
      <w:r w:rsidRPr="005637E5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5637E5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</w:t>
      </w:r>
      <w:r w:rsidR="00327E80" w:rsidRPr="005637E5">
        <w:rPr>
          <w:rFonts w:ascii="Times New Roman" w:hAnsi="Times New Roman" w:cs="Times New Roman"/>
          <w:sz w:val="28"/>
          <w:szCs w:val="24"/>
        </w:rPr>
        <w:t xml:space="preserve">ься с соответствующей жалобой </w:t>
      </w:r>
      <w:r w:rsidRPr="005637E5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5A7765" w:rsidRPr="005637E5" w:rsidRDefault="005A7765" w:rsidP="005637E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</w:t>
      </w:r>
    </w:p>
    <w:p w:rsidR="00327E80" w:rsidRPr="005637E5" w:rsidRDefault="005A7765" w:rsidP="005637E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               </w:t>
      </w:r>
    </w:p>
    <w:p w:rsidR="005A7765" w:rsidRPr="005637E5" w:rsidRDefault="005A7765" w:rsidP="005637E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5.4.1.</w:t>
      </w:r>
      <w:r w:rsidRPr="005637E5">
        <w:rPr>
          <w:rFonts w:ascii="Times New Roman" w:hAnsi="Times New Roman" w:cs="Times New Roman"/>
          <w:sz w:val="28"/>
          <w:szCs w:val="24"/>
        </w:rPr>
        <w:t xml:space="preserve"> Жалоба должна содержать: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 муниципального служащего;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7765" w:rsidRPr="005637E5" w:rsidRDefault="00327E80" w:rsidP="005637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К жалобе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</w:t>
      </w:r>
      <w:r w:rsidRPr="005637E5">
        <w:rPr>
          <w:rFonts w:ascii="Times New Roman" w:hAnsi="Times New Roman" w:cs="Times New Roman"/>
          <w:sz w:val="28"/>
          <w:szCs w:val="24"/>
        </w:rPr>
        <w:t>ства. В таком случае в жалобе</w:t>
      </w:r>
      <w:r w:rsidR="005A7765" w:rsidRPr="005637E5">
        <w:rPr>
          <w:rFonts w:ascii="Times New Roman" w:hAnsi="Times New Roman" w:cs="Times New Roman"/>
          <w:sz w:val="28"/>
          <w:szCs w:val="24"/>
        </w:rPr>
        <w:t xml:space="preserve"> приводится перечень прилагаемых документов.</w:t>
      </w:r>
    </w:p>
    <w:p w:rsidR="008809B0" w:rsidRDefault="008809B0" w:rsidP="005637E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7765" w:rsidRPr="005637E5" w:rsidRDefault="005A7765" w:rsidP="008809B0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5.5. Сроки рассмотрения жалобы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637E5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 </w:t>
      </w:r>
    </w:p>
    <w:p w:rsidR="005A7765" w:rsidRPr="005637E5" w:rsidRDefault="005A7765" w:rsidP="0056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5.6.Результат рассмотрения жалобы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 принимается решение: 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37E5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</w:t>
      </w:r>
      <w:r w:rsidR="00327E80" w:rsidRPr="005637E5">
        <w:rPr>
          <w:rFonts w:ascii="Times New Roman" w:hAnsi="Times New Roman" w:cs="Times New Roman"/>
          <w:sz w:val="28"/>
          <w:szCs w:val="24"/>
        </w:rPr>
        <w:t>с обоснованием причин отказа</w:t>
      </w:r>
      <w:r w:rsidRPr="005637E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5.7.Порядок информирования заявителя о результатах рассмотрения жалобы</w:t>
      </w:r>
    </w:p>
    <w:p w:rsidR="005A776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682B" w:rsidRPr="00136651" w:rsidRDefault="00D8682B" w:rsidP="00D8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651">
        <w:rPr>
          <w:rFonts w:ascii="Times New Roman" w:hAnsi="Times New Roman" w:cs="Times New Roman"/>
          <w:bCs/>
          <w:sz w:val="28"/>
          <w:szCs w:val="28"/>
        </w:rPr>
        <w:t xml:space="preserve">5.7.1. В случае признания жалобы подлежащей удовлетворению в ответе заявителю, указанном в пункте 5.7.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6651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136651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682B" w:rsidRPr="005637E5" w:rsidRDefault="00D8682B" w:rsidP="00D868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36651">
        <w:rPr>
          <w:rFonts w:ascii="Times New Roman" w:hAnsi="Times New Roman" w:cs="Times New Roman"/>
          <w:bCs/>
          <w:sz w:val="28"/>
          <w:szCs w:val="28"/>
        </w:rPr>
        <w:t xml:space="preserve">5.7.2. В случае признания </w:t>
      </w:r>
      <w:proofErr w:type="gramStart"/>
      <w:r w:rsidRPr="00136651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136651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пункте 5.7.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 xml:space="preserve">Отказ в </w:t>
      </w:r>
      <w:r w:rsidR="00E63913">
        <w:rPr>
          <w:rFonts w:ascii="Times New Roman" w:hAnsi="Times New Roman" w:cs="Times New Roman"/>
          <w:sz w:val="28"/>
          <w:szCs w:val="24"/>
        </w:rPr>
        <w:t>выдаче</w:t>
      </w:r>
      <w:r w:rsidR="00E63913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</w:t>
      </w:r>
      <w:r w:rsidR="00E63913" w:rsidRPr="00BA2EC7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Pr="005637E5">
        <w:rPr>
          <w:rFonts w:ascii="Times New Roman" w:hAnsi="Times New Roman" w:cs="Times New Roman"/>
          <w:sz w:val="28"/>
          <w:szCs w:val="24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A7765" w:rsidRPr="005637E5" w:rsidRDefault="005A7765" w:rsidP="008809B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5A7765" w:rsidRPr="005637E5" w:rsidRDefault="005A7765" w:rsidP="00563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37E5">
        <w:rPr>
          <w:rFonts w:ascii="Times New Roman" w:hAnsi="Times New Roman" w:cs="Times New Roman"/>
          <w:sz w:val="28"/>
          <w:szCs w:val="24"/>
        </w:rPr>
        <w:t>Информация о порядке подачи и рассмотрения жалобы размещается на официальном сайте Лежневского муниципального района,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9B0" w:rsidRDefault="008809B0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E639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lastRenderedPageBreak/>
        <w:t>Приложение № 1к административному регламенту по</w:t>
      </w:r>
    </w:p>
    <w:p w:rsidR="00E63913" w:rsidRPr="00E63913" w:rsidRDefault="005A7765" w:rsidP="00E639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8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предоставлению муниципальной услуги</w:t>
      </w:r>
      <w:r w:rsidRPr="00D51F8A">
        <w:rPr>
          <w:rFonts w:ascii="Times New Roman" w:hAnsi="Times New Roman" w:cs="Times New Roman"/>
          <w:sz w:val="24"/>
          <w:szCs w:val="24"/>
        </w:rPr>
        <w:t xml:space="preserve"> </w:t>
      </w:r>
      <w:r w:rsidRPr="00E63913">
        <w:rPr>
          <w:rFonts w:ascii="Times New Roman" w:hAnsi="Times New Roman" w:cs="Times New Roman"/>
          <w:b w:val="0"/>
          <w:sz w:val="24"/>
          <w:szCs w:val="24"/>
        </w:rPr>
        <w:t>«</w:t>
      </w:r>
      <w:r w:rsidR="00E63913" w:rsidRPr="00E6391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разрешения на осуществление земляных работ</w:t>
      </w:r>
    </w:p>
    <w:p w:rsidR="005A7765" w:rsidRPr="00D51F8A" w:rsidRDefault="005A7765" w:rsidP="005A7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391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5A7765" w:rsidRPr="00D51F8A" w:rsidRDefault="005A7765" w:rsidP="005A77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63913" w:rsidRDefault="00E63913" w:rsidP="00E6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№</w:t>
      </w:r>
    </w:p>
    <w:p w:rsidR="005A7765" w:rsidRPr="00D51F8A" w:rsidRDefault="00E63913" w:rsidP="00E6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Pr="00BA2EC7">
        <w:rPr>
          <w:rFonts w:ascii="Times New Roman" w:hAnsi="Times New Roman" w:cs="Times New Roman"/>
          <w:sz w:val="28"/>
          <w:szCs w:val="28"/>
        </w:rPr>
        <w:t>земляных работ</w:t>
      </w:r>
    </w:p>
    <w:p w:rsidR="00E63913" w:rsidRDefault="00E63913" w:rsidP="00291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на территории ___________________________________________________</w:t>
      </w:r>
    </w:p>
    <w:p w:rsidR="005A7765" w:rsidRPr="00D51F8A" w:rsidRDefault="005A7765" w:rsidP="00291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F8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представителю  __________________________________________________________________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 организации)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(должность, фамилия, имя, отчество)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разрешается производство работ_________________________________________________________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по адресу:____________________________________________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по утвержденному проекту, разработанному___________________________________________</w:t>
      </w:r>
    </w:p>
    <w:p w:rsidR="005A7765" w:rsidRPr="00D51F8A" w:rsidRDefault="005A7765" w:rsidP="002915B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Условия работ: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1.Работа должна быть начата и закончена в сро</w:t>
      </w:r>
      <w:r w:rsidR="00E63913">
        <w:rPr>
          <w:rFonts w:ascii="Times New Roman" w:hAnsi="Times New Roman" w:cs="Times New Roman"/>
          <w:sz w:val="24"/>
          <w:szCs w:val="24"/>
        </w:rPr>
        <w:t>ки, указанные в настоящем разрешении</w:t>
      </w:r>
      <w:r w:rsidRPr="00D51F8A">
        <w:rPr>
          <w:rFonts w:ascii="Times New Roman" w:hAnsi="Times New Roman" w:cs="Times New Roman"/>
          <w:sz w:val="24"/>
          <w:szCs w:val="24"/>
        </w:rPr>
        <w:t xml:space="preserve">, и в строгом соответствии с Положением о производстве земляных работ и порядке выдачи ордеров на земляные работы в черте населенных пунктов Лежневского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2. До начала земляных работ во избежание повреждения существующих подземных сооружений должны быть вызваны представители организаций, согласовавших проект в части подземных коммуникаций.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3. Уборка материалов и лишнего грунта должна быть произведена в течение 24 часов по окончании засыпки места разрытия.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4. Никаких изменений и отступлений от утвержденного проекта не допускается.</w:t>
      </w:r>
    </w:p>
    <w:p w:rsidR="005A7765" w:rsidRPr="00D51F8A" w:rsidRDefault="00E63913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разрешение</w:t>
      </w:r>
      <w:r w:rsidR="005A7765" w:rsidRPr="00D51F8A">
        <w:rPr>
          <w:rFonts w:ascii="Times New Roman" w:hAnsi="Times New Roman" w:cs="Times New Roman"/>
          <w:sz w:val="24"/>
          <w:szCs w:val="24"/>
        </w:rPr>
        <w:t xml:space="preserve"> и чертеж иметь всегда на месте работы для предъявления инспектирующим лицам.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Производство работ разрешено с «____»_____________20_____г. по «_____»______________20____г.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с восстановлением разрушений и благоустройством.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После окончания работ представить в отдел архитектуры администрации Лежневского муниципального района Акт осмотра территории после завершения земляных работ и выполненном благоустройстве до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«_____»__________________20____г.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_____________________________________             ______________  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            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F8A">
        <w:rPr>
          <w:rFonts w:ascii="Times New Roman" w:hAnsi="Times New Roman" w:cs="Times New Roman"/>
          <w:sz w:val="20"/>
          <w:szCs w:val="20"/>
        </w:rPr>
        <w:t>(должность уполномоченного сотрудника)                             (подпись)                            (расшифровка подписи)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«____»__________________20_____г.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М.П.</w:t>
      </w:r>
    </w:p>
    <w:p w:rsidR="005A7765" w:rsidRPr="00D51F8A" w:rsidRDefault="00E63913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разрешения</w:t>
      </w:r>
      <w:r w:rsidR="005A7765" w:rsidRPr="00D51F8A">
        <w:rPr>
          <w:rFonts w:ascii="Times New Roman" w:hAnsi="Times New Roman" w:cs="Times New Roman"/>
          <w:sz w:val="24"/>
          <w:szCs w:val="24"/>
        </w:rPr>
        <w:t xml:space="preserve"> продлен до:  «_____»______________________20____г.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________________________________           _______________   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(должнос</w:t>
      </w:r>
      <w:r w:rsidR="00D51F8A">
        <w:rPr>
          <w:rFonts w:ascii="Times New Roman" w:hAnsi="Times New Roman" w:cs="Times New Roman"/>
          <w:sz w:val="24"/>
          <w:szCs w:val="24"/>
        </w:rPr>
        <w:t xml:space="preserve">ть уполномоченного сотрудника) </w:t>
      </w:r>
      <w:r w:rsidRPr="00D51F8A">
        <w:rPr>
          <w:rFonts w:ascii="Times New Roman" w:hAnsi="Times New Roman" w:cs="Times New Roman"/>
          <w:sz w:val="24"/>
          <w:szCs w:val="24"/>
        </w:rPr>
        <w:t xml:space="preserve">  (подпись)                            (расшифровка подписи)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«____»__________________20_____г.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М.П.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</w:t>
      </w:r>
      <w:r w:rsidRPr="00D51F8A">
        <w:rPr>
          <w:rFonts w:ascii="Times New Roman" w:hAnsi="Times New Roman" w:cs="Times New Roman"/>
          <w:sz w:val="24"/>
          <w:szCs w:val="24"/>
        </w:rPr>
        <w:t>,</w:t>
      </w:r>
    </w:p>
    <w:p w:rsidR="005A7765" w:rsidRPr="00D51F8A" w:rsidRDefault="005A7765" w:rsidP="00291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(Ф.И.О, лица, ответственного за производство работ)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обязуюсь соблюдать указанные условия и выполнить работы в срок, установленный в ордере. 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С Положением о производстве земляных работ в черте населенных пунктов Лежневского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района ознакомлен.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За невыполнение о</w:t>
      </w:r>
      <w:r w:rsidR="00E63913">
        <w:rPr>
          <w:rFonts w:ascii="Times New Roman" w:hAnsi="Times New Roman" w:cs="Times New Roman"/>
          <w:sz w:val="24"/>
          <w:szCs w:val="24"/>
        </w:rPr>
        <w:t>бязательств по настоящему разрешению</w:t>
      </w:r>
      <w:r w:rsidRPr="00D51F8A">
        <w:rPr>
          <w:rFonts w:ascii="Times New Roman" w:hAnsi="Times New Roman" w:cs="Times New Roman"/>
          <w:sz w:val="24"/>
          <w:szCs w:val="24"/>
        </w:rPr>
        <w:t xml:space="preserve"> несу установленную законодательством ответственность.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Подпись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за производство земляных работ __________________________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«______»_______________________20____г.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____________________________________         ______________     </w:t>
      </w:r>
      <w:r w:rsidR="00D51F8A">
        <w:rPr>
          <w:rFonts w:ascii="Times New Roman" w:hAnsi="Times New Roman" w:cs="Times New Roman"/>
          <w:sz w:val="24"/>
          <w:szCs w:val="24"/>
        </w:rPr>
        <w:t xml:space="preserve">         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F8A">
        <w:rPr>
          <w:rFonts w:ascii="Times New Roman" w:hAnsi="Times New Roman" w:cs="Times New Roman"/>
          <w:sz w:val="20"/>
          <w:szCs w:val="20"/>
        </w:rPr>
        <w:t>(должность уполномоченного</w:t>
      </w:r>
      <w:r w:rsidR="00D51F8A" w:rsidRPr="00D51F8A">
        <w:rPr>
          <w:rFonts w:ascii="Times New Roman" w:hAnsi="Times New Roman" w:cs="Times New Roman"/>
          <w:sz w:val="20"/>
          <w:szCs w:val="20"/>
        </w:rPr>
        <w:t xml:space="preserve"> сотрудника)  </w:t>
      </w:r>
      <w:r w:rsidRPr="00D51F8A">
        <w:rPr>
          <w:rFonts w:ascii="Times New Roman" w:hAnsi="Times New Roman" w:cs="Times New Roman"/>
          <w:sz w:val="20"/>
          <w:szCs w:val="20"/>
        </w:rPr>
        <w:t xml:space="preserve">   (подпись)                            (расшифровка подписи)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«____»__________________20_____г.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М.П.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Адрес организации:__________________________________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________________________________________№ телефона___________________________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Домашний адрес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за производство земляных работ:____________________</w:t>
      </w: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_____________________________________№ телефона______________________________</w:t>
      </w:r>
    </w:p>
    <w:p w:rsidR="005A7765" w:rsidRPr="00D51F8A" w:rsidRDefault="005A7765" w:rsidP="002915B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2915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15B3" w:rsidRPr="00D51F8A" w:rsidRDefault="002915B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lastRenderedPageBreak/>
        <w:t>Приложение № 2 к административному регламенту по</w:t>
      </w:r>
    </w:p>
    <w:p w:rsidR="00E63913" w:rsidRPr="00E63913" w:rsidRDefault="005A7765" w:rsidP="00E639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8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предоставлению муниципальной услуги</w:t>
      </w:r>
      <w:r w:rsidRPr="00D51F8A">
        <w:rPr>
          <w:rFonts w:ascii="Times New Roman" w:hAnsi="Times New Roman" w:cs="Times New Roman"/>
          <w:sz w:val="24"/>
          <w:szCs w:val="24"/>
        </w:rPr>
        <w:t xml:space="preserve"> </w:t>
      </w:r>
      <w:r w:rsidRPr="00E63913">
        <w:rPr>
          <w:rFonts w:ascii="Times New Roman" w:hAnsi="Times New Roman" w:cs="Times New Roman"/>
          <w:b w:val="0"/>
          <w:sz w:val="24"/>
          <w:szCs w:val="24"/>
        </w:rPr>
        <w:t>«</w:t>
      </w:r>
      <w:r w:rsidR="00E63913" w:rsidRPr="00E63913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</w:t>
      </w:r>
    </w:p>
    <w:p w:rsidR="005A7765" w:rsidRPr="00E63913" w:rsidRDefault="005A7765" w:rsidP="005A7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391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Главе Администрации Лежневского муниципального района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 xml:space="preserve">(фамилия, имя, отчество – для граждан, </w:t>
      </w:r>
      <w:proofErr w:type="gramEnd"/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почтовый индекс и адрес) или полное наименование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организации - для юридических лиц                                                                                              </w:t>
      </w:r>
    </w:p>
    <w:p w:rsidR="005A7765" w:rsidRPr="00D51F8A" w:rsidRDefault="005A7765" w:rsidP="005A77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1F8A">
        <w:rPr>
          <w:rFonts w:ascii="Times New Roman" w:hAnsi="Times New Roman" w:cs="Times New Roman"/>
          <w:sz w:val="24"/>
          <w:szCs w:val="24"/>
        </w:rPr>
        <w:t xml:space="preserve">  почтовый индекс и адрес, телефон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Прошу  Вашего  </w:t>
      </w:r>
      <w:r w:rsidR="00E63913">
        <w:rPr>
          <w:rFonts w:ascii="Times New Roman" w:hAnsi="Times New Roman" w:cs="Times New Roman"/>
          <w:sz w:val="24"/>
          <w:szCs w:val="24"/>
        </w:rPr>
        <w:t xml:space="preserve">разрешения на право осуществления </w:t>
      </w:r>
      <w:r w:rsidRPr="00D51F8A">
        <w:rPr>
          <w:rFonts w:ascii="Times New Roman" w:hAnsi="Times New Roman" w:cs="Times New Roman"/>
          <w:sz w:val="24"/>
          <w:szCs w:val="24"/>
        </w:rPr>
        <w:t xml:space="preserve"> земляных работ_________________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объекта)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на земельном участке, расположенном по адресу:_________________________________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(местоположение участка)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___________________________________, с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роком </w:t>
      </w:r>
      <w:proofErr w:type="gramStart"/>
      <w:r w:rsidR="002915B3" w:rsidRPr="00D51F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915B3" w:rsidRPr="00D51F8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с «________»____________________ 200__ г. по «_____»________________ 200__ г.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При этом сообщаю: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Наименование подрядной организации__________________________________________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за производство работ назначен__________________________________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(должность, фамилия, имя, отчество)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После окончания работ обязуемся произвести необходимые восстановительные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работы, восстановить благоустройство и дорожные </w:t>
      </w:r>
      <w:proofErr w:type="spellStart"/>
      <w:r w:rsidRPr="00D51F8A">
        <w:rPr>
          <w:rFonts w:ascii="Times New Roman" w:hAnsi="Times New Roman" w:cs="Times New Roman"/>
          <w:sz w:val="24"/>
          <w:szCs w:val="24"/>
        </w:rPr>
        <w:t>покрытия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>иквидировать</w:t>
      </w:r>
      <w:proofErr w:type="spellEnd"/>
      <w:r w:rsidRPr="00D5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нарушения прилегающей территории, связанные с производством работ.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    ____________          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      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(Должность)                                    (подпись)        </w:t>
      </w:r>
      <w:r w:rsidR="002915B3" w:rsidRPr="00D51F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51F8A">
        <w:rPr>
          <w:rFonts w:ascii="Times New Roman" w:hAnsi="Times New Roman" w:cs="Times New Roman"/>
          <w:sz w:val="24"/>
          <w:szCs w:val="24"/>
        </w:rPr>
        <w:t>(Ф.И.О.)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«_______»_______________________20____г.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A7765" w:rsidRPr="00D51F8A" w:rsidRDefault="005A7765" w:rsidP="005A77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913" w:rsidRDefault="00E63913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административному регламенту </w:t>
      </w:r>
      <w:proofErr w:type="gramStart"/>
      <w:r w:rsidRPr="00D51F8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63913" w:rsidRPr="00E63913" w:rsidRDefault="005A7765" w:rsidP="00E639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1F8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предоставлению муниципальной услуги</w:t>
      </w:r>
      <w:r w:rsidRPr="00D51F8A">
        <w:rPr>
          <w:rFonts w:ascii="Times New Roman" w:hAnsi="Times New Roman" w:cs="Times New Roman"/>
          <w:sz w:val="24"/>
          <w:szCs w:val="24"/>
        </w:rPr>
        <w:t xml:space="preserve"> </w:t>
      </w:r>
      <w:r w:rsidRPr="00E63913">
        <w:rPr>
          <w:rFonts w:ascii="Times New Roman" w:hAnsi="Times New Roman" w:cs="Times New Roman"/>
          <w:b w:val="0"/>
          <w:sz w:val="24"/>
          <w:szCs w:val="24"/>
        </w:rPr>
        <w:t>«</w:t>
      </w:r>
      <w:r w:rsidR="00E63913" w:rsidRPr="00E63913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</w:t>
      </w:r>
    </w:p>
    <w:p w:rsidR="005A7765" w:rsidRPr="00E63913" w:rsidRDefault="005A7765" w:rsidP="005A7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391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5A7765" w:rsidRPr="00D51F8A" w:rsidRDefault="005A7765" w:rsidP="005A77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>осмотра территории после завершения земляных работ</w:t>
      </w:r>
    </w:p>
    <w:p w:rsidR="005A7765" w:rsidRPr="00D51F8A" w:rsidRDefault="005A7765" w:rsidP="005A77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 xml:space="preserve">и выполненном </w:t>
      </w:r>
      <w:proofErr w:type="gramStart"/>
      <w:r w:rsidRPr="00D51F8A">
        <w:rPr>
          <w:rFonts w:ascii="Times New Roman" w:hAnsi="Times New Roman" w:cs="Times New Roman"/>
          <w:b/>
          <w:bCs/>
          <w:sz w:val="24"/>
          <w:szCs w:val="24"/>
        </w:rPr>
        <w:t>благоустройстве</w:t>
      </w:r>
      <w:proofErr w:type="gramEnd"/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"_____" ___________ 200__ г.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Комиссия в составе: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Представителя организации, производящей земляные работы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Представителя организации, выполнившей благоустройство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Представителя   управляющей  организации  или  жилищно-эксплуатационной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организации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Представителя комитета по управлению муниципальным имуществом, земельными ресурсами и архитектуре  Администрации Лежневского муниципального района 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Представителя  администрации поселения_______________________________________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должность)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Произвели   осмотр   состояния  территории,  на  которой  производились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D51F8A">
        <w:rPr>
          <w:rFonts w:ascii="Times New Roman" w:hAnsi="Times New Roman" w:cs="Times New Roman"/>
          <w:sz w:val="24"/>
          <w:szCs w:val="24"/>
        </w:rPr>
        <w:t>земляные</w:t>
      </w:r>
      <w:proofErr w:type="gramEnd"/>
      <w:r w:rsidRPr="00D51F8A">
        <w:rPr>
          <w:rFonts w:ascii="Times New Roman" w:hAnsi="Times New Roman" w:cs="Times New Roman"/>
          <w:sz w:val="24"/>
          <w:szCs w:val="24"/>
        </w:rPr>
        <w:t xml:space="preserve">   работы  и  </w:t>
      </w:r>
      <w:proofErr w:type="spellStart"/>
      <w:r w:rsidRPr="00D51F8A">
        <w:rPr>
          <w:rFonts w:ascii="Times New Roman" w:hAnsi="Times New Roman" w:cs="Times New Roman"/>
          <w:sz w:val="24"/>
          <w:szCs w:val="24"/>
        </w:rPr>
        <w:t>благоустроите</w:t>
      </w:r>
      <w:r w:rsidR="00E63913">
        <w:rPr>
          <w:rFonts w:ascii="Times New Roman" w:hAnsi="Times New Roman" w:cs="Times New Roman"/>
          <w:sz w:val="24"/>
          <w:szCs w:val="24"/>
        </w:rPr>
        <w:t>льные</w:t>
      </w:r>
      <w:proofErr w:type="spellEnd"/>
      <w:r w:rsidR="00E63913">
        <w:rPr>
          <w:rFonts w:ascii="Times New Roman" w:hAnsi="Times New Roman" w:cs="Times New Roman"/>
          <w:sz w:val="24"/>
          <w:szCs w:val="24"/>
        </w:rPr>
        <w:t xml:space="preserve">  работы,  согласно  разрешению</w:t>
      </w:r>
      <w:r w:rsidRPr="00D51F8A">
        <w:rPr>
          <w:rFonts w:ascii="Times New Roman" w:hAnsi="Times New Roman" w:cs="Times New Roman"/>
          <w:sz w:val="24"/>
          <w:szCs w:val="24"/>
        </w:rPr>
        <w:t xml:space="preserve">   N  от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>"___" __________ 200__ г. по адресу: ____________________________________________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В результате осмотра установлено: _____________________________________________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Выводы: _________________________________________________________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</w:t>
      </w:r>
    </w:p>
    <w:p w:rsidR="005A7765" w:rsidRPr="00D51F8A" w:rsidRDefault="005A7765" w:rsidP="005A77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_____________________________________________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A7765" w:rsidRPr="00D51F8A" w:rsidRDefault="005A7765" w:rsidP="00291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t xml:space="preserve">    Подписи: ___________________________________</w:t>
      </w:r>
      <w:r w:rsidR="002915B3" w:rsidRPr="00D51F8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7765" w:rsidRPr="00D51F8A" w:rsidRDefault="005A7765" w:rsidP="005A77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5A776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51F8A" w:rsidRDefault="00D51F8A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554B0E" w:rsidRPr="00554B0E" w:rsidRDefault="00554B0E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554B0E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554B0E" w:rsidRPr="00554B0E" w:rsidRDefault="00554B0E" w:rsidP="00554B0E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554B0E">
        <w:rPr>
          <w:rFonts w:ascii="Times New Roman" w:hAnsi="Times New Roman" w:cs="Times New Roman"/>
        </w:rPr>
        <w:t xml:space="preserve">Лежневского муниципального района </w:t>
      </w:r>
    </w:p>
    <w:p w:rsidR="00554B0E" w:rsidRPr="00554B0E" w:rsidRDefault="00554B0E" w:rsidP="00554B0E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54B0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915B3">
        <w:rPr>
          <w:rFonts w:ascii="Times New Roman" w:hAnsi="Times New Roman" w:cs="Times New Roman"/>
        </w:rPr>
        <w:t>От 08.04.2015№251</w:t>
      </w:r>
      <w:r w:rsidRPr="00554B0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</w:p>
    <w:p w:rsidR="00554B0E" w:rsidRPr="00554B0E" w:rsidRDefault="00554B0E" w:rsidP="00554B0E">
      <w:pPr>
        <w:spacing w:after="0" w:line="240" w:lineRule="auto"/>
        <w:ind w:left="540"/>
        <w:jc w:val="right"/>
        <w:rPr>
          <w:rFonts w:ascii="Times New Roman" w:hAnsi="Times New Roman" w:cs="Times New Roman"/>
          <w:sz w:val="20"/>
          <w:szCs w:val="20"/>
        </w:rPr>
      </w:pPr>
      <w:r w:rsidRPr="00554B0E">
        <w:rPr>
          <w:rFonts w:ascii="Times New Roman" w:hAnsi="Times New Roman" w:cs="Times New Roman"/>
        </w:rPr>
        <w:t>Приложение № 4 к административному регламенту по</w:t>
      </w:r>
    </w:p>
    <w:p w:rsidR="00E63913" w:rsidRPr="00E63913" w:rsidRDefault="00554B0E" w:rsidP="00E639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B0E">
        <w:rPr>
          <w:rFonts w:ascii="Times New Roman" w:hAnsi="Times New Roman" w:cs="Times New Roman"/>
        </w:rPr>
        <w:t xml:space="preserve"> предоставлению муниципальной услуги </w:t>
      </w:r>
      <w:r w:rsidRPr="00E63913">
        <w:rPr>
          <w:rFonts w:ascii="Times New Roman" w:hAnsi="Times New Roman" w:cs="Times New Roman"/>
          <w:sz w:val="24"/>
          <w:szCs w:val="24"/>
        </w:rPr>
        <w:t>«</w:t>
      </w:r>
      <w:r w:rsidR="00E63913" w:rsidRPr="00E63913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</w:p>
    <w:p w:rsidR="00554B0E" w:rsidRPr="00E63913" w:rsidRDefault="00554B0E" w:rsidP="00554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913">
        <w:rPr>
          <w:rFonts w:ascii="Times New Roman" w:hAnsi="Times New Roman" w:cs="Times New Roman"/>
          <w:sz w:val="24"/>
          <w:szCs w:val="24"/>
        </w:rPr>
        <w:t>»</w:t>
      </w:r>
    </w:p>
    <w:p w:rsidR="00554B0E" w:rsidRDefault="00554B0E" w:rsidP="00554B0E">
      <w:pPr>
        <w:rPr>
          <w:sz w:val="28"/>
          <w:szCs w:val="28"/>
        </w:rPr>
      </w:pPr>
    </w:p>
    <w:p w:rsidR="00554B0E" w:rsidRDefault="00554B0E" w:rsidP="00554B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554B0E" w:rsidRDefault="00554B0E" w:rsidP="00554B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процедуры по предоставлению муниципальной услуги</w:t>
      </w:r>
    </w:p>
    <w:tbl>
      <w:tblPr>
        <w:tblpPr w:leftFromText="180" w:rightFromText="180" w:vertAnchor="text" w:horzAnchor="page" w:tblpX="263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</w:tblGrid>
      <w:tr w:rsidR="00554B0E" w:rsidTr="00554B0E">
        <w:trPr>
          <w:trHeight w:val="93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E" w:rsidRDefault="00554B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  <w:hyperlink r:id="rId22" w:history="1">
              <w:r>
                <w:rPr>
                  <w:rStyle w:val="a3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 xml:space="preserve"> с пакетом необходимых    документов через «МФЦ» и его регистрация</w:t>
            </w:r>
          </w:p>
          <w:p w:rsidR="00554B0E" w:rsidRDefault="009F15AF">
            <w:pPr>
              <w:ind w:firstLine="1560"/>
              <w:jc w:val="center"/>
              <w:rPr>
                <w:sz w:val="28"/>
                <w:szCs w:val="28"/>
              </w:rPr>
            </w:pPr>
            <w:r w:rsidRPr="009F15A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75.55pt;margin-top:12.25pt;width:0;height:24.7pt;z-index:251650560" o:connectortype="straight">
                  <v:stroke endarrow="block"/>
                </v:shape>
              </w:pict>
            </w:r>
          </w:p>
        </w:tc>
      </w:tr>
    </w:tbl>
    <w:p w:rsidR="00554B0E" w:rsidRDefault="009F15AF" w:rsidP="00554B0E">
      <w:pPr>
        <w:jc w:val="center"/>
        <w:rPr>
          <w:sz w:val="28"/>
          <w:szCs w:val="28"/>
        </w:rPr>
      </w:pPr>
      <w:r w:rsidRPr="009F15AF">
        <w:rPr>
          <w:sz w:val="20"/>
          <w:szCs w:val="20"/>
        </w:rPr>
        <w:pict>
          <v:rect id="_x0000_s1053" style="position:absolute;left:0;text-align:left;margin-left:233.65pt;margin-top:5.95pt;width:163.3pt;height:47.3pt;z-index:251651584;mso-position-horizontal-relative:text;mso-position-vertical-relative:text">
            <v:textbox style="mso-next-textbox:#_x0000_s1053">
              <w:txbxContent>
                <w:p w:rsidR="00753E7B" w:rsidRDefault="00753E7B" w:rsidP="00554B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23" w:history="1">
                    <w:r>
                      <w:rPr>
                        <w:rStyle w:val="a3"/>
                      </w:rPr>
                      <w:t>заявления</w:t>
                    </w:r>
                  </w:hyperlink>
                  <w:r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и его регистрация</w:t>
                  </w:r>
                </w:p>
              </w:txbxContent>
            </v:textbox>
          </v:rect>
        </w:pict>
      </w:r>
    </w:p>
    <w:p w:rsidR="00554B0E" w:rsidRDefault="00554B0E" w:rsidP="00554B0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                         </w:t>
      </w:r>
    </w:p>
    <w:p w:rsidR="00554B0E" w:rsidRDefault="00554B0E" w:rsidP="00554B0E">
      <w:pPr>
        <w:rPr>
          <w:rFonts w:ascii="Courier New" w:hAnsi="Courier New" w:cs="Courier New"/>
        </w:rPr>
      </w:pPr>
    </w:p>
    <w:p w:rsidR="00554B0E" w:rsidRDefault="009F15AF" w:rsidP="00554B0E">
      <w:pPr>
        <w:pStyle w:val="ConsPlusNonformat"/>
      </w:pPr>
      <w:r>
        <w:pict>
          <v:shape id="_x0000_s1054" type="#_x0000_t32" style="position:absolute;margin-left:322.2pt;margin-top:3.2pt;width:0;height:24.7pt;z-index:251652608" o:connectortype="straight">
            <v:stroke endarrow="block"/>
          </v:shape>
        </w:pict>
      </w:r>
      <w:r>
        <w:pict>
          <v:rect id="_x0000_s1055" style="position:absolute;margin-left:50.35pt;margin-top:31.5pt;width:328.8pt;height:33.3pt;z-index:251653632">
            <v:textbox style="mso-next-textbox:#_x0000_s1055">
              <w:txbxContent>
                <w:p w:rsidR="00753E7B" w:rsidRDefault="00753E7B" w:rsidP="00554B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  <w:r>
        <w:pict>
          <v:shape id="_x0000_s1056" type="#_x0000_t32" style="position:absolute;margin-left:122.35pt;margin-top:66.85pt;width:0;height:24.7pt;z-index:251654656" o:connectortype="straight">
            <v:stroke endarrow="block"/>
          </v:shape>
        </w:pict>
      </w:r>
      <w:r>
        <w:pict>
          <v:shape id="_x0000_s1057" type="#_x0000_t32" style="position:absolute;margin-left:298.6pt;margin-top:66.85pt;width:0;height:24.7pt;z-index:251655680" o:connectortype="straight">
            <v:stroke endarrow="block"/>
          </v:shape>
        </w:pict>
      </w: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  <w:r>
        <w:t xml:space="preserve">                                   </w:t>
      </w:r>
    </w:p>
    <w:p w:rsidR="00554B0E" w:rsidRDefault="00554B0E" w:rsidP="0055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b/>
        </w:rPr>
        <w:t>Соответствует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>Н</w:t>
      </w:r>
      <w:proofErr w:type="gramEnd"/>
      <w:r>
        <w:rPr>
          <w:rFonts w:ascii="Times New Roman" w:hAnsi="Times New Roman" w:cs="Times New Roman"/>
          <w:b/>
        </w:rPr>
        <w:t>е соответствует</w:t>
      </w:r>
    </w:p>
    <w:p w:rsidR="00554B0E" w:rsidRDefault="009F15AF" w:rsidP="00554B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15AF">
        <w:pict>
          <v:rect id="_x0000_s1058" style="position:absolute;margin-left:35.5pt;margin-top:.05pt;width:170.65pt;height:77.45pt;z-index:251656704">
            <v:textbox style="mso-next-textbox:#_x0000_s1058">
              <w:txbxContent>
                <w:p w:rsidR="00753E7B" w:rsidRDefault="00753E7B" w:rsidP="00554B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2 рабочих дней</w:t>
                  </w:r>
                </w:p>
              </w:txbxContent>
            </v:textbox>
          </v:rect>
        </w:pict>
      </w:r>
      <w:r w:rsidRPr="009F15AF">
        <w:pict>
          <v:shape id="_x0000_s1060" type="#_x0000_t32" style="position:absolute;margin-left:115.75pt;margin-top:81.3pt;width:0;height:24.7pt;z-index:251657728" o:connectortype="straight">
            <v:stroke endarrow="block"/>
          </v:shape>
        </w:pict>
      </w:r>
      <w:r w:rsidRPr="009F15AF">
        <w:pict>
          <v:rect id="_x0000_s1059" style="position:absolute;margin-left:233.65pt;margin-top:.05pt;width:163.3pt;height:70.4pt;z-index:251658752">
            <v:textbox style="mso-next-textbox:#_x0000_s1059">
              <w:txbxContent>
                <w:p w:rsidR="00753E7B" w:rsidRDefault="00753E7B" w:rsidP="00554B0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Мотивированный отказ в выдаче ордера на производство земляных работ в течение 10 рабочих дней со дня регистрации заявления с указанием причин отказа</w:t>
                  </w:r>
                </w:p>
              </w:txbxContent>
            </v:textbox>
          </v:rect>
        </w:pict>
      </w: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  <w:jc w:val="center"/>
      </w:pPr>
    </w:p>
    <w:p w:rsidR="00554B0E" w:rsidRDefault="00554B0E" w:rsidP="00554B0E">
      <w:pPr>
        <w:pStyle w:val="ConsPlusNonformat"/>
        <w:jc w:val="center"/>
      </w:pPr>
    </w:p>
    <w:p w:rsidR="00554B0E" w:rsidRDefault="00554B0E" w:rsidP="00554B0E">
      <w:pPr>
        <w:pStyle w:val="ConsPlusNonformat"/>
        <w:jc w:val="center"/>
      </w:pPr>
    </w:p>
    <w:p w:rsidR="00554B0E" w:rsidRDefault="00554B0E" w:rsidP="00554B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4B0E" w:rsidRDefault="00554B0E" w:rsidP="00554B0E">
      <w:pPr>
        <w:pStyle w:val="ConsPlusNonforma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554B0E" w:rsidTr="00554B0E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E" w:rsidRDefault="00554B0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документов по межведомственному запросу</w:t>
            </w:r>
          </w:p>
        </w:tc>
      </w:tr>
    </w:tbl>
    <w:p w:rsidR="00554B0E" w:rsidRDefault="009F15AF" w:rsidP="00554B0E">
      <w:pPr>
        <w:pStyle w:val="ConsPlusNonformat"/>
      </w:pPr>
      <w:r>
        <w:pict>
          <v:shape id="_x0000_s1062" type="#_x0000_t32" style="position:absolute;margin-left:113.95pt;margin-top:.25pt;width:0;height:55.15pt;z-index:251659776;mso-position-horizontal-relative:text;mso-position-vertical-relative:text" o:connectortype="straight">
            <v:stroke endarrow="block"/>
          </v:shape>
        </w:pict>
      </w:r>
      <w:r>
        <w:pict>
          <v:shape id="_x0000_s1065" type="#_x0000_t32" style="position:absolute;margin-left:190.1pt;margin-top:.25pt;width:0;height:24.7pt;z-index:251660800;mso-position-horizontal-relative:text;mso-position-vertical-relative:text" o:connectortype="straight">
            <v:stroke endarrow="block"/>
          </v:shape>
        </w:pict>
      </w:r>
    </w:p>
    <w:p w:rsidR="00554B0E" w:rsidRDefault="00554B0E" w:rsidP="00554B0E">
      <w:pPr>
        <w:pStyle w:val="ConsPlusNonformat"/>
      </w:pPr>
    </w:p>
    <w:p w:rsidR="00554B0E" w:rsidRDefault="009F15AF" w:rsidP="00554B0E">
      <w:pPr>
        <w:pStyle w:val="ConsPlusNonformat"/>
      </w:pPr>
      <w:r>
        <w:pict>
          <v:shape id="_x0000_s1064" type="#_x0000_t32" style="position:absolute;margin-left:190.1pt;margin-top:2.2pt;width:122.25pt;height:.05pt;z-index:251661824" o:connectortype="straight">
            <v:stroke endarrow="block"/>
          </v:shape>
        </w:pict>
      </w:r>
      <w:r>
        <w:pict>
          <v:shape id="_x0000_s1066" type="#_x0000_t32" style="position:absolute;margin-left:312.35pt;margin-top:2.25pt;width:0;height:24.7pt;z-index:251662848" o:connectortype="straight">
            <v:stroke endarrow="block"/>
          </v:shape>
        </w:pict>
      </w:r>
      <w:r w:rsidR="00554B0E">
        <w:t xml:space="preserve">                </w:t>
      </w:r>
    </w:p>
    <w:p w:rsidR="00554B0E" w:rsidRDefault="00554B0E" w:rsidP="00554B0E">
      <w:pPr>
        <w:pStyle w:val="ConsPlusNonformat"/>
      </w:pPr>
      <w:r>
        <w:t xml:space="preserve">                                                       </w:t>
      </w:r>
    </w:p>
    <w:p w:rsidR="00554B0E" w:rsidRDefault="00554B0E" w:rsidP="00554B0E">
      <w:pPr>
        <w:pStyle w:val="ConsPlusNonformat"/>
      </w:pPr>
      <w: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Нет</w:t>
      </w:r>
    </w:p>
    <w:tbl>
      <w:tblPr>
        <w:tblpPr w:leftFromText="180" w:rightFromText="180" w:vertAnchor="text" w:tblpX="43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</w:tblGrid>
      <w:tr w:rsidR="00554B0E" w:rsidTr="00554B0E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B0E" w:rsidRDefault="00554B0E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Предоставлены</w:t>
            </w:r>
          </w:p>
        </w:tc>
      </w:tr>
    </w:tbl>
    <w:tbl>
      <w:tblPr>
        <w:tblpPr w:leftFromText="180" w:rightFromText="180" w:vertAnchor="text" w:horzAnchor="page" w:tblpX="7513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</w:tblGrid>
      <w:tr w:rsidR="00554B0E" w:rsidTr="00554B0E">
        <w:trPr>
          <w:trHeight w:val="69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E" w:rsidRDefault="009F15AF">
            <w:pPr>
              <w:pStyle w:val="ConsPlusNonformat"/>
              <w:rPr>
                <w:rFonts w:ascii="Times New Roman" w:hAnsi="Times New Roman" w:cs="Times New Roman"/>
              </w:rPr>
            </w:pPr>
            <w:r w:rsidRPr="009F15AF">
              <w:pict>
                <v:shape id="_x0000_s1068" type="#_x0000_t32" style="position:absolute;margin-left:68.1pt;margin-top:33.55pt;width:.05pt;height:52.95pt;z-index:251663872;mso-position-horizontal-relative:text;mso-position-vertical-relative:text" o:connectortype="straight">
                  <v:stroke endarrow="block"/>
                </v:shape>
              </w:pict>
            </w:r>
            <w:r w:rsidR="00554B0E">
              <w:rPr>
                <w:rFonts w:ascii="Times New Roman" w:hAnsi="Times New Roman" w:cs="Times New Roman"/>
              </w:rPr>
              <w:t xml:space="preserve">Уведомление заявителю о необходимости предоставить документы </w:t>
            </w:r>
          </w:p>
        </w:tc>
      </w:tr>
    </w:tbl>
    <w:p w:rsidR="00554B0E" w:rsidRDefault="00554B0E" w:rsidP="00554B0E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</w:t>
      </w:r>
      <w:r>
        <w:rPr>
          <w:rFonts w:ascii="Times New Roman" w:hAnsi="Times New Roman" w:cs="Times New Roman"/>
          <w:b/>
        </w:rPr>
        <w:t xml:space="preserve">Да                                      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</w:tblGrid>
      <w:tr w:rsidR="00554B0E" w:rsidTr="00554B0E">
        <w:trPr>
          <w:trHeight w:val="110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0E" w:rsidRDefault="00E639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разрешения</w:t>
            </w:r>
            <w:r w:rsidR="00554B0E">
              <w:rPr>
                <w:rFonts w:ascii="Times New Roman" w:hAnsi="Times New Roman" w:cs="Times New Roman"/>
              </w:rPr>
              <w:t xml:space="preserve"> на </w:t>
            </w:r>
            <w:r w:rsidR="009F15AF" w:rsidRPr="009F15AF">
              <w:pict>
                <v:shape id="_x0000_s1063" type="#_x0000_t32" style="position:absolute;left:0;text-align:left;margin-left:159.9pt;margin-top:6.65pt;width:59.2pt;height:.05pt;z-index:251664896;mso-position-horizontal-relative:text;mso-position-vertical-relative:text" o:connectortype="straight">
                  <v:stroke startarrow="block"/>
                </v:shape>
              </w:pict>
            </w:r>
            <w:r>
              <w:rPr>
                <w:rFonts w:ascii="Times New Roman" w:hAnsi="Times New Roman" w:cs="Times New Roman"/>
              </w:rPr>
              <w:t>осуществление</w:t>
            </w:r>
            <w:r w:rsidR="00554B0E">
              <w:rPr>
                <w:rFonts w:ascii="Times New Roman" w:hAnsi="Times New Roman" w:cs="Times New Roman"/>
              </w:rPr>
              <w:t xml:space="preserve">  земляных работ в течение 10 рабочих дней  со дня регистрации заявления.  Выдача документа.</w:t>
            </w:r>
          </w:p>
        </w:tc>
      </w:tr>
    </w:tbl>
    <w:p w:rsidR="00554B0E" w:rsidRDefault="00554B0E" w:rsidP="00554B0E">
      <w:pPr>
        <w:pStyle w:val="ConsPlusNonformat"/>
      </w:pPr>
    </w:p>
    <w:p w:rsidR="00554B0E" w:rsidRDefault="00554B0E" w:rsidP="00554B0E">
      <w:pPr>
        <w:pStyle w:val="ConsPlusNonformat"/>
        <w:tabs>
          <w:tab w:val="left" w:pos="7470"/>
        </w:tabs>
      </w:pPr>
      <w:r>
        <w:t xml:space="preserve">                                                     </w:t>
      </w:r>
    </w:p>
    <w:p w:rsidR="00554B0E" w:rsidRDefault="00554B0E" w:rsidP="00554B0E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Не предоставлены</w:t>
      </w:r>
    </w:p>
    <w:p w:rsidR="00554B0E" w:rsidRDefault="009F15AF" w:rsidP="00554B0E">
      <w:pPr>
        <w:pStyle w:val="ConsPlusNonformat"/>
        <w:rPr>
          <w:rFonts w:ascii="Times New Roman" w:hAnsi="Times New Roman" w:cs="Times New Roman"/>
        </w:rPr>
      </w:pPr>
      <w:r w:rsidRPr="009F15AF">
        <w:pict>
          <v:rect id="_x0000_s1061" style="position:absolute;margin-left:257.7pt;margin-top:6.8pt;width:204.2pt;height:83.85pt;z-index:251665920">
            <v:textbox style="mso-next-textbox:#_x0000_s1061">
              <w:txbxContent>
                <w:p w:rsidR="00753E7B" w:rsidRPr="00554B0E" w:rsidRDefault="00753E7B" w:rsidP="00554B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4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письма заявителю об отказе</w:t>
                  </w:r>
                  <w:r w:rsidR="00E6391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выдаче разрешения на осуществление</w:t>
                  </w:r>
                  <w:r w:rsidRPr="00554B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земляных работ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54B0E" w:rsidRDefault="00554B0E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4B0E" w:rsidRDefault="00554B0E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4B0E" w:rsidRDefault="00554B0E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4B0E" w:rsidRDefault="00554B0E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4B0E" w:rsidRDefault="00554B0E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8809B0" w:rsidRDefault="008809B0" w:rsidP="00554B0E">
      <w:pPr>
        <w:pStyle w:val="a5"/>
        <w:tabs>
          <w:tab w:val="left" w:pos="142"/>
          <w:tab w:val="left" w:pos="1560"/>
        </w:tabs>
        <w:ind w:left="1620" w:right="-483"/>
        <w:outlineLvl w:val="0"/>
        <w:rPr>
          <w:sz w:val="20"/>
        </w:rPr>
        <w:sectPr w:rsidR="008809B0" w:rsidSect="00D51F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A7765" w:rsidRPr="00D51F8A" w:rsidRDefault="005A7765" w:rsidP="008809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F8A">
        <w:rPr>
          <w:rFonts w:ascii="Times New Roman" w:hAnsi="Times New Roman" w:cs="Times New Roman"/>
          <w:sz w:val="24"/>
          <w:szCs w:val="24"/>
        </w:rPr>
        <w:lastRenderedPageBreak/>
        <w:t>Приложение № 5 к административному регламенту по</w:t>
      </w:r>
    </w:p>
    <w:p w:rsidR="00E63913" w:rsidRDefault="005A7765" w:rsidP="00E6391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639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предоставлению муниципальной услуги</w:t>
      </w:r>
    </w:p>
    <w:p w:rsidR="005A7765" w:rsidRPr="00E63913" w:rsidRDefault="005A7765" w:rsidP="00E639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391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63913" w:rsidRPr="00E63913">
        <w:rPr>
          <w:rFonts w:ascii="Times New Roman" w:hAnsi="Times New Roman" w:cs="Times New Roman"/>
          <w:b w:val="0"/>
          <w:sz w:val="24"/>
          <w:szCs w:val="24"/>
        </w:rPr>
        <w:t>Предоставление разрешения на осуществление земляных работ»</w:t>
      </w:r>
    </w:p>
    <w:p w:rsidR="005A7765" w:rsidRPr="00E63913" w:rsidRDefault="005A7765" w:rsidP="00880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>Журнал реги</w:t>
      </w:r>
      <w:r w:rsidR="00512794">
        <w:rPr>
          <w:rFonts w:ascii="Times New Roman" w:hAnsi="Times New Roman" w:cs="Times New Roman"/>
          <w:b/>
          <w:bCs/>
          <w:sz w:val="24"/>
          <w:szCs w:val="24"/>
        </w:rPr>
        <w:t>страции разрешений на осуществление</w:t>
      </w:r>
      <w:r w:rsidRPr="00D51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8A">
        <w:rPr>
          <w:rFonts w:ascii="Times New Roman" w:hAnsi="Times New Roman" w:cs="Times New Roman"/>
          <w:b/>
          <w:bCs/>
          <w:sz w:val="24"/>
          <w:szCs w:val="24"/>
        </w:rPr>
        <w:t xml:space="preserve">земляных работ в черте населенных пунктов Лежневского муниципального района </w:t>
      </w: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765" w:rsidRPr="00D51F8A" w:rsidRDefault="005A7765" w:rsidP="008809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690"/>
        <w:gridCol w:w="2268"/>
        <w:gridCol w:w="1985"/>
        <w:gridCol w:w="1984"/>
        <w:gridCol w:w="1701"/>
        <w:gridCol w:w="3677"/>
      </w:tblGrid>
      <w:tr w:rsidR="005A7765" w:rsidRPr="00D51F8A" w:rsidTr="005A7765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N и дата 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объекта,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Застройщик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N и дата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выдачи ордера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ФИО, подпись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дата 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  <w:p w:rsidR="005A7765" w:rsidRPr="00D51F8A" w:rsidRDefault="005A7765" w:rsidP="00880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ФИО, подпись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дата 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</w:t>
            </w:r>
            <w:r w:rsidRPr="00D51F8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</w:tr>
      <w:tr w:rsidR="005A7765" w:rsidRPr="00D51F8A" w:rsidTr="005A776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6</w:t>
            </w:r>
          </w:p>
        </w:tc>
      </w:tr>
      <w:tr w:rsidR="005A7765" w:rsidRPr="00D51F8A" w:rsidTr="005A776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5" w:rsidRPr="00D51F8A" w:rsidTr="005A7765">
        <w:trPr>
          <w:cantSplit/>
          <w:trHeight w:val="16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765" w:rsidRPr="00D51F8A" w:rsidRDefault="005A7765" w:rsidP="008809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65" w:rsidRPr="00D51F8A" w:rsidRDefault="005A7765" w:rsidP="0088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54D" w:rsidRPr="00D51F8A" w:rsidRDefault="00D7054D" w:rsidP="00880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054D" w:rsidRPr="00D51F8A" w:rsidSect="008809B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35F09"/>
    <w:multiLevelType w:val="hybridMultilevel"/>
    <w:tmpl w:val="24260FF2"/>
    <w:lvl w:ilvl="0" w:tplc="E0F48E6A">
      <w:start w:val="3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672E3"/>
    <w:multiLevelType w:val="hybridMultilevel"/>
    <w:tmpl w:val="5478F098"/>
    <w:lvl w:ilvl="0" w:tplc="606CA682">
      <w:start w:val="1"/>
      <w:numFmt w:val="upperRoman"/>
      <w:lvlText w:val="%1."/>
      <w:lvlJc w:val="left"/>
      <w:pPr>
        <w:ind w:left="32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7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9">
    <w:nsid w:val="7B8563D4"/>
    <w:multiLevelType w:val="multilevel"/>
    <w:tmpl w:val="A5961C0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765"/>
    <w:rsid w:val="00032C10"/>
    <w:rsid w:val="0014108D"/>
    <w:rsid w:val="002402C7"/>
    <w:rsid w:val="002446CB"/>
    <w:rsid w:val="002915B3"/>
    <w:rsid w:val="0031567B"/>
    <w:rsid w:val="00324A1B"/>
    <w:rsid w:val="00327E80"/>
    <w:rsid w:val="003D31FB"/>
    <w:rsid w:val="003F5837"/>
    <w:rsid w:val="004E7AC8"/>
    <w:rsid w:val="00512794"/>
    <w:rsid w:val="00554B0E"/>
    <w:rsid w:val="005637E5"/>
    <w:rsid w:val="005A7765"/>
    <w:rsid w:val="006B57CC"/>
    <w:rsid w:val="006E0102"/>
    <w:rsid w:val="00727670"/>
    <w:rsid w:val="00753E7B"/>
    <w:rsid w:val="008809B0"/>
    <w:rsid w:val="009E633D"/>
    <w:rsid w:val="009F15AF"/>
    <w:rsid w:val="00AF1C97"/>
    <w:rsid w:val="00C81AF7"/>
    <w:rsid w:val="00C85855"/>
    <w:rsid w:val="00CC4A19"/>
    <w:rsid w:val="00D51F8A"/>
    <w:rsid w:val="00D7054D"/>
    <w:rsid w:val="00D8682B"/>
    <w:rsid w:val="00DE33EE"/>
    <w:rsid w:val="00E63913"/>
    <w:rsid w:val="00EA6157"/>
    <w:rsid w:val="00F172B1"/>
    <w:rsid w:val="00F23A87"/>
    <w:rsid w:val="00F91855"/>
    <w:rsid w:val="00F94FAE"/>
    <w:rsid w:val="00FD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12" type="connector" idref="#_x0000_s1066"/>
        <o:r id="V:Rule13" type="connector" idref="#_x0000_s1064"/>
        <o:r id="V:Rule14" type="connector" idref="#_x0000_s1065"/>
        <o:r id="V:Rule15" type="connector" idref="#_x0000_s1056"/>
        <o:r id="V:Rule16" type="connector" idref="#_x0000_s1057"/>
        <o:r id="V:Rule17" type="connector" idref="#_x0000_s1067"/>
        <o:r id="V:Rule18" type="connector" idref="#_x0000_s1063"/>
        <o:r id="V:Rule19" type="connector" idref="#_x0000_s1054"/>
        <o:r id="V:Rule20" type="connector" idref="#_x0000_s1068"/>
        <o:r id="V:Rule21" type="connector" idref="#_x0000_s1062"/>
        <o:r id="V:Rule2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77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A776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5A77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A7765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776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5A7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A7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A7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56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BE84B654E557B979578EF4967344F421F6201451AE2EC350D61AA641F77FEF4639E6C8A222E0A919CBFd7c7E" TargetMode="External"/><Relationship Id="rId13" Type="http://schemas.openxmlformats.org/officeDocument/2006/relationships/hyperlink" Target="http://www.rosreestr.ru" TargetMode="External"/><Relationship Id="rId18" Type="http://schemas.openxmlformats.org/officeDocument/2006/relationships/hyperlink" Target="consultantplus://offline/ref=B26B509F5CC61EBAFB918A46F17E422ADCFB7A824BECCE0357C7C869942C72FEEBC8E65E9FF13515U8m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2E575CF12CFFD3A29C17A073209D35C37CD91B90E7CDDA8C4F7897AD33D6K" TargetMode="External"/><Relationship Id="rId7" Type="http://schemas.openxmlformats.org/officeDocument/2006/relationships/hyperlink" Target="consultantplus://offline/ref=60CBE84B654E557B979566E25F0B684047163E044112E0BC69523AF733167DA9B32CC72ECE2F2F03d9c5E" TargetMode="External"/><Relationship Id="rId12" Type="http://schemas.openxmlformats.org/officeDocument/2006/relationships/hyperlink" Target="http://www.lezhnevo.ru" TargetMode="External"/><Relationship Id="rId17" Type="http://schemas.openxmlformats.org/officeDocument/2006/relationships/hyperlink" Target="file:///C:\Users\U3\Documents\NetSpeakerphone\Received%20Files\&#1040;&#1083;&#1077;&#1082;&#1089;&#1077;&#1077;&#1074;&#1072;%20&#1054;&#1057;\&#1088;&#1077;&#1075;&#1083;&#1072;&#1084;&#1077;&#1085;&#1090;%20&#1087;&#1086;%20&#1074;&#1099;&#1076;&#1072;&#1095;&#1077;%20&#1086;&#1088;&#1076;&#1077;&#1088;&#1072;%20&#1085;&#1072;%20&#1079;&#1077;&#1084;&#1083;&#1103;&#1085;&#1099;&#1077;%20&#1088;&#1072;&#1073;&#1086;&#1090;&#1099;%20(&#1040;&#1074;&#1090;&#1086;&#1089;&#1086;&#1093;&#1088;&#1072;&#1085;&#1077;&#1085;&#1085;&#1099;&#1081;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DA8E3AE68A3CB700D4BD391F2A0EBEFEE2A7BD59CBF76C8E73FC61EC410B026DDC72B8284836373D9536EBrCJ" TargetMode="External"/><Relationship Id="rId20" Type="http://schemas.openxmlformats.org/officeDocument/2006/relationships/hyperlink" Target="consultantplus://offline/ref=3DDA8E3AE68A3CB700D4BD391F2A0EBEFEE2A7BD59CBF76C8E73FC61EC410B026DDC72B8284836373D9536EBrB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tdarh@lezhnevo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lezhnevo.ru" TargetMode="External"/><Relationship Id="rId23" Type="http://schemas.openxmlformats.org/officeDocument/2006/relationships/hyperlink" Target="consultantplus://offline/ref=41014335247BCBF6967ECD1F957FE583AB1BAB474CF30C06E2983B0F2C9EA99EE90B4683D157E6BA2A047CmDz7F" TargetMode="External"/><Relationship Id="rId10" Type="http://schemas.openxmlformats.org/officeDocument/2006/relationships/hyperlink" Target="consultantplus://offline/ref=28EFEA7C7A15435210FFE13489272C6D459DDB88462D117E9A76552A4A6067A46EBF45DF4610607903e5J" TargetMode="External"/><Relationship Id="rId19" Type="http://schemas.openxmlformats.org/officeDocument/2006/relationships/hyperlink" Target="consultantplus://offline/ref=28EFEA7C7A15435210FFFF399F4B7062409487864A201A20C3290E771D696DF329F01C9D021C61793539510Ae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DC8723C28FD3A5801AC0E157A474857F7F10CD71E296C60ACD205C9F59E1231251TFh6M" TargetMode="External"/><Relationship Id="rId14" Type="http://schemas.openxmlformats.org/officeDocument/2006/relationships/hyperlink" Target="http://rosreestr.ru/" TargetMode="External"/><Relationship Id="rId22" Type="http://schemas.openxmlformats.org/officeDocument/2006/relationships/hyperlink" Target="consultantplus://offline/ref=41014335247BCBF6967ECD1F957FE583AB1BAB474CF30C06E2983B0F2C9EA99EE90B4683D157E6BA2A047CmD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20</cp:revision>
  <cp:lastPrinted>2016-08-26T06:45:00Z</cp:lastPrinted>
  <dcterms:created xsi:type="dcterms:W3CDTF">2015-04-14T10:01:00Z</dcterms:created>
  <dcterms:modified xsi:type="dcterms:W3CDTF">2019-09-18T13:06:00Z</dcterms:modified>
</cp:coreProperties>
</file>