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10" w:rsidRPr="00D2330F" w:rsidRDefault="008E1D0F" w:rsidP="00D2330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group id="_x0000_s1026" style="position:absolute;margin-left:200.2pt;margin-top:-31.9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" gain="69719f"/>
            </v:shape>
          </v:group>
        </w:pict>
      </w:r>
    </w:p>
    <w:p w:rsidR="00B12810" w:rsidRDefault="00B12810" w:rsidP="00D2330F">
      <w:pPr>
        <w:pStyle w:val="a3"/>
        <w:tabs>
          <w:tab w:val="left" w:pos="142"/>
          <w:tab w:val="left" w:pos="1560"/>
        </w:tabs>
        <w:outlineLvl w:val="0"/>
        <w:rPr>
          <w:szCs w:val="24"/>
        </w:rPr>
      </w:pPr>
      <w:r w:rsidRPr="00D2330F">
        <w:rPr>
          <w:szCs w:val="24"/>
        </w:rPr>
        <w:t xml:space="preserve"> </w:t>
      </w:r>
    </w:p>
    <w:p w:rsidR="005C3C26" w:rsidRPr="00D2330F" w:rsidRDefault="005C3C26" w:rsidP="00D2330F">
      <w:pPr>
        <w:pStyle w:val="a3"/>
        <w:tabs>
          <w:tab w:val="left" w:pos="142"/>
          <w:tab w:val="left" w:pos="1560"/>
        </w:tabs>
        <w:outlineLvl w:val="0"/>
        <w:rPr>
          <w:szCs w:val="24"/>
        </w:rPr>
      </w:pPr>
    </w:p>
    <w:p w:rsidR="00B12810" w:rsidRPr="00D2330F" w:rsidRDefault="00B12810" w:rsidP="00513C93">
      <w:pPr>
        <w:pStyle w:val="a3"/>
        <w:tabs>
          <w:tab w:val="left" w:pos="142"/>
          <w:tab w:val="left" w:pos="8931"/>
        </w:tabs>
        <w:ind w:left="-284"/>
        <w:jc w:val="center"/>
        <w:outlineLvl w:val="0"/>
        <w:rPr>
          <w:szCs w:val="24"/>
        </w:rPr>
      </w:pPr>
      <w:r w:rsidRPr="00D2330F">
        <w:rPr>
          <w:szCs w:val="24"/>
        </w:rPr>
        <w:t>АДМИНИСТРАЦИЯ ЛЕЖНЕВСКОГО МУНИЦИПАЛЬНОГО РАЙОНА</w:t>
      </w:r>
    </w:p>
    <w:p w:rsidR="00B12810" w:rsidRPr="00D2330F" w:rsidRDefault="00B12810" w:rsidP="00D23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2330F">
        <w:rPr>
          <w:rFonts w:ascii="Times New Roman" w:hAnsi="Times New Roman" w:cs="Times New Roman"/>
          <w:b/>
          <w:bCs/>
          <w:sz w:val="28"/>
          <w:szCs w:val="24"/>
        </w:rPr>
        <w:t>ИВАНОВСКОЙ ОБЛАСТИ</w:t>
      </w:r>
    </w:p>
    <w:p w:rsidR="006F0FEB" w:rsidRPr="005C3C26" w:rsidRDefault="006F0FEB" w:rsidP="00D233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2810" w:rsidRPr="005C3C26" w:rsidRDefault="00B12810" w:rsidP="00D23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C26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1B2269" w:rsidRPr="00BE2659" w:rsidRDefault="00600847" w:rsidP="0060084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03.12.2018</w:t>
      </w:r>
      <w:r w:rsidR="001B2269" w:rsidRPr="00877C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№</w:t>
      </w:r>
      <w:r w:rsidR="00F87059">
        <w:rPr>
          <w:rFonts w:ascii="Times New Roman" w:hAnsi="Times New Roman" w:cs="Times New Roman"/>
        </w:rPr>
        <w:t xml:space="preserve"> 589</w:t>
      </w:r>
    </w:p>
    <w:p w:rsidR="001B040C" w:rsidRPr="001B040C" w:rsidRDefault="001B2269" w:rsidP="005C3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C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Лежневского муниципального района Ивановской области от </w:t>
      </w:r>
      <w:r w:rsidRPr="00877C91">
        <w:rPr>
          <w:rFonts w:ascii="Times New Roman" w:hAnsi="Times New Roman" w:cs="Times New Roman"/>
          <w:sz w:val="28"/>
          <w:szCs w:val="24"/>
        </w:rPr>
        <w:t xml:space="preserve"> </w:t>
      </w:r>
      <w:r w:rsidR="002A6812">
        <w:rPr>
          <w:rFonts w:ascii="Times New Roman" w:hAnsi="Times New Roman" w:cs="Times New Roman"/>
          <w:b/>
          <w:sz w:val="28"/>
          <w:szCs w:val="24"/>
        </w:rPr>
        <w:t>30.01.20</w:t>
      </w:r>
      <w:r w:rsidR="001B040C">
        <w:rPr>
          <w:rFonts w:ascii="Times New Roman" w:hAnsi="Times New Roman" w:cs="Times New Roman"/>
          <w:b/>
          <w:sz w:val="28"/>
          <w:szCs w:val="24"/>
        </w:rPr>
        <w:t>12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1B040C">
        <w:rPr>
          <w:rFonts w:ascii="Times New Roman" w:hAnsi="Times New Roman" w:cs="Times New Roman"/>
          <w:b/>
          <w:sz w:val="28"/>
          <w:szCs w:val="24"/>
        </w:rPr>
        <w:t>38</w:t>
      </w:r>
      <w:r w:rsidRPr="00877C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7C91">
        <w:rPr>
          <w:rFonts w:ascii="Times New Roman" w:hAnsi="Times New Roman" w:cs="Times New Roman"/>
          <w:b/>
          <w:sz w:val="28"/>
          <w:szCs w:val="28"/>
        </w:rPr>
        <w:t>«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Об утверждении Административного регламента Администрации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F0D90">
        <w:rPr>
          <w:rFonts w:ascii="Times New Roman" w:hAnsi="Times New Roman" w:cs="Times New Roman"/>
          <w:b/>
          <w:bCs/>
          <w:sz w:val="28"/>
          <w:szCs w:val="24"/>
        </w:rPr>
        <w:t xml:space="preserve">по предоставлению муниципальной услуги </w:t>
      </w:r>
      <w:r w:rsidR="001B040C" w:rsidRPr="001B040C">
        <w:rPr>
          <w:rFonts w:ascii="Times New Roman" w:hAnsi="Times New Roman" w:cs="Times New Roman"/>
          <w:b/>
          <w:sz w:val="28"/>
          <w:szCs w:val="28"/>
        </w:rPr>
        <w:t>«Выдача разрешения</w:t>
      </w:r>
      <w:r w:rsidR="00DA1F7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1B040C" w:rsidRPr="001B040C">
        <w:rPr>
          <w:rFonts w:ascii="Times New Roman" w:hAnsi="Times New Roman" w:cs="Times New Roman"/>
          <w:b/>
          <w:sz w:val="28"/>
          <w:szCs w:val="28"/>
        </w:rPr>
        <w:t>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proofErr w:type="gramEnd"/>
    </w:p>
    <w:p w:rsidR="002A6812" w:rsidRPr="005C3C26" w:rsidRDefault="002A6812" w:rsidP="005C3C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B2269" w:rsidRPr="00BE2659" w:rsidRDefault="001B2269" w:rsidP="005C3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7C9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877C91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77C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2269" w:rsidRPr="00110647" w:rsidRDefault="001B2269" w:rsidP="005C3C26">
      <w:pPr>
        <w:pStyle w:val="af4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0647">
        <w:rPr>
          <w:rFonts w:ascii="Times New Roman" w:hAnsi="Times New Roman"/>
          <w:sz w:val="28"/>
          <w:szCs w:val="28"/>
        </w:rPr>
        <w:t xml:space="preserve">Внести в постановление Администрации Лежневского муниципального района Ивановской области от </w:t>
      </w:r>
      <w:r w:rsidR="002A6812" w:rsidRPr="00110647">
        <w:rPr>
          <w:rFonts w:ascii="Times New Roman" w:hAnsi="Times New Roman"/>
          <w:sz w:val="28"/>
          <w:szCs w:val="28"/>
        </w:rPr>
        <w:t>30.01.20</w:t>
      </w:r>
      <w:r w:rsidR="001B040C" w:rsidRPr="00110647">
        <w:rPr>
          <w:rFonts w:ascii="Times New Roman" w:hAnsi="Times New Roman"/>
          <w:sz w:val="28"/>
          <w:szCs w:val="28"/>
        </w:rPr>
        <w:t>12</w:t>
      </w:r>
      <w:r w:rsidRPr="00110647">
        <w:rPr>
          <w:rFonts w:ascii="Times New Roman" w:hAnsi="Times New Roman"/>
          <w:sz w:val="28"/>
          <w:szCs w:val="28"/>
        </w:rPr>
        <w:t>г. №</w:t>
      </w:r>
      <w:r w:rsidR="001B040C" w:rsidRPr="00110647">
        <w:rPr>
          <w:rFonts w:ascii="Times New Roman" w:hAnsi="Times New Roman"/>
          <w:sz w:val="28"/>
          <w:szCs w:val="28"/>
        </w:rPr>
        <w:t>38</w:t>
      </w:r>
      <w:r w:rsidRPr="00110647">
        <w:rPr>
          <w:rFonts w:ascii="Times New Roman" w:hAnsi="Times New Roman"/>
          <w:sz w:val="28"/>
          <w:szCs w:val="28"/>
        </w:rPr>
        <w:t xml:space="preserve"> «Об утверждении </w:t>
      </w:r>
      <w:r w:rsidRPr="00110647">
        <w:rPr>
          <w:rFonts w:ascii="Times New Roman" w:hAnsi="Times New Roman"/>
          <w:bCs/>
          <w:sz w:val="28"/>
          <w:szCs w:val="24"/>
        </w:rPr>
        <w:t xml:space="preserve">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="001B040C" w:rsidRPr="00110647">
        <w:rPr>
          <w:rFonts w:ascii="Times New Roman" w:hAnsi="Times New Roman"/>
          <w:sz w:val="28"/>
          <w:szCs w:val="28"/>
        </w:rPr>
        <w:t>«Выдача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r w:rsidR="00DA1F7F" w:rsidRPr="00110647">
        <w:rPr>
          <w:rFonts w:ascii="Times New Roman" w:hAnsi="Times New Roman"/>
          <w:sz w:val="28"/>
          <w:szCs w:val="28"/>
        </w:rPr>
        <w:t xml:space="preserve"> </w:t>
      </w:r>
      <w:r w:rsidRPr="00110647">
        <w:rPr>
          <w:rFonts w:ascii="Times New Roman" w:hAnsi="Times New Roman"/>
          <w:sz w:val="28"/>
          <w:szCs w:val="28"/>
        </w:rPr>
        <w:t>следующие изменения:</w:t>
      </w:r>
    </w:p>
    <w:p w:rsidR="00110647" w:rsidRPr="008B24F5" w:rsidRDefault="008B24F5" w:rsidP="005C3C26">
      <w:pPr>
        <w:pStyle w:val="af4"/>
        <w:numPr>
          <w:ilvl w:val="1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4F5">
        <w:rPr>
          <w:rFonts w:ascii="Times New Roman" w:hAnsi="Times New Roman"/>
          <w:sz w:val="28"/>
          <w:szCs w:val="28"/>
        </w:rPr>
        <w:t xml:space="preserve">По тексту Административного регламента </w:t>
      </w:r>
      <w:r w:rsidR="00C468F3" w:rsidRPr="00110647">
        <w:rPr>
          <w:rFonts w:ascii="Times New Roman" w:hAnsi="Times New Roman"/>
          <w:bCs/>
          <w:sz w:val="28"/>
          <w:szCs w:val="24"/>
        </w:rPr>
        <w:t xml:space="preserve">Администрации Лежневского муниципального района Ивановской области по </w:t>
      </w:r>
      <w:r w:rsidR="00185AEC">
        <w:rPr>
          <w:rFonts w:ascii="Times New Roman" w:hAnsi="Times New Roman"/>
          <w:sz w:val="28"/>
          <w:szCs w:val="28"/>
        </w:rPr>
        <w:t>предоставлени</w:t>
      </w:r>
      <w:r w:rsidR="00C468F3">
        <w:rPr>
          <w:rFonts w:ascii="Times New Roman" w:hAnsi="Times New Roman"/>
          <w:sz w:val="28"/>
          <w:szCs w:val="28"/>
        </w:rPr>
        <w:t>ю</w:t>
      </w:r>
      <w:r w:rsidR="00185AE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185AEC" w:rsidRPr="00185AEC">
        <w:rPr>
          <w:rFonts w:ascii="Times New Roman" w:hAnsi="Times New Roman"/>
          <w:sz w:val="28"/>
          <w:szCs w:val="28"/>
        </w:rPr>
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Лежневского муниципального района Ивановской области»</w:t>
      </w:r>
      <w:r w:rsidR="00185AEC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B24F5">
        <w:rPr>
          <w:rFonts w:ascii="Times New Roman" w:hAnsi="Times New Roman"/>
          <w:sz w:val="28"/>
          <w:szCs w:val="28"/>
        </w:rPr>
        <w:t xml:space="preserve">слова «Отдел архитектуры» </w:t>
      </w:r>
      <w:r w:rsidR="00185AEC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Pr="008B24F5">
        <w:rPr>
          <w:rFonts w:ascii="Times New Roman" w:hAnsi="Times New Roman"/>
          <w:sz w:val="28"/>
          <w:szCs w:val="28"/>
        </w:rPr>
        <w:t xml:space="preserve">заменить </w:t>
      </w:r>
      <w:r w:rsidR="00C468F3">
        <w:rPr>
          <w:rFonts w:ascii="Times New Roman" w:hAnsi="Times New Roman"/>
          <w:sz w:val="28"/>
          <w:szCs w:val="28"/>
        </w:rPr>
        <w:t>словами</w:t>
      </w:r>
      <w:r w:rsidRPr="008B24F5">
        <w:rPr>
          <w:rFonts w:ascii="Times New Roman" w:hAnsi="Times New Roman"/>
          <w:sz w:val="28"/>
          <w:szCs w:val="28"/>
        </w:rPr>
        <w:t xml:space="preserve"> «Комитет по управлению муниципальным имуществом, земельными ресурсами и</w:t>
      </w:r>
      <w:proofErr w:type="gramEnd"/>
      <w:r w:rsidRPr="008B24F5">
        <w:rPr>
          <w:rFonts w:ascii="Times New Roman" w:hAnsi="Times New Roman"/>
          <w:sz w:val="28"/>
          <w:szCs w:val="28"/>
        </w:rPr>
        <w:t xml:space="preserve"> архитектуре» в соответствующ</w:t>
      </w:r>
      <w:r w:rsidR="00185AEC">
        <w:rPr>
          <w:rFonts w:ascii="Times New Roman" w:hAnsi="Times New Roman"/>
          <w:sz w:val="28"/>
          <w:szCs w:val="28"/>
        </w:rPr>
        <w:t>ем</w:t>
      </w:r>
      <w:r w:rsidRPr="008B24F5">
        <w:rPr>
          <w:rFonts w:ascii="Times New Roman" w:hAnsi="Times New Roman"/>
          <w:sz w:val="28"/>
          <w:szCs w:val="28"/>
        </w:rPr>
        <w:t xml:space="preserve"> падеж</w:t>
      </w:r>
      <w:r w:rsidR="00185AEC">
        <w:rPr>
          <w:rFonts w:ascii="Times New Roman" w:hAnsi="Times New Roman"/>
          <w:sz w:val="28"/>
          <w:szCs w:val="28"/>
        </w:rPr>
        <w:t>е</w:t>
      </w:r>
      <w:r w:rsidRPr="008B24F5">
        <w:rPr>
          <w:rFonts w:ascii="Times New Roman" w:hAnsi="Times New Roman"/>
          <w:sz w:val="28"/>
          <w:szCs w:val="28"/>
        </w:rPr>
        <w:t>;</w:t>
      </w:r>
    </w:p>
    <w:p w:rsidR="008B24F5" w:rsidRDefault="008B24F5" w:rsidP="005C3C26">
      <w:pPr>
        <w:pStyle w:val="af4"/>
        <w:numPr>
          <w:ilvl w:val="1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Административного регламента слово «Отдел» </w:t>
      </w:r>
      <w:r w:rsidR="00185AEC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sz w:val="28"/>
          <w:szCs w:val="28"/>
        </w:rPr>
        <w:t xml:space="preserve"> «Комитет» в соответствующ</w:t>
      </w:r>
      <w:r w:rsidR="00185AEC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падеж</w:t>
      </w:r>
      <w:r w:rsidR="00185A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355D0D" w:rsidRDefault="00355D0D" w:rsidP="005C3C26">
      <w:pPr>
        <w:pStyle w:val="af4"/>
        <w:numPr>
          <w:ilvl w:val="1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Административного регламента слова «Глава Администрации Лежневского муниципального района» </w:t>
      </w:r>
      <w:r w:rsidR="00185AEC">
        <w:rPr>
          <w:rFonts w:ascii="Times New Roman" w:hAnsi="Times New Roman"/>
          <w:sz w:val="28"/>
          <w:szCs w:val="28"/>
        </w:rPr>
        <w:t xml:space="preserve">в соответствующем </w:t>
      </w:r>
      <w:r w:rsidR="00185AEC">
        <w:rPr>
          <w:rFonts w:ascii="Times New Roman" w:hAnsi="Times New Roman"/>
          <w:sz w:val="28"/>
          <w:szCs w:val="28"/>
        </w:rPr>
        <w:lastRenderedPageBreak/>
        <w:t xml:space="preserve">падеже </w:t>
      </w:r>
      <w:r>
        <w:rPr>
          <w:rFonts w:ascii="Times New Roman" w:hAnsi="Times New Roman"/>
          <w:sz w:val="28"/>
          <w:szCs w:val="28"/>
        </w:rPr>
        <w:t>заменить словами «Глава Лежневского муниципального района» в соответствующ</w:t>
      </w:r>
      <w:r w:rsidR="00185AEC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падеж</w:t>
      </w:r>
      <w:r w:rsidR="00185A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8B24F5" w:rsidRDefault="00185AEC" w:rsidP="005C3C26">
      <w:pPr>
        <w:pStyle w:val="af4"/>
        <w:numPr>
          <w:ilvl w:val="1"/>
          <w:numId w:val="3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Седьмой</w:t>
      </w:r>
      <w:r w:rsidR="00D132CC">
        <w:rPr>
          <w:rFonts w:ascii="Times New Roman" w:hAnsi="Times New Roman"/>
          <w:sz w:val="28"/>
          <w:szCs w:val="28"/>
        </w:rPr>
        <w:t xml:space="preserve"> абзац пункта 1.2. раздела </w:t>
      </w:r>
      <w:r w:rsidR="00D132CC">
        <w:rPr>
          <w:rFonts w:ascii="Times New Roman" w:hAnsi="Times New Roman"/>
          <w:sz w:val="28"/>
          <w:szCs w:val="28"/>
          <w:lang w:val="en-US"/>
        </w:rPr>
        <w:t>I</w:t>
      </w:r>
      <w:r w:rsidR="00D132CC" w:rsidRPr="00D132CC">
        <w:rPr>
          <w:rFonts w:ascii="Times New Roman" w:hAnsi="Times New Roman"/>
          <w:sz w:val="28"/>
          <w:szCs w:val="28"/>
        </w:rPr>
        <w:t xml:space="preserve"> </w:t>
      </w:r>
      <w:r w:rsidR="00D132CC"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редакции:</w:t>
      </w:r>
    </w:p>
    <w:p w:rsidR="00D132CC" w:rsidRDefault="00D132CC" w:rsidP="005C3C26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«Прием при личном обращении осуществляется начальником Комитета, иным уполномоченным должностным лицом Комитета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5453B" w:rsidRDefault="0045453B" w:rsidP="005C3C26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453B">
        <w:rPr>
          <w:rFonts w:ascii="Times New Roman" w:hAnsi="Times New Roman"/>
          <w:b/>
          <w:sz w:val="28"/>
          <w:szCs w:val="28"/>
        </w:rPr>
        <w:t>1.</w:t>
      </w:r>
      <w:r w:rsidR="004F2092">
        <w:rPr>
          <w:rFonts w:ascii="Times New Roman" w:hAnsi="Times New Roman"/>
          <w:b/>
          <w:sz w:val="28"/>
          <w:szCs w:val="28"/>
        </w:rPr>
        <w:t>5</w:t>
      </w:r>
      <w:r w:rsidRPr="0045453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 1.3.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B66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редакции:</w:t>
      </w:r>
    </w:p>
    <w:p w:rsidR="0045453B" w:rsidRPr="0045453B" w:rsidRDefault="0045453B" w:rsidP="005C3C26">
      <w:pPr>
        <w:pStyle w:val="af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453B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лица, юридические лица и индивидуальные предприниматели, заполнившие бланк заявления на размещение средств наружной рекламы (Приложение 1 к настоящему регламенту)</w:t>
      </w:r>
      <w:proofErr w:type="gramStart"/>
      <w:r w:rsidRPr="004545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132CC" w:rsidRPr="004F2092" w:rsidRDefault="004F2092" w:rsidP="004F20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2092"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CC" w:rsidRPr="004F2092">
        <w:rPr>
          <w:rFonts w:ascii="Times New Roman" w:hAnsi="Times New Roman"/>
          <w:sz w:val="28"/>
          <w:szCs w:val="28"/>
        </w:rPr>
        <w:t xml:space="preserve">Пункт 2.2. раздела </w:t>
      </w:r>
      <w:r w:rsidR="00D132CC" w:rsidRPr="004F2092">
        <w:rPr>
          <w:rFonts w:ascii="Times New Roman" w:hAnsi="Times New Roman"/>
          <w:sz w:val="28"/>
          <w:szCs w:val="28"/>
          <w:lang w:val="en-US"/>
        </w:rPr>
        <w:t>II</w:t>
      </w:r>
      <w:r w:rsidR="00D132CC" w:rsidRPr="004F2092">
        <w:rPr>
          <w:rFonts w:ascii="Times New Roman" w:hAnsi="Times New Roman"/>
          <w:sz w:val="28"/>
          <w:szCs w:val="28"/>
        </w:rPr>
        <w:t xml:space="preserve"> </w:t>
      </w:r>
      <w:r w:rsidR="00185AEC" w:rsidRPr="004F2092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D132CC" w:rsidRPr="004F209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132CC" w:rsidRPr="00FF2A6E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Комитетом по управлению муниципальным имуществом, земельными ресурсами и архитектуре Администрации Лежневского муниципального района (далее - Комитет). </w:t>
      </w:r>
    </w:p>
    <w:p w:rsidR="00D132CC" w:rsidRPr="00FF2A6E" w:rsidRDefault="00D132CC" w:rsidP="005C3C26">
      <w:pPr>
        <w:pStyle w:val="ConsPlusNormal"/>
        <w:widowControl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Комитета по управлению муниципальным имуществом, земельными ресурсами и архитектуре</w:t>
      </w:r>
      <w:r w:rsidRPr="00FF2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района: 155120, Ивановская область</w:t>
      </w:r>
      <w:r w:rsidRPr="00FF2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Лежневский район, поселок Лежнево,  улица Октябрьская, </w:t>
      </w:r>
      <w:r w:rsidR="00355D0D">
        <w:rPr>
          <w:rFonts w:ascii="Times New Roman" w:hAnsi="Times New Roman" w:cs="Times New Roman"/>
          <w:sz w:val="28"/>
          <w:szCs w:val="28"/>
        </w:rPr>
        <w:t>д. 32, кабинет №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D132CC" w:rsidRPr="00FF2A6E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Комитета по управлению муниципальным имуществом, земельными ресурсами и архитектуре осуществляет</w:t>
      </w:r>
      <w:r w:rsidRPr="00FF2A6E">
        <w:rPr>
          <w:rFonts w:ascii="Times New Roman" w:hAnsi="Times New Roman" w:cs="Times New Roman"/>
          <w:sz w:val="28"/>
          <w:szCs w:val="28"/>
        </w:rPr>
        <w:t xml:space="preserve">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D132CC" w:rsidRPr="00FF2A6E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FF2A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8.00 - 17</w:t>
      </w:r>
      <w:r w:rsidRPr="00FF2A6E">
        <w:rPr>
          <w:rFonts w:ascii="Times New Roman" w:hAnsi="Times New Roman" w:cs="Times New Roman"/>
          <w:sz w:val="28"/>
          <w:szCs w:val="28"/>
        </w:rPr>
        <w:t>.00;</w:t>
      </w:r>
    </w:p>
    <w:p w:rsidR="00D132CC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вторник:   8.00-17.00;</w:t>
      </w:r>
    </w:p>
    <w:p w:rsidR="00D132CC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8.00-17.00;</w:t>
      </w:r>
    </w:p>
    <w:p w:rsidR="00D132CC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  8.00-17.00;</w:t>
      </w:r>
    </w:p>
    <w:p w:rsidR="00D132CC" w:rsidRPr="00FF2A6E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8.00-16.45;</w:t>
      </w:r>
    </w:p>
    <w:p w:rsidR="00D132CC" w:rsidRPr="00FF2A6E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A6E">
        <w:rPr>
          <w:rFonts w:ascii="Times New Roman" w:hAnsi="Times New Roman" w:cs="Times New Roman"/>
          <w:sz w:val="28"/>
          <w:szCs w:val="28"/>
        </w:rPr>
        <w:t>(суббота, воскресенье - выходные дни).</w:t>
      </w:r>
    </w:p>
    <w:p w:rsidR="00D132CC" w:rsidRDefault="00D132CC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с 12.00-12.45.</w:t>
      </w:r>
    </w:p>
    <w:p w:rsidR="00D132CC" w:rsidRDefault="00D132CC" w:rsidP="005C3C26">
      <w:pPr>
        <w:pStyle w:val="ConsPlusNormal"/>
        <w:widowControl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исполнение муниципальной услуги является должностное лицо отдела – начальник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начальник Комитета)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55D0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55D0D">
        <w:rPr>
          <w:rFonts w:ascii="Times New Roman" w:hAnsi="Times New Roman" w:cs="Times New Roman"/>
          <w:sz w:val="28"/>
          <w:szCs w:val="28"/>
        </w:rPr>
        <w:t>.</w:t>
      </w:r>
    </w:p>
    <w:p w:rsidR="007648DB" w:rsidRPr="007648DB" w:rsidRDefault="007648DB" w:rsidP="005C3C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8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48DB">
        <w:rPr>
          <w:rFonts w:ascii="Times New Roman" w:hAnsi="Times New Roman" w:cs="Times New Roman"/>
          <w:b/>
          <w:sz w:val="28"/>
          <w:szCs w:val="28"/>
        </w:rPr>
        <w:t>.</w:t>
      </w:r>
      <w:r w:rsidRPr="007648D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7648DB" w:rsidRPr="007648DB" w:rsidRDefault="007648DB" w:rsidP="005C3C2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8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7648DB">
        <w:rPr>
          <w:rFonts w:ascii="Times New Roman" w:hAnsi="Times New Roman" w:cs="Times New Roman"/>
          <w:b/>
          <w:sz w:val="28"/>
          <w:szCs w:val="28"/>
        </w:rPr>
        <w:t>.</w:t>
      </w:r>
      <w:r w:rsidRPr="007648DB">
        <w:rPr>
          <w:rFonts w:ascii="Times New Roman" w:hAnsi="Times New Roman" w:cs="Times New Roman"/>
          <w:sz w:val="28"/>
          <w:szCs w:val="28"/>
        </w:rPr>
        <w:t xml:space="preserve">  Настоящее</w:t>
      </w:r>
      <w:proofErr w:type="gramEnd"/>
      <w:r w:rsidRPr="007648D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даты подписания.</w:t>
      </w:r>
    </w:p>
    <w:p w:rsidR="001B2269" w:rsidRPr="00BE2659" w:rsidRDefault="00355D0D" w:rsidP="001B226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B2269" w:rsidRPr="00BE2659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425389" w:rsidRPr="00D2330F" w:rsidRDefault="001B2269" w:rsidP="005C3C2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E26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E26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П.Н. Колесников</w:t>
      </w:r>
      <w:r w:rsidR="00B12810" w:rsidRPr="00D2330F">
        <w:rPr>
          <w:rFonts w:ascii="Times New Roman" w:hAnsi="Times New Roman" w:cs="Times New Roman"/>
          <w:sz w:val="28"/>
          <w:szCs w:val="24"/>
        </w:rPr>
        <w:t xml:space="preserve">                    </w:t>
      </w:r>
    </w:p>
    <w:sectPr w:rsidR="00425389" w:rsidRPr="00D2330F" w:rsidSect="005C3C2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2">
    <w:nsid w:val="007B2222"/>
    <w:multiLevelType w:val="hybridMultilevel"/>
    <w:tmpl w:val="6212E7B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A0548"/>
    <w:multiLevelType w:val="multilevel"/>
    <w:tmpl w:val="ED463312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abstractNum w:abstractNumId="4">
    <w:nsid w:val="117206FC"/>
    <w:multiLevelType w:val="hybridMultilevel"/>
    <w:tmpl w:val="3A5AE28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509CD"/>
    <w:multiLevelType w:val="hybridMultilevel"/>
    <w:tmpl w:val="437A0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F30D4"/>
    <w:multiLevelType w:val="hybridMultilevel"/>
    <w:tmpl w:val="0C94C830"/>
    <w:lvl w:ilvl="0" w:tplc="D88CF2B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E655C"/>
    <w:multiLevelType w:val="hybridMultilevel"/>
    <w:tmpl w:val="A06E3FF4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E03C6"/>
    <w:multiLevelType w:val="hybridMultilevel"/>
    <w:tmpl w:val="F830FBD2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5031538"/>
    <w:multiLevelType w:val="hybridMultilevel"/>
    <w:tmpl w:val="7E923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B73DA"/>
    <w:multiLevelType w:val="hybridMultilevel"/>
    <w:tmpl w:val="A2507920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3737BF0"/>
    <w:multiLevelType w:val="hybridMultilevel"/>
    <w:tmpl w:val="101C8186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7A3115"/>
    <w:multiLevelType w:val="hybridMultilevel"/>
    <w:tmpl w:val="4F4A29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E981D12"/>
    <w:multiLevelType w:val="hybridMultilevel"/>
    <w:tmpl w:val="F3D01B5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EE154DB"/>
    <w:multiLevelType w:val="multilevel"/>
    <w:tmpl w:val="1C60F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987578"/>
    <w:multiLevelType w:val="hybridMultilevel"/>
    <w:tmpl w:val="9FEA6EDE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7CD26E6"/>
    <w:multiLevelType w:val="hybridMultilevel"/>
    <w:tmpl w:val="D51AC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F205B"/>
    <w:multiLevelType w:val="hybridMultilevel"/>
    <w:tmpl w:val="DF6CB07E"/>
    <w:lvl w:ilvl="0" w:tplc="25EAD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C10958"/>
    <w:multiLevelType w:val="hybridMultilevel"/>
    <w:tmpl w:val="60AE790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074249"/>
    <w:multiLevelType w:val="hybridMultilevel"/>
    <w:tmpl w:val="7996F60A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CF603B"/>
    <w:multiLevelType w:val="hybridMultilevel"/>
    <w:tmpl w:val="01DE0A0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F84F2E"/>
    <w:multiLevelType w:val="hybridMultilevel"/>
    <w:tmpl w:val="A9ACC51A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D377F1"/>
    <w:multiLevelType w:val="hybridMultilevel"/>
    <w:tmpl w:val="7368E31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4D5AD7"/>
    <w:multiLevelType w:val="hybridMultilevel"/>
    <w:tmpl w:val="6F0A565A"/>
    <w:lvl w:ilvl="0" w:tplc="E5EACDC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19124C4"/>
    <w:multiLevelType w:val="hybridMultilevel"/>
    <w:tmpl w:val="37C00FAA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823B5"/>
    <w:multiLevelType w:val="hybridMultilevel"/>
    <w:tmpl w:val="017A15A8"/>
    <w:lvl w:ilvl="0" w:tplc="6386A5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1B248FD8">
      <w:start w:val="1"/>
      <w:numFmt w:val="decimal"/>
      <w:lvlText w:val="%2)"/>
      <w:lvlJc w:val="left"/>
      <w:pPr>
        <w:ind w:left="2561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882E98"/>
    <w:multiLevelType w:val="hybridMultilevel"/>
    <w:tmpl w:val="39B2E472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8"/>
  </w:num>
  <w:num w:numId="5">
    <w:abstractNumId w:val="12"/>
  </w:num>
  <w:num w:numId="6">
    <w:abstractNumId w:val="4"/>
  </w:num>
  <w:num w:numId="7">
    <w:abstractNumId w:val="25"/>
  </w:num>
  <w:num w:numId="8">
    <w:abstractNumId w:val="27"/>
  </w:num>
  <w:num w:numId="9">
    <w:abstractNumId w:val="28"/>
  </w:num>
  <w:num w:numId="10">
    <w:abstractNumId w:val="11"/>
  </w:num>
  <w:num w:numId="11">
    <w:abstractNumId w:val="13"/>
  </w:num>
  <w:num w:numId="12">
    <w:abstractNumId w:val="7"/>
  </w:num>
  <w:num w:numId="13">
    <w:abstractNumId w:val="31"/>
  </w:num>
  <w:num w:numId="14">
    <w:abstractNumId w:val="24"/>
  </w:num>
  <w:num w:numId="15">
    <w:abstractNumId w:val="10"/>
  </w:num>
  <w:num w:numId="16">
    <w:abstractNumId w:val="20"/>
  </w:num>
  <w:num w:numId="17">
    <w:abstractNumId w:val="5"/>
  </w:num>
  <w:num w:numId="18">
    <w:abstractNumId w:val="30"/>
  </w:num>
  <w:num w:numId="19">
    <w:abstractNumId w:val="21"/>
  </w:num>
  <w:num w:numId="20">
    <w:abstractNumId w:val="26"/>
  </w:num>
  <w:num w:numId="21">
    <w:abstractNumId w:val="23"/>
  </w:num>
  <w:num w:numId="22">
    <w:abstractNumId w:val="32"/>
  </w:num>
  <w:num w:numId="23">
    <w:abstractNumId w:val="22"/>
  </w:num>
  <w:num w:numId="24">
    <w:abstractNumId w:val="14"/>
  </w:num>
  <w:num w:numId="25">
    <w:abstractNumId w:val="17"/>
  </w:num>
  <w:num w:numId="26">
    <w:abstractNumId w:val="34"/>
  </w:num>
  <w:num w:numId="27">
    <w:abstractNumId w:val="1"/>
  </w:num>
  <w:num w:numId="28">
    <w:abstractNumId w:val="2"/>
  </w:num>
  <w:num w:numId="29">
    <w:abstractNumId w:val="29"/>
  </w:num>
  <w:num w:numId="30">
    <w:abstractNumId w:val="8"/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810"/>
    <w:rsid w:val="000213BA"/>
    <w:rsid w:val="000573C3"/>
    <w:rsid w:val="0008078F"/>
    <w:rsid w:val="000A2A0E"/>
    <w:rsid w:val="000A2B10"/>
    <w:rsid w:val="000F1D13"/>
    <w:rsid w:val="00110647"/>
    <w:rsid w:val="00110B36"/>
    <w:rsid w:val="00185AEC"/>
    <w:rsid w:val="001B040C"/>
    <w:rsid w:val="001B2269"/>
    <w:rsid w:val="001F3A65"/>
    <w:rsid w:val="001F65D0"/>
    <w:rsid w:val="00202BA4"/>
    <w:rsid w:val="00256137"/>
    <w:rsid w:val="002A3845"/>
    <w:rsid w:val="002A6812"/>
    <w:rsid w:val="00355D0D"/>
    <w:rsid w:val="00380A9B"/>
    <w:rsid w:val="00384CD3"/>
    <w:rsid w:val="003A33BC"/>
    <w:rsid w:val="003C7531"/>
    <w:rsid w:val="003F0DAC"/>
    <w:rsid w:val="00425389"/>
    <w:rsid w:val="0045453B"/>
    <w:rsid w:val="00462476"/>
    <w:rsid w:val="004F2092"/>
    <w:rsid w:val="004F3547"/>
    <w:rsid w:val="00513C93"/>
    <w:rsid w:val="005C3C26"/>
    <w:rsid w:val="00600847"/>
    <w:rsid w:val="00637839"/>
    <w:rsid w:val="006B436A"/>
    <w:rsid w:val="006F0FEB"/>
    <w:rsid w:val="0076097F"/>
    <w:rsid w:val="007648DB"/>
    <w:rsid w:val="007A4268"/>
    <w:rsid w:val="007B2F56"/>
    <w:rsid w:val="007D0F2D"/>
    <w:rsid w:val="007F1C2F"/>
    <w:rsid w:val="008067C1"/>
    <w:rsid w:val="0084187A"/>
    <w:rsid w:val="00885C7F"/>
    <w:rsid w:val="008B24F5"/>
    <w:rsid w:val="008E1D0F"/>
    <w:rsid w:val="00981A58"/>
    <w:rsid w:val="009C730C"/>
    <w:rsid w:val="00A10206"/>
    <w:rsid w:val="00A34463"/>
    <w:rsid w:val="00A55239"/>
    <w:rsid w:val="00A61155"/>
    <w:rsid w:val="00A62D5D"/>
    <w:rsid w:val="00A91751"/>
    <w:rsid w:val="00AE5609"/>
    <w:rsid w:val="00B0498D"/>
    <w:rsid w:val="00B12810"/>
    <w:rsid w:val="00B54BEE"/>
    <w:rsid w:val="00B66FB8"/>
    <w:rsid w:val="00C21F0B"/>
    <w:rsid w:val="00C468F3"/>
    <w:rsid w:val="00CD479A"/>
    <w:rsid w:val="00CE3858"/>
    <w:rsid w:val="00CF7F80"/>
    <w:rsid w:val="00D132CC"/>
    <w:rsid w:val="00D2330F"/>
    <w:rsid w:val="00D40AF4"/>
    <w:rsid w:val="00D80D96"/>
    <w:rsid w:val="00DA1F7F"/>
    <w:rsid w:val="00E05536"/>
    <w:rsid w:val="00E50411"/>
    <w:rsid w:val="00EA6BDA"/>
    <w:rsid w:val="00EC5C98"/>
    <w:rsid w:val="00EF1B61"/>
    <w:rsid w:val="00F87059"/>
    <w:rsid w:val="00F94C36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6"/>
  </w:style>
  <w:style w:type="paragraph" w:styleId="3">
    <w:name w:val="heading 3"/>
    <w:basedOn w:val="a"/>
    <w:link w:val="30"/>
    <w:uiPriority w:val="9"/>
    <w:qFormat/>
    <w:rsid w:val="00B12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B12810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810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customStyle="1" w:styleId="60">
    <w:name w:val="Заголовок 6 Знак"/>
    <w:basedOn w:val="a0"/>
    <w:link w:val="6"/>
    <w:semiHidden/>
    <w:rsid w:val="00B12810"/>
    <w:rPr>
      <w:rFonts w:ascii="Calibri" w:eastAsia="MS Mincho" w:hAnsi="Calibri" w:cs="Times New Roman"/>
      <w:b/>
      <w:bCs/>
    </w:rPr>
  </w:style>
  <w:style w:type="paragraph" w:customStyle="1" w:styleId="ConsPlusNormal">
    <w:name w:val="ConsPlusNormal"/>
    <w:uiPriority w:val="99"/>
    <w:rsid w:val="00B12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2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Subtitle"/>
    <w:basedOn w:val="a"/>
    <w:link w:val="a4"/>
    <w:qFormat/>
    <w:rsid w:val="00B1281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1281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rsid w:val="00B12810"/>
    <w:rPr>
      <w:color w:val="0000FF"/>
      <w:u w:val="single"/>
    </w:rPr>
  </w:style>
  <w:style w:type="paragraph" w:customStyle="1" w:styleId="ConsPlusNonformat">
    <w:name w:val="ConsPlusNonformat"/>
    <w:uiPriority w:val="99"/>
    <w:rsid w:val="00B12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endnote text"/>
    <w:basedOn w:val="a"/>
    <w:link w:val="a7"/>
    <w:semiHidden/>
    <w:rsid w:val="00B1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B1281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semiHidden/>
    <w:rsid w:val="00B12810"/>
    <w:rPr>
      <w:vertAlign w:val="superscript"/>
    </w:rPr>
  </w:style>
  <w:style w:type="paragraph" w:styleId="a9">
    <w:name w:val="Normal (Web)"/>
    <w:basedOn w:val="a"/>
    <w:uiPriority w:val="99"/>
    <w:rsid w:val="00B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2810"/>
  </w:style>
  <w:style w:type="paragraph" w:customStyle="1" w:styleId="2">
    <w:name w:val="Знак Знак2"/>
    <w:basedOn w:val="a"/>
    <w:rsid w:val="00B128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1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1281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B1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B1281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f"/>
    <w:rsid w:val="00B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B1281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rsid w:val="00B12810"/>
    <w:rPr>
      <w:vertAlign w:val="superscript"/>
    </w:rPr>
  </w:style>
  <w:style w:type="paragraph" w:customStyle="1" w:styleId="af1">
    <w:name w:val="СП_текст"/>
    <w:basedOn w:val="a"/>
    <w:link w:val="af2"/>
    <w:rsid w:val="00B12810"/>
    <w:p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character" w:customStyle="1" w:styleId="af2">
    <w:name w:val="СП_текст Знак"/>
    <w:link w:val="af1"/>
    <w:rsid w:val="00B12810"/>
    <w:rPr>
      <w:rFonts w:ascii="Times New Roman" w:eastAsia="DejaVu Sans" w:hAnsi="Times New Roman" w:cs="Times New Roman"/>
      <w:kern w:val="1"/>
      <w:sz w:val="24"/>
      <w:szCs w:val="20"/>
    </w:rPr>
  </w:style>
  <w:style w:type="paragraph" w:customStyle="1" w:styleId="21">
    <w:name w:val="Основной текст с отступом 21"/>
    <w:basedOn w:val="a"/>
    <w:rsid w:val="00B12810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4">
    <w:name w:val="Style4"/>
    <w:basedOn w:val="a"/>
    <w:rsid w:val="00B12810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B1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6F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D0F2D"/>
    <w:pPr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4EF9-E4E9-4E61-8B09-80E9361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4</cp:revision>
  <cp:lastPrinted>2018-12-05T10:17:00Z</cp:lastPrinted>
  <dcterms:created xsi:type="dcterms:W3CDTF">2018-12-11T13:36:00Z</dcterms:created>
  <dcterms:modified xsi:type="dcterms:W3CDTF">2018-12-11T13:48:00Z</dcterms:modified>
</cp:coreProperties>
</file>