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2D21EA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ИВАНОВСКОЙ ОБЛАСТИ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F7276A" w:rsidRDefault="00F7276A" w:rsidP="00EC771C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 w:rsidR="006D0772">
        <w:rPr>
          <w:rFonts w:ascii="Times New Roman" w:hAnsi="Times New Roman" w:cs="Times New Roman"/>
          <w:b/>
          <w:color w:val="000000"/>
          <w:spacing w:val="-6"/>
          <w:sz w:val="29"/>
        </w:rPr>
        <w:t>02.05.2017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№ </w:t>
      </w:r>
      <w:r w:rsidR="006D0772">
        <w:rPr>
          <w:rFonts w:ascii="Times New Roman" w:hAnsi="Times New Roman" w:cs="Times New Roman"/>
          <w:b/>
          <w:color w:val="000000"/>
          <w:spacing w:val="-6"/>
          <w:sz w:val="29"/>
        </w:rPr>
        <w:t>266</w:t>
      </w:r>
    </w:p>
    <w:p w:rsidR="00DB3E39" w:rsidRPr="00DC5FAA" w:rsidRDefault="00F7276A" w:rsidP="00DB3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C771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</w:t>
      </w:r>
      <w:r w:rsidR="00A60655">
        <w:rPr>
          <w:rFonts w:ascii="Times New Roman" w:hAnsi="Times New Roman" w:cs="Times New Roman"/>
          <w:sz w:val="28"/>
          <w:szCs w:val="28"/>
        </w:rPr>
        <w:t xml:space="preserve"> района Ивановской области от 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DB3E39">
        <w:rPr>
          <w:rFonts w:ascii="Times New Roman" w:hAnsi="Times New Roman" w:cs="Times New Roman"/>
          <w:sz w:val="28"/>
          <w:szCs w:val="28"/>
        </w:rPr>
        <w:t>27.04.</w:t>
      </w:r>
      <w:r w:rsidR="00215ADE">
        <w:rPr>
          <w:rFonts w:ascii="Times New Roman" w:hAnsi="Times New Roman" w:cs="Times New Roman"/>
          <w:sz w:val="28"/>
          <w:szCs w:val="28"/>
        </w:rPr>
        <w:t>2016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A60655">
        <w:rPr>
          <w:rFonts w:ascii="Times New Roman" w:hAnsi="Times New Roman" w:cs="Times New Roman"/>
          <w:sz w:val="28"/>
          <w:szCs w:val="28"/>
        </w:rPr>
        <w:t>г. №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DB3E39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39">
        <w:rPr>
          <w:rFonts w:ascii="Times New Roman" w:hAnsi="Times New Roman" w:cs="Times New Roman"/>
          <w:sz w:val="28"/>
          <w:szCs w:val="28"/>
        </w:rPr>
        <w:t>«</w:t>
      </w:r>
      <w:r w:rsidR="00DB3E39" w:rsidRPr="00DB3E3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 Лежневского городского поселения и Лежневского муниципального района Ивановской области»</w:t>
      </w:r>
    </w:p>
    <w:p w:rsidR="00EC771C" w:rsidRDefault="00EC771C" w:rsidP="00215AD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1EF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EC771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0655" w:rsidRDefault="00A60655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1C" w:rsidRDefault="00186289" w:rsidP="00215ADE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FB06C4">
        <w:rPr>
          <w:rFonts w:ascii="Times New Roman" w:hAnsi="Times New Roman" w:cs="Times New Roman"/>
          <w:sz w:val="28"/>
          <w:szCs w:val="28"/>
        </w:rPr>
        <w:t>1.</w:t>
      </w:r>
      <w:r w:rsidR="00EC771C" w:rsidRPr="00FB06C4"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Лежневского муниципальн</w:t>
      </w:r>
      <w:r w:rsidR="00FB06C4">
        <w:rPr>
          <w:rFonts w:ascii="Times New Roman" w:hAnsi="Times New Roman" w:cs="Times New Roman"/>
          <w:b w:val="0"/>
          <w:sz w:val="28"/>
          <w:szCs w:val="28"/>
        </w:rPr>
        <w:t>ого района Ивановской области</w:t>
      </w:r>
      <w:r w:rsidR="00EC771C" w:rsidRPr="00FB06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3E39" w:rsidRPr="00DB3E39">
        <w:rPr>
          <w:rFonts w:ascii="Times New Roman" w:hAnsi="Times New Roman" w:cs="Times New Roman"/>
          <w:b w:val="0"/>
          <w:sz w:val="28"/>
          <w:szCs w:val="28"/>
        </w:rPr>
        <w:t>от  27.04.2016 г. № 133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 Лежневского городского поселения и Лежневского муниципального района Ивановской области»</w:t>
      </w:r>
      <w:r w:rsidR="00DB3E3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EC771C" w:rsidRPr="00FB06C4">
        <w:rPr>
          <w:rFonts w:ascii="Times New Roman" w:hAnsi="Times New Roman" w:cs="Times New Roman"/>
          <w:b w:val="0"/>
          <w:spacing w:val="2"/>
          <w:sz w:val="28"/>
          <w:szCs w:val="28"/>
        </w:rPr>
        <w:t>следующие изменения и дополнения:</w:t>
      </w:r>
    </w:p>
    <w:p w:rsidR="00C62110" w:rsidRDefault="00FB06C4" w:rsidP="00C6211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2110" w:rsidRPr="00A60655">
        <w:rPr>
          <w:rFonts w:ascii="Times New Roman" w:hAnsi="Times New Roman" w:cs="Times New Roman"/>
          <w:sz w:val="28"/>
          <w:szCs w:val="28"/>
        </w:rPr>
        <w:t xml:space="preserve"> </w:t>
      </w:r>
      <w:r w:rsidR="00DB3E39" w:rsidRPr="00DB3E3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C6211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215ADE">
        <w:rPr>
          <w:rFonts w:ascii="Times New Roman" w:hAnsi="Times New Roman" w:cs="Times New Roman"/>
          <w:sz w:val="28"/>
          <w:szCs w:val="28"/>
        </w:rPr>
        <w:t>1.</w:t>
      </w:r>
      <w:r w:rsidR="00DB3E39">
        <w:rPr>
          <w:rFonts w:ascii="Times New Roman" w:hAnsi="Times New Roman" w:cs="Times New Roman"/>
          <w:sz w:val="28"/>
          <w:szCs w:val="28"/>
        </w:rPr>
        <w:t>8</w:t>
      </w:r>
      <w:r w:rsidR="00215ADE">
        <w:rPr>
          <w:rFonts w:ascii="Times New Roman" w:hAnsi="Times New Roman" w:cs="Times New Roman"/>
          <w:sz w:val="28"/>
          <w:szCs w:val="28"/>
        </w:rPr>
        <w:t>, 1.</w:t>
      </w:r>
      <w:r w:rsidR="00DB3E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1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B06C4" w:rsidRPr="003D4520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215ADE">
        <w:rPr>
          <w:rFonts w:ascii="Times New Roman" w:hAnsi="Times New Roman" w:cs="Times New Roman"/>
          <w:sz w:val="28"/>
          <w:szCs w:val="28"/>
        </w:rPr>
        <w:t>.</w:t>
      </w:r>
      <w:r w:rsidR="00DB3E39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отдел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нарушений.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отдел муниципального контроля: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размещение на официальн</w:t>
      </w:r>
      <w:r w:rsidR="00741F9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741F99">
        <w:rPr>
          <w:rFonts w:ascii="Times New Roman" w:hAnsi="Times New Roman" w:cs="Times New Roman"/>
          <w:sz w:val="28"/>
          <w:szCs w:val="28"/>
        </w:rPr>
        <w:t xml:space="preserve">е Администрации Лежневского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обеспечивает регулярное (не реже одного раза в год) обобщение практики осуществления в соответствующей сфере деятельности  муниципального контроля и размещение на официальн</w:t>
      </w:r>
      <w:r w:rsidR="00741F9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741F99">
        <w:rPr>
          <w:rFonts w:ascii="Times New Roman" w:hAnsi="Times New Roman" w:cs="Times New Roman"/>
          <w:sz w:val="28"/>
          <w:szCs w:val="28"/>
        </w:rPr>
        <w:t>е Администрации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выдает предостережения о недопустимости нарушения обязательных требований  в соответствии с абзацами </w:t>
      </w:r>
      <w:r w:rsidR="00D57A73">
        <w:rPr>
          <w:rFonts w:ascii="Times New Roman" w:hAnsi="Times New Roman" w:cs="Times New Roman"/>
          <w:sz w:val="28"/>
          <w:szCs w:val="28"/>
        </w:rPr>
        <w:t>7-8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если иной порядок не установлен федеральным законом.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При условии, что иное не установлено федеральным законом, при наличии у отдела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создало непосредственную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угрозу указанных последствий, и если юридическое лицо, индивидуальный предприниматель ранее не привлекались к ответственности за нарушение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требований, отдел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муниципального контроля.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FB06C4" w:rsidRPr="003D4520" w:rsidRDefault="00215ADE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14"/>
      <w:bookmarkEnd w:id="1"/>
      <w:r w:rsidRPr="00215ADE">
        <w:rPr>
          <w:rFonts w:ascii="Times New Roman" w:hAnsi="Times New Roman" w:cs="Times New Roman"/>
          <w:sz w:val="28"/>
          <w:szCs w:val="28"/>
        </w:rPr>
        <w:t>1.</w:t>
      </w:r>
      <w:r w:rsidR="00DB3E39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20"/>
      <w:bookmarkEnd w:id="2"/>
      <w:r w:rsidR="00FB06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06C4">
        <w:rPr>
          <w:rFonts w:ascii="Times New Roman" w:hAnsi="Times New Roman" w:cs="Times New Roman"/>
          <w:sz w:val="28"/>
          <w:szCs w:val="28"/>
        </w:rPr>
        <w:t xml:space="preserve"> мероприятиям по контролю, при проведении которых не требуется взаимодействие 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плановые (рейдовые) осмотры (обследования) территорий, акваторий, транспортных средств 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294-ФЗ</w:t>
      </w:r>
      <w:proofErr w:type="gramStart"/>
      <w:r>
        <w:rPr>
          <w:rFonts w:ascii="Times New Roman" w:hAnsi="Times New Roman" w:cs="Times New Roman"/>
          <w:sz w:val="28"/>
          <w:szCs w:val="28"/>
        </w:rPr>
        <w:t>"О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административные обследования объектов земельных отношений;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другие виды и формы мероприятий по контролю, установленные федеральными законами.</w:t>
      </w:r>
    </w:p>
    <w:p w:rsidR="00FB06C4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 проводятся уполномоченными должностными лицами  органа муниципального контроля в пределах своей компетенции на основании заданий на проведение таких мероприятий, утверждаемых </w:t>
      </w:r>
      <w:r w:rsidRPr="00C44699">
        <w:rPr>
          <w:rFonts w:ascii="Times New Roman" w:hAnsi="Times New Roman" w:cs="Times New Roman"/>
          <w:sz w:val="28"/>
          <w:szCs w:val="28"/>
        </w:rPr>
        <w:t>Главой Лежневского муниципального района.</w:t>
      </w:r>
    </w:p>
    <w:p w:rsidR="00FB06C4" w:rsidRPr="00C44699" w:rsidRDefault="00FB06C4" w:rsidP="00FB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699">
        <w:rPr>
          <w:rFonts w:ascii="Times New Roman" w:hAnsi="Times New Roman" w:cs="Times New Roman"/>
          <w:sz w:val="28"/>
          <w:szCs w:val="28"/>
        </w:rPr>
        <w:t>В случае выявления при про</w:t>
      </w:r>
      <w:r w:rsidR="00170E7A">
        <w:rPr>
          <w:rFonts w:ascii="Times New Roman" w:hAnsi="Times New Roman" w:cs="Times New Roman"/>
          <w:sz w:val="28"/>
          <w:szCs w:val="28"/>
        </w:rPr>
        <w:t>ведении мероприятий по контролю</w:t>
      </w:r>
      <w:r w:rsidRPr="00C44699">
        <w:rPr>
          <w:rFonts w:ascii="Times New Roman" w:hAnsi="Times New Roman" w:cs="Times New Roman"/>
          <w:sz w:val="28"/>
          <w:szCs w:val="28"/>
        </w:rPr>
        <w:t xml:space="preserve"> </w:t>
      </w:r>
      <w:r w:rsidR="00170E7A">
        <w:rPr>
          <w:rFonts w:ascii="Times New Roman" w:hAnsi="Times New Roman" w:cs="Times New Roman"/>
          <w:sz w:val="28"/>
          <w:szCs w:val="28"/>
        </w:rPr>
        <w:t>без взаимодействия с юридическими лицами, индивидуальными предпринимателями</w:t>
      </w:r>
      <w:r w:rsidR="00170E7A" w:rsidRPr="00C44699">
        <w:rPr>
          <w:rFonts w:ascii="Times New Roman" w:hAnsi="Times New Roman" w:cs="Times New Roman"/>
          <w:sz w:val="28"/>
          <w:szCs w:val="28"/>
        </w:rPr>
        <w:t xml:space="preserve"> </w:t>
      </w:r>
      <w:r w:rsidRPr="00C44699">
        <w:rPr>
          <w:rFonts w:ascii="Times New Roman" w:hAnsi="Times New Roman" w:cs="Times New Roman"/>
          <w:sz w:val="28"/>
          <w:szCs w:val="28"/>
        </w:rPr>
        <w:t>нарушений обязательных требований, требований, установленных муниципальными правовыми актами, должностные лица  органа муниципального контроля принимают в пределах своей компетенции меры по пресечению таких нарушений, а также направляют в письменной форме Главе Лежневского муниципального района мотивированное представление с информацией о выявленных нарушениях для принятия при необходимости решения</w:t>
      </w:r>
      <w:proofErr w:type="gramEnd"/>
      <w:r w:rsidRPr="00C44699">
        <w:rPr>
          <w:rFonts w:ascii="Times New Roman" w:hAnsi="Times New Roman" w:cs="Times New Roman"/>
          <w:sz w:val="28"/>
          <w:szCs w:val="28"/>
        </w:rPr>
        <w:t xml:space="preserve"> о назначении внеплановой проверки юридического лица, индивидуального предпринимателя по основаниям, указанным</w:t>
      </w:r>
      <w:r w:rsidRPr="00C446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699">
        <w:rPr>
          <w:rFonts w:ascii="Times New Roman" w:hAnsi="Times New Roman" w:cs="Times New Roman"/>
          <w:sz w:val="28"/>
          <w:szCs w:val="28"/>
        </w:rPr>
        <w:t>в части 2 подпункта 2.4.1. пункта 2.4. раздела 2 настоящего Административного регламента.</w:t>
      </w:r>
    </w:p>
    <w:p w:rsidR="000C7E4B" w:rsidRDefault="00FB06C4" w:rsidP="00FB06C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20">
        <w:rPr>
          <w:rFonts w:ascii="Times New Roman" w:hAnsi="Times New Roman" w:cs="Times New Roman"/>
          <w:sz w:val="28"/>
          <w:szCs w:val="28"/>
        </w:rPr>
        <w:lastRenderedPageBreak/>
        <w:t>В случае получения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лицами, индивидуальными </w:t>
      </w:r>
      <w:r w:rsidRPr="00C44699">
        <w:rPr>
          <w:rFonts w:ascii="Times New Roman" w:hAnsi="Times New Roman" w:cs="Times New Roman"/>
          <w:sz w:val="28"/>
          <w:szCs w:val="28"/>
        </w:rPr>
        <w:t>предпринимателями сведений о готовящихся нарушениях или признаках</w:t>
      </w:r>
      <w:r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 </w:t>
      </w:r>
      <w:r w:rsidRPr="003D4520">
        <w:rPr>
          <w:rFonts w:ascii="Times New Roman" w:hAnsi="Times New Roman" w:cs="Times New Roman"/>
          <w:sz w:val="28"/>
          <w:szCs w:val="28"/>
        </w:rPr>
        <w:t xml:space="preserve">указанных в абзаце </w:t>
      </w:r>
      <w:r w:rsidR="00D57A73">
        <w:rPr>
          <w:rFonts w:ascii="Times New Roman" w:hAnsi="Times New Roman" w:cs="Times New Roman"/>
          <w:sz w:val="28"/>
          <w:szCs w:val="28"/>
        </w:rPr>
        <w:t>7-8</w:t>
      </w:r>
      <w:r w:rsidRPr="003D4520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D57A73">
        <w:rPr>
          <w:rFonts w:ascii="Times New Roman" w:hAnsi="Times New Roman" w:cs="Times New Roman"/>
          <w:sz w:val="28"/>
          <w:szCs w:val="28"/>
        </w:rPr>
        <w:t>8</w:t>
      </w:r>
      <w:r w:rsidRPr="003D4520">
        <w:rPr>
          <w:rFonts w:ascii="Times New Roman" w:hAnsi="Times New Roman" w:cs="Times New Roman"/>
          <w:sz w:val="28"/>
          <w:szCs w:val="28"/>
        </w:rPr>
        <w:t xml:space="preserve"> раздела 1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 направляет юридическому лицу, индивидуальному предпринимателю предостережение о недопустимости нару</w:t>
      </w:r>
      <w:r w:rsidR="000F2951">
        <w:rPr>
          <w:rFonts w:ascii="Times New Roman" w:hAnsi="Times New Roman" w:cs="Times New Roman"/>
          <w:sz w:val="28"/>
          <w:szCs w:val="28"/>
        </w:rPr>
        <w:t>шения обязательных требований</w:t>
      </w:r>
      <w:proofErr w:type="gramStart"/>
      <w:r w:rsidR="000F295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B06C4" w:rsidRDefault="003D4520" w:rsidP="003D452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</w:t>
      </w:r>
      <w:r w:rsidR="00170E7A">
        <w:rPr>
          <w:rFonts w:ascii="Times New Roman" w:hAnsi="Times New Roman" w:cs="Times New Roman"/>
          <w:b/>
          <w:sz w:val="28"/>
          <w:szCs w:val="28"/>
        </w:rPr>
        <w:t>2</w:t>
      </w:r>
      <w:r w:rsidR="00186289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FB0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6C4" w:rsidRPr="00FB06C4">
        <w:rPr>
          <w:rFonts w:ascii="Times New Roman" w:hAnsi="Times New Roman" w:cs="Times New Roman"/>
          <w:sz w:val="28"/>
          <w:szCs w:val="28"/>
        </w:rPr>
        <w:t>В пу</w:t>
      </w:r>
      <w:r w:rsidR="00FB06C4">
        <w:rPr>
          <w:rFonts w:ascii="Times New Roman" w:hAnsi="Times New Roman" w:cs="Times New Roman"/>
          <w:sz w:val="28"/>
          <w:szCs w:val="28"/>
        </w:rPr>
        <w:t>н</w:t>
      </w:r>
      <w:r w:rsidR="00FB06C4" w:rsidRPr="00FB06C4">
        <w:rPr>
          <w:rFonts w:ascii="Times New Roman" w:hAnsi="Times New Roman" w:cs="Times New Roman"/>
          <w:sz w:val="28"/>
          <w:szCs w:val="28"/>
        </w:rPr>
        <w:t>кт</w:t>
      </w:r>
      <w:r w:rsidR="00215ADE">
        <w:rPr>
          <w:rFonts w:ascii="Times New Roman" w:hAnsi="Times New Roman" w:cs="Times New Roman"/>
          <w:sz w:val="28"/>
          <w:szCs w:val="28"/>
        </w:rPr>
        <w:t>е 2.2.1</w:t>
      </w:r>
      <w:r w:rsidR="00EC771C" w:rsidRP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FB06C4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FB06C4" w:rsidRDefault="00FB06C4" w:rsidP="003D452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</w:t>
      </w:r>
      <w:r w:rsidR="00215A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B06C4" w:rsidRDefault="00FB06C4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5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005">
        <w:rPr>
          <w:rFonts w:ascii="Times New Roman" w:hAnsi="Times New Roman" w:cs="Times New Roman"/>
          <w:sz w:val="28"/>
          <w:szCs w:val="28"/>
        </w:rPr>
        <w:t xml:space="preserve">мотивированное представление должностного лица </w:t>
      </w:r>
      <w:r w:rsidR="00826DC8">
        <w:rPr>
          <w:rFonts w:ascii="Times New Roman" w:hAnsi="Times New Roman" w:cs="Times New Roman"/>
          <w:sz w:val="28"/>
          <w:szCs w:val="28"/>
        </w:rPr>
        <w:t>органа государственного контроля (надзора), органа</w:t>
      </w:r>
      <w:r w:rsidR="00F80005">
        <w:rPr>
          <w:rFonts w:ascii="Times New Roman" w:hAnsi="Times New Roman" w:cs="Times New Roman"/>
          <w:sz w:val="28"/>
          <w:szCs w:val="28"/>
        </w:rPr>
        <w:t xml:space="preserve">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отдел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фактах:»;</w:t>
      </w:r>
      <w:proofErr w:type="gramEnd"/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ADE">
        <w:rPr>
          <w:rFonts w:ascii="Times New Roman" w:hAnsi="Times New Roman" w:cs="Times New Roman"/>
          <w:sz w:val="28"/>
          <w:szCs w:val="28"/>
        </w:rPr>
        <w:t>абзац 7</w:t>
      </w:r>
      <w:r w:rsidR="000F2951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005">
        <w:rPr>
          <w:rFonts w:ascii="Times New Roman" w:hAnsi="Times New Roman" w:cs="Times New Roman"/>
          <w:b/>
          <w:sz w:val="28"/>
          <w:szCs w:val="28"/>
        </w:rPr>
        <w:t>1.</w:t>
      </w:r>
      <w:r w:rsidR="00170E7A">
        <w:rPr>
          <w:rFonts w:ascii="Times New Roman" w:hAnsi="Times New Roman" w:cs="Times New Roman"/>
          <w:b/>
          <w:sz w:val="28"/>
          <w:szCs w:val="28"/>
        </w:rPr>
        <w:t>3</w:t>
      </w:r>
      <w:r w:rsidR="000669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215A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2D21EA" w:rsidRPr="002D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ADE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 дополнить словами «, а так же вид муниципального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77D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5 изложить в следующей редакции:</w:t>
      </w:r>
    </w:p>
    <w:p w:rsidR="00F80005" w:rsidRDefault="00AD77D1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00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005">
        <w:rPr>
          <w:rFonts w:ascii="Times New Roman" w:hAnsi="Times New Roman" w:cs="Times New Roman"/>
          <w:sz w:val="28"/>
          <w:szCs w:val="28"/>
        </w:rPr>
        <w:t xml:space="preserve">  правовые основания проведения проверки</w:t>
      </w:r>
      <w:proofErr w:type="gramStart"/>
      <w:r w:rsidR="00F8000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80005">
        <w:rPr>
          <w:rFonts w:ascii="Times New Roman" w:hAnsi="Times New Roman" w:cs="Times New Roman"/>
          <w:sz w:val="28"/>
          <w:szCs w:val="28"/>
        </w:rPr>
        <w:t>;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77D1">
        <w:rPr>
          <w:rFonts w:ascii="Times New Roman" w:hAnsi="Times New Roman" w:cs="Times New Roman"/>
          <w:sz w:val="28"/>
          <w:szCs w:val="28"/>
        </w:rPr>
        <w:t xml:space="preserve">  дополнить подпунктом </w:t>
      </w:r>
      <w:r>
        <w:rPr>
          <w:rFonts w:ascii="Times New Roman" w:hAnsi="Times New Roman" w:cs="Times New Roman"/>
          <w:sz w:val="28"/>
          <w:szCs w:val="28"/>
        </w:rPr>
        <w:t>5.1 следующего содержания:</w:t>
      </w:r>
    </w:p>
    <w:p w:rsidR="00F80005" w:rsidRDefault="00AD77D1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000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005">
        <w:rPr>
          <w:rFonts w:ascii="Times New Roman" w:hAnsi="Times New Roman" w:cs="Times New Roman"/>
          <w:sz w:val="28"/>
          <w:szCs w:val="28"/>
        </w:rPr>
        <w:t xml:space="preserve">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</w:t>
      </w:r>
      <w:proofErr w:type="gramStart"/>
      <w:r w:rsidR="00F8000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80005">
        <w:rPr>
          <w:rFonts w:ascii="Times New Roman" w:hAnsi="Times New Roman" w:cs="Times New Roman"/>
          <w:sz w:val="28"/>
          <w:szCs w:val="28"/>
        </w:rPr>
        <w:t>;</w:t>
      </w:r>
    </w:p>
    <w:p w:rsidR="00F80005" w:rsidRDefault="00F80005" w:rsidP="00F80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AD77D1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D34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3496" w:rsidRDefault="00AD77D1" w:rsidP="000D3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34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3496">
        <w:rPr>
          <w:rFonts w:ascii="Times New Roman" w:hAnsi="Times New Roman" w:cs="Times New Roman"/>
          <w:sz w:val="28"/>
          <w:szCs w:val="28"/>
        </w:rPr>
        <w:t xml:space="preserve"> иные сведения, если это предусмотрено типовой формой распоряжения </w:t>
      </w:r>
      <w:r w:rsidR="00826DC8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</w:t>
      </w:r>
      <w:r w:rsidR="000F2951">
        <w:rPr>
          <w:rFonts w:ascii="Times New Roman" w:hAnsi="Times New Roman" w:cs="Times New Roman"/>
          <w:sz w:val="28"/>
          <w:szCs w:val="28"/>
        </w:rPr>
        <w:t>».</w:t>
      </w:r>
    </w:p>
    <w:p w:rsidR="00DB3E39" w:rsidRDefault="00EC2B43" w:rsidP="00EC2B43">
      <w:pPr>
        <w:pStyle w:val="ConsPlusNormal"/>
        <w:ind w:firstLine="709"/>
        <w:jc w:val="both"/>
      </w:pPr>
      <w:r w:rsidRPr="00EC2B43">
        <w:rPr>
          <w:b/>
        </w:rPr>
        <w:t>1.</w:t>
      </w:r>
      <w:r w:rsidR="00170E7A">
        <w:rPr>
          <w:b/>
        </w:rPr>
        <w:t>4</w:t>
      </w:r>
      <w:r w:rsidR="00066980">
        <w:rPr>
          <w:b/>
        </w:rPr>
        <w:t>.</w:t>
      </w:r>
      <w:r w:rsidRPr="00EC2B43">
        <w:t xml:space="preserve"> </w:t>
      </w:r>
      <w:r w:rsidR="00DB3E39">
        <w:t>В пункте 2.2.7 Административного регламента:</w:t>
      </w:r>
    </w:p>
    <w:p w:rsidR="00DB3E39" w:rsidRDefault="00DB3E39" w:rsidP="00EC2B43">
      <w:pPr>
        <w:pStyle w:val="ConsPlusNormal"/>
        <w:ind w:firstLine="709"/>
        <w:jc w:val="both"/>
      </w:pPr>
      <w:r>
        <w:t>- подпункт 2 изложить в следующей редакции:</w:t>
      </w:r>
    </w:p>
    <w:p w:rsidR="00DB3E39" w:rsidRDefault="00DB3E39" w:rsidP="00447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E39">
        <w:rPr>
          <w:rFonts w:ascii="Times New Roman" w:hAnsi="Times New Roman" w:cs="Times New Roman"/>
          <w:sz w:val="28"/>
          <w:szCs w:val="28"/>
        </w:rPr>
        <w:t xml:space="preserve">«2)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проведения такой проверки </w:t>
      </w:r>
      <w:r w:rsidR="00447E8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причинени</w:t>
      </w:r>
      <w:r w:rsidR="00447E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вреда </w:t>
      </w:r>
      <w:r w:rsidR="00170E7A">
        <w:rPr>
          <w:rFonts w:ascii="Times New Roman" w:hAnsi="Times New Roman" w:cs="Times New Roman"/>
          <w:sz w:val="28"/>
          <w:szCs w:val="28"/>
        </w:rPr>
        <w:t xml:space="preserve">жизни, здоровью граждан, вреда животным, растениям, </w:t>
      </w:r>
      <w:r>
        <w:rPr>
          <w:rFonts w:ascii="Times New Roman" w:hAnsi="Times New Roman" w:cs="Times New Roman"/>
          <w:sz w:val="28"/>
          <w:szCs w:val="28"/>
        </w:rPr>
        <w:t xml:space="preserve">окружающей среде, </w:t>
      </w:r>
      <w:r w:rsidR="00447E88">
        <w:rPr>
          <w:rFonts w:ascii="Times New Roman" w:hAnsi="Times New Roman" w:cs="Times New Roman"/>
          <w:sz w:val="28"/>
          <w:szCs w:val="28"/>
        </w:rPr>
        <w:t xml:space="preserve">а так же </w:t>
      </w:r>
      <w:r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природного и техногенного характера;»;</w:t>
      </w:r>
      <w:proofErr w:type="gramEnd"/>
    </w:p>
    <w:p w:rsidR="00DB3E39" w:rsidRDefault="00DB3E39" w:rsidP="00DB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подпунктами 8, 9 следующего содержания:</w:t>
      </w:r>
    </w:p>
    <w:p w:rsidR="00DB3E39" w:rsidRDefault="00DB3E39" w:rsidP="00DB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«8)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8C0F8D" w:rsidRDefault="00DB3E39" w:rsidP="00DB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F295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0F8D" w:rsidRDefault="008C0F8D" w:rsidP="008C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F8D">
        <w:rPr>
          <w:rFonts w:ascii="Times New Roman" w:hAnsi="Times New Roman" w:cs="Times New Roman"/>
          <w:b/>
          <w:sz w:val="28"/>
          <w:szCs w:val="28"/>
        </w:rPr>
        <w:t>1.</w:t>
      </w:r>
      <w:r w:rsidR="00170E7A">
        <w:rPr>
          <w:rFonts w:ascii="Times New Roman" w:hAnsi="Times New Roman" w:cs="Times New Roman"/>
          <w:b/>
          <w:sz w:val="28"/>
          <w:szCs w:val="28"/>
        </w:rPr>
        <w:t>5</w:t>
      </w:r>
      <w:r w:rsidR="000669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2.2.8 Административного регламента:</w:t>
      </w:r>
    </w:p>
    <w:p w:rsidR="00DB3E39" w:rsidRDefault="008C0F8D" w:rsidP="00DB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8 изложить в следующей редакции:</w:t>
      </w:r>
    </w:p>
    <w:p w:rsidR="008C0F8D" w:rsidRDefault="008C0F8D" w:rsidP="008C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</w:t>
      </w:r>
      <w:r w:rsidR="00170E7A">
        <w:rPr>
          <w:rFonts w:ascii="Times New Roman" w:hAnsi="Times New Roman" w:cs="Times New Roman"/>
          <w:sz w:val="28"/>
          <w:szCs w:val="28"/>
        </w:rPr>
        <w:t xml:space="preserve">жизни, здоровья граждан, для животных, растений, </w:t>
      </w:r>
      <w:r>
        <w:rPr>
          <w:rFonts w:ascii="Times New Roman" w:hAnsi="Times New Roman" w:cs="Times New Roman"/>
          <w:sz w:val="28"/>
          <w:szCs w:val="28"/>
        </w:rPr>
        <w:t>окружающей среды,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лиц;»;</w:t>
      </w:r>
      <w:proofErr w:type="gramEnd"/>
    </w:p>
    <w:p w:rsidR="008C0F8D" w:rsidRDefault="008C0F8D" w:rsidP="008C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13 дополнить слова</w:t>
      </w:r>
      <w:r w:rsidR="00170E7A">
        <w:rPr>
          <w:rFonts w:ascii="Times New Roman" w:hAnsi="Times New Roman" w:cs="Times New Roman"/>
          <w:sz w:val="28"/>
          <w:szCs w:val="28"/>
        </w:rPr>
        <w:t>ми «</w:t>
      </w:r>
      <w:r>
        <w:rPr>
          <w:rFonts w:ascii="Times New Roman" w:hAnsi="Times New Roman" w:cs="Times New Roman"/>
          <w:sz w:val="28"/>
          <w:szCs w:val="28"/>
        </w:rPr>
        <w:t>в случае его наличия у юридических лиц, ин</w:t>
      </w:r>
      <w:r w:rsidR="000F2951">
        <w:rPr>
          <w:rFonts w:ascii="Times New Roman" w:hAnsi="Times New Roman" w:cs="Times New Roman"/>
          <w:sz w:val="28"/>
          <w:szCs w:val="28"/>
        </w:rPr>
        <w:t>дивидуальных предпринимателей</w:t>
      </w:r>
      <w:proofErr w:type="gramStart"/>
      <w:r w:rsidR="000F295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77D1" w:rsidRDefault="008C0F8D" w:rsidP="00EC2B43">
      <w:pPr>
        <w:pStyle w:val="ConsPlusNormal"/>
        <w:ind w:firstLine="709"/>
        <w:jc w:val="both"/>
      </w:pPr>
      <w:r w:rsidRPr="008C0F8D">
        <w:rPr>
          <w:b/>
        </w:rPr>
        <w:t>1.</w:t>
      </w:r>
      <w:r w:rsidR="00170E7A">
        <w:rPr>
          <w:b/>
        </w:rPr>
        <w:t>6</w:t>
      </w:r>
      <w:r w:rsidR="00066980">
        <w:rPr>
          <w:b/>
        </w:rPr>
        <w:t>.</w:t>
      </w:r>
      <w:r>
        <w:t xml:space="preserve"> </w:t>
      </w:r>
      <w:r w:rsidR="00AD77D1">
        <w:t>Пункт 2.3.5 Административного регламента изложить в следующей редакции:</w:t>
      </w:r>
    </w:p>
    <w:p w:rsidR="00EC2B43" w:rsidRDefault="00AD77D1" w:rsidP="00EC2B43">
      <w:pPr>
        <w:pStyle w:val="ConsPlusNormal"/>
        <w:ind w:firstLine="709"/>
        <w:jc w:val="both"/>
      </w:pPr>
      <w:r>
        <w:t xml:space="preserve">«2.3.5 Плановые проверки проводятся на основании  разработанных и утвержденных </w:t>
      </w:r>
      <w:r w:rsidR="004A7F91">
        <w:t>Администрацией Лежневского муниципального района</w:t>
      </w:r>
      <w:r>
        <w:t xml:space="preserve"> ежегодных планов</w:t>
      </w:r>
      <w:proofErr w:type="gramStart"/>
      <w:r>
        <w:t>.»</w:t>
      </w:r>
      <w:r w:rsidR="000F2951">
        <w:t>.</w:t>
      </w:r>
      <w:proofErr w:type="gramEnd"/>
    </w:p>
    <w:p w:rsidR="008C0F8D" w:rsidRDefault="008C0F8D" w:rsidP="004A7F91">
      <w:pPr>
        <w:pStyle w:val="ConsPlusNormal"/>
        <w:ind w:firstLine="709"/>
        <w:jc w:val="both"/>
      </w:pPr>
      <w:r w:rsidRPr="008C0F8D">
        <w:rPr>
          <w:b/>
        </w:rPr>
        <w:t>1.</w:t>
      </w:r>
      <w:r w:rsidR="00170E7A">
        <w:rPr>
          <w:b/>
        </w:rPr>
        <w:t>7</w:t>
      </w:r>
      <w:r w:rsidR="00066980">
        <w:rPr>
          <w:b/>
        </w:rPr>
        <w:t>.</w:t>
      </w:r>
      <w:r>
        <w:t xml:space="preserve"> Пункт 2.3.9 Административного регламента </w:t>
      </w:r>
      <w:r w:rsidR="000F2951">
        <w:t>исключить.</w:t>
      </w:r>
    </w:p>
    <w:p w:rsidR="00AD77D1" w:rsidRDefault="00EC2B43" w:rsidP="00AD77D1">
      <w:pPr>
        <w:pStyle w:val="ConsPlusNormal"/>
        <w:ind w:firstLine="709"/>
        <w:jc w:val="both"/>
      </w:pPr>
      <w:r w:rsidRPr="00EC2B43">
        <w:rPr>
          <w:b/>
        </w:rPr>
        <w:t>1.</w:t>
      </w:r>
      <w:r w:rsidR="00170E7A">
        <w:rPr>
          <w:b/>
        </w:rPr>
        <w:t>8</w:t>
      </w:r>
      <w:r w:rsidR="00066980">
        <w:rPr>
          <w:b/>
        </w:rPr>
        <w:t>.</w:t>
      </w:r>
      <w:r>
        <w:t xml:space="preserve"> </w:t>
      </w:r>
      <w:r w:rsidR="00AD77D1">
        <w:t>Пункт 2.3.15 Административного регламента изложить в следующей редакции:</w:t>
      </w:r>
    </w:p>
    <w:p w:rsidR="00AD77D1" w:rsidRDefault="00AD77D1" w:rsidP="00AD7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B43">
        <w:rPr>
          <w:rFonts w:ascii="Times New Roman" w:hAnsi="Times New Roman" w:cs="Times New Roman"/>
          <w:sz w:val="28"/>
          <w:szCs w:val="28"/>
        </w:rPr>
        <w:t>«</w:t>
      </w:r>
      <w:r w:rsidR="00C8666B">
        <w:rPr>
          <w:rFonts w:ascii="Times New Roman" w:hAnsi="Times New Roman" w:cs="Times New Roman"/>
          <w:sz w:val="28"/>
          <w:szCs w:val="28"/>
        </w:rPr>
        <w:t>2.3.15</w:t>
      </w:r>
      <w:proofErr w:type="gramStart"/>
      <w:r w:rsidR="00C8666B">
        <w:rPr>
          <w:rFonts w:ascii="Times New Roman" w:hAnsi="Times New Roman" w:cs="Times New Roman"/>
          <w:sz w:val="28"/>
          <w:szCs w:val="28"/>
        </w:rPr>
        <w:t xml:space="preserve"> </w:t>
      </w:r>
      <w:r w:rsidRPr="00EC2B4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EC2B43">
        <w:rPr>
          <w:rFonts w:ascii="Times New Roman" w:hAnsi="Times New Roman" w:cs="Times New Roman"/>
          <w:bCs/>
          <w:sz w:val="28"/>
          <w:szCs w:val="28"/>
        </w:rPr>
        <w:t xml:space="preserve"> проведении плановой проверки юридическое лицо, индивидуальный предприниматель уведомляются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</w:t>
      </w:r>
      <w:r w:rsidRPr="00EC2B43">
        <w:rPr>
          <w:rFonts w:ascii="Times New Roman" w:hAnsi="Times New Roman" w:cs="Times New Roman"/>
          <w:bCs/>
          <w:sz w:val="28"/>
          <w:szCs w:val="28"/>
        </w:rPr>
        <w:t xml:space="preserve">органом не позднее чем за три рабочих дня до начала ее проведения посредством направления копии распоряжения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EC2B43">
        <w:rPr>
          <w:rFonts w:ascii="Times New Roman" w:hAnsi="Times New Roman" w:cs="Times New Roman"/>
          <w:bCs/>
          <w:sz w:val="28"/>
          <w:szCs w:val="28"/>
        </w:rPr>
        <w:t xml:space="preserve">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 w:rsidRPr="00EC2B43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proofErr w:type="gramEnd"/>
      <w:r w:rsidRPr="00EC2B43">
        <w:rPr>
          <w:rFonts w:ascii="Times New Roman" w:hAnsi="Times New Roman" w:cs="Times New Roman"/>
          <w:bCs/>
          <w:sz w:val="28"/>
          <w:szCs w:val="28"/>
        </w:rPr>
        <w:t xml:space="preserve"> либо ранее был представлен юридическим лицом, индивидуальным предпринимателем </w:t>
      </w:r>
      <w:r w:rsidR="00170E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уполномоченный </w:t>
      </w:r>
      <w:r w:rsidRPr="00EC2B43">
        <w:rPr>
          <w:rFonts w:ascii="Times New Roman" w:hAnsi="Times New Roman" w:cs="Times New Roman"/>
          <w:bCs/>
          <w:sz w:val="28"/>
          <w:szCs w:val="28"/>
        </w:rPr>
        <w:t>орган, или иным доступным способом.»</w:t>
      </w:r>
      <w:r w:rsidR="000F2951">
        <w:rPr>
          <w:rFonts w:ascii="Times New Roman" w:hAnsi="Times New Roman" w:cs="Times New Roman"/>
          <w:bCs/>
          <w:sz w:val="28"/>
          <w:szCs w:val="28"/>
        </w:rPr>
        <w:t>.</w:t>
      </w:r>
    </w:p>
    <w:p w:rsidR="00AD77D1" w:rsidRDefault="00EC2B43" w:rsidP="004A7F91">
      <w:pPr>
        <w:pStyle w:val="ConsPlusNormal"/>
        <w:ind w:firstLine="709"/>
        <w:jc w:val="both"/>
      </w:pPr>
      <w:r w:rsidRPr="00EC2B43">
        <w:rPr>
          <w:b/>
        </w:rPr>
        <w:lastRenderedPageBreak/>
        <w:t>1.</w:t>
      </w:r>
      <w:r w:rsidR="000F2951">
        <w:rPr>
          <w:b/>
        </w:rPr>
        <w:t>9</w:t>
      </w:r>
      <w:r w:rsidR="00066980">
        <w:rPr>
          <w:b/>
        </w:rPr>
        <w:t>.</w:t>
      </w:r>
      <w:r>
        <w:t xml:space="preserve"> </w:t>
      </w:r>
      <w:r w:rsidR="004A7F91">
        <w:t>Подпункт 2</w:t>
      </w:r>
      <w:r w:rsidR="00AD77D1">
        <w:t xml:space="preserve"> пункт</w:t>
      </w:r>
      <w:r w:rsidR="004A7F91">
        <w:t>а</w:t>
      </w:r>
      <w:r w:rsidR="00AD77D1">
        <w:t xml:space="preserve"> 2.4.1 Административного регламента</w:t>
      </w:r>
      <w:r w:rsidR="004A7F91">
        <w:t xml:space="preserve"> </w:t>
      </w:r>
      <w:r w:rsidR="00AD77D1">
        <w:t>изложить в следующей редакции:</w:t>
      </w:r>
    </w:p>
    <w:p w:rsidR="007D2BE0" w:rsidRDefault="00AD77D1" w:rsidP="008C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«2)  мотивированное представление должностного лица</w:t>
      </w:r>
      <w:r w:rsidR="004A7F91">
        <w:rPr>
          <w:rFonts w:ascii="Times New Roman" w:hAnsi="Times New Roman" w:cs="Times New Roman"/>
          <w:sz w:val="28"/>
          <w:szCs w:val="28"/>
        </w:rPr>
        <w:t xml:space="preserve"> органа государственного контроля (надзора), 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отдел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</w:t>
      </w:r>
      <w:r w:rsidR="008C0F8D">
        <w:rPr>
          <w:rFonts w:ascii="Times New Roman" w:hAnsi="Times New Roman" w:cs="Times New Roman"/>
          <w:sz w:val="28"/>
          <w:szCs w:val="28"/>
        </w:rPr>
        <w:t>информации о следующих</w:t>
      </w:r>
      <w:proofErr w:type="gramEnd"/>
      <w:r w:rsidR="008C0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F8D"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 w:rsidR="008C0F8D">
        <w:rPr>
          <w:rFonts w:ascii="Times New Roman" w:hAnsi="Times New Roman" w:cs="Times New Roman"/>
          <w:sz w:val="28"/>
          <w:szCs w:val="28"/>
        </w:rPr>
        <w:t>:</w:t>
      </w:r>
    </w:p>
    <w:p w:rsidR="008C0F8D" w:rsidRDefault="008C0F8D" w:rsidP="008C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возникновение угрозы причинения вреда </w:t>
      </w:r>
      <w:r w:rsidR="000F2951">
        <w:rPr>
          <w:rFonts w:ascii="Times New Roman" w:hAnsi="Times New Roman" w:cs="Times New Roman"/>
          <w:sz w:val="28"/>
          <w:szCs w:val="28"/>
        </w:rPr>
        <w:t xml:space="preserve">жизни, здоровью граждан, вреда животным, растениям, </w:t>
      </w:r>
      <w:r>
        <w:rPr>
          <w:rFonts w:ascii="Times New Roman" w:hAnsi="Times New Roman" w:cs="Times New Roman"/>
          <w:sz w:val="28"/>
          <w:szCs w:val="28"/>
        </w:rPr>
        <w:t>окружающей среде,  а также угрозы чрезвычайных ситуаций природного и техногенного характера;</w:t>
      </w:r>
    </w:p>
    <w:p w:rsidR="008C0F8D" w:rsidRDefault="008C0F8D" w:rsidP="008C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причинение вреда </w:t>
      </w:r>
      <w:r w:rsidR="000F2951">
        <w:rPr>
          <w:rFonts w:ascii="Times New Roman" w:hAnsi="Times New Roman" w:cs="Times New Roman"/>
          <w:sz w:val="28"/>
          <w:szCs w:val="28"/>
        </w:rPr>
        <w:t xml:space="preserve">жизни, здоровью граждан, вреда животным, растениям, </w:t>
      </w:r>
      <w:r>
        <w:rPr>
          <w:rFonts w:ascii="Times New Roman" w:hAnsi="Times New Roman" w:cs="Times New Roman"/>
          <w:sz w:val="28"/>
          <w:szCs w:val="28"/>
        </w:rPr>
        <w:t>окружающей среде, а также возникновение чрезвычайных ситуаций прир</w:t>
      </w:r>
      <w:r w:rsidR="00C2730F">
        <w:rPr>
          <w:rFonts w:ascii="Times New Roman" w:hAnsi="Times New Roman" w:cs="Times New Roman"/>
          <w:sz w:val="28"/>
          <w:szCs w:val="28"/>
        </w:rPr>
        <w:t>одного и техногенного харак</w:t>
      </w:r>
      <w:r w:rsidR="000F2951">
        <w:rPr>
          <w:rFonts w:ascii="Times New Roman" w:hAnsi="Times New Roman" w:cs="Times New Roman"/>
          <w:sz w:val="28"/>
          <w:szCs w:val="28"/>
        </w:rPr>
        <w:t>тера</w:t>
      </w:r>
      <w:proofErr w:type="gramStart"/>
      <w:r w:rsidR="000F295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D2BE0" w:rsidRDefault="00EC2B43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B4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2730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295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6698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BE0">
        <w:rPr>
          <w:rFonts w:ascii="Times New Roman" w:hAnsi="Times New Roman" w:cs="Times New Roman"/>
          <w:sz w:val="28"/>
          <w:szCs w:val="28"/>
        </w:rPr>
        <w:t xml:space="preserve">Пункт 2.4.4 </w:t>
      </w:r>
      <w:r w:rsidR="00C2730F">
        <w:rPr>
          <w:rFonts w:ascii="Times New Roman" w:hAnsi="Times New Roman" w:cs="Times New Roman"/>
          <w:sz w:val="28"/>
          <w:szCs w:val="28"/>
        </w:rPr>
        <w:t>А</w:t>
      </w:r>
      <w:r w:rsidR="007D2BE0">
        <w:rPr>
          <w:rFonts w:ascii="Times New Roman" w:hAnsi="Times New Roman" w:cs="Times New Roman"/>
          <w:sz w:val="28"/>
          <w:szCs w:val="28"/>
        </w:rPr>
        <w:t>дминистративного регламента дополнить словами:</w:t>
      </w:r>
    </w:p>
    <w:p w:rsidR="007D2BE0" w:rsidRDefault="007D2BE0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B00">
        <w:rPr>
          <w:rFonts w:ascii="Times New Roman" w:hAnsi="Times New Roman" w:cs="Times New Roman"/>
          <w:sz w:val="28"/>
          <w:szCs w:val="28"/>
        </w:rPr>
        <w:t>«</w:t>
      </w:r>
      <w:r w:rsidRPr="00117B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117B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117B00">
        <w:rPr>
          <w:rFonts w:ascii="Times New Roman" w:hAnsi="Times New Roman" w:cs="Times New Roman"/>
          <w:bCs/>
          <w:sz w:val="28"/>
          <w:szCs w:val="28"/>
        </w:rPr>
        <w:t xml:space="preserve"> если изложенная в обращении или заявлении информация может в соответствии с пунктом </w:t>
      </w:r>
      <w:r>
        <w:rPr>
          <w:rFonts w:ascii="Times New Roman" w:hAnsi="Times New Roman" w:cs="Times New Roman"/>
          <w:bCs/>
          <w:sz w:val="28"/>
          <w:szCs w:val="28"/>
        </w:rPr>
        <w:t>2.4.1</w:t>
      </w:r>
      <w:r w:rsidRPr="00117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пункта 2.4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17B00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bCs/>
          <w:sz w:val="28"/>
          <w:szCs w:val="28"/>
        </w:rPr>
        <w:t>го Административного регламента</w:t>
      </w:r>
      <w:r w:rsidRPr="00117B00">
        <w:rPr>
          <w:rFonts w:ascii="Times New Roman" w:hAnsi="Times New Roman" w:cs="Times New Roman"/>
          <w:bCs/>
          <w:sz w:val="28"/>
          <w:szCs w:val="28"/>
        </w:rPr>
        <w:t xml:space="preserve"> являться основанием для проведения внеплановой проверки, должностное лицо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117B00">
        <w:rPr>
          <w:rFonts w:ascii="Times New Roman" w:hAnsi="Times New Roman" w:cs="Times New Roman"/>
          <w:bCs/>
          <w:sz w:val="28"/>
          <w:szCs w:val="28"/>
        </w:rPr>
        <w:t xml:space="preserve">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117B00">
        <w:rPr>
          <w:rFonts w:ascii="Times New Roman" w:hAnsi="Times New Roman" w:cs="Times New Roman"/>
          <w:bCs/>
          <w:sz w:val="28"/>
          <w:szCs w:val="28"/>
        </w:rPr>
        <w:t>.</w:t>
      </w:r>
      <w:r w:rsidR="000F2951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447E88" w:rsidRDefault="00EC2B43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B00">
        <w:rPr>
          <w:rFonts w:ascii="Times New Roman" w:hAnsi="Times New Roman" w:cs="Times New Roman"/>
          <w:b/>
          <w:sz w:val="28"/>
          <w:szCs w:val="28"/>
        </w:rPr>
        <w:t>1.</w:t>
      </w:r>
      <w:r w:rsidR="00C2730F">
        <w:rPr>
          <w:rFonts w:ascii="Times New Roman" w:hAnsi="Times New Roman" w:cs="Times New Roman"/>
          <w:b/>
          <w:sz w:val="28"/>
          <w:szCs w:val="28"/>
        </w:rPr>
        <w:t>1</w:t>
      </w:r>
      <w:r w:rsidR="000F2951">
        <w:rPr>
          <w:rFonts w:ascii="Times New Roman" w:hAnsi="Times New Roman" w:cs="Times New Roman"/>
          <w:b/>
          <w:sz w:val="28"/>
          <w:szCs w:val="28"/>
        </w:rPr>
        <w:t>1</w:t>
      </w:r>
      <w:r w:rsidR="00066980">
        <w:rPr>
          <w:rFonts w:ascii="Times New Roman" w:hAnsi="Times New Roman" w:cs="Times New Roman"/>
          <w:b/>
          <w:sz w:val="28"/>
          <w:szCs w:val="28"/>
        </w:rPr>
        <w:t>.</w:t>
      </w:r>
      <w:r w:rsidR="00C27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E88" w:rsidRPr="00447E88">
        <w:rPr>
          <w:rFonts w:ascii="Times New Roman" w:hAnsi="Times New Roman" w:cs="Times New Roman"/>
          <w:sz w:val="28"/>
          <w:szCs w:val="28"/>
        </w:rPr>
        <w:t>Пункт 2.4.6 Административного регламента изложить в следующей редакции</w:t>
      </w:r>
      <w:r w:rsidR="00447E88">
        <w:rPr>
          <w:rFonts w:ascii="Times New Roman" w:hAnsi="Times New Roman" w:cs="Times New Roman"/>
          <w:sz w:val="28"/>
          <w:szCs w:val="28"/>
        </w:rPr>
        <w:t>:</w:t>
      </w:r>
    </w:p>
    <w:p w:rsidR="00447E88" w:rsidRPr="00447E88" w:rsidRDefault="00447E88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«2.4.6</w:t>
      </w:r>
      <w:r w:rsidRPr="00447E88">
        <w:rPr>
          <w:rFonts w:ascii="Times New Roman" w:hAnsi="Times New Roman" w:cs="Times New Roman"/>
          <w:sz w:val="24"/>
          <w:szCs w:val="24"/>
        </w:rPr>
        <w:t xml:space="preserve"> </w:t>
      </w:r>
      <w:r w:rsidRPr="00447E88">
        <w:rPr>
          <w:rFonts w:ascii="Times New Roman" w:hAnsi="Times New Roman" w:cs="Times New Roman"/>
          <w:sz w:val="28"/>
          <w:szCs w:val="28"/>
        </w:rPr>
        <w:t>Внеплановая выездная проверка юридических лиц, индивидуальных предпринимателей может быть проведена при возникновении угрозы причинения вреда</w:t>
      </w:r>
      <w:r w:rsidR="000F2951" w:rsidRPr="000F2951">
        <w:rPr>
          <w:rFonts w:ascii="Times New Roman" w:hAnsi="Times New Roman" w:cs="Times New Roman"/>
          <w:sz w:val="28"/>
          <w:szCs w:val="28"/>
        </w:rPr>
        <w:t xml:space="preserve"> </w:t>
      </w:r>
      <w:r w:rsidR="000F2951">
        <w:rPr>
          <w:rFonts w:ascii="Times New Roman" w:hAnsi="Times New Roman" w:cs="Times New Roman"/>
          <w:sz w:val="28"/>
          <w:szCs w:val="28"/>
        </w:rPr>
        <w:t>жизни, здоровью граждан, вреда животным, растениям,</w:t>
      </w:r>
      <w:r w:rsidRPr="00447E88">
        <w:rPr>
          <w:rFonts w:ascii="Times New Roman" w:hAnsi="Times New Roman" w:cs="Times New Roman"/>
          <w:sz w:val="28"/>
          <w:szCs w:val="28"/>
        </w:rPr>
        <w:t xml:space="preserve"> окружающей среде, а также угрозы чрезвычайных ситуаций природного и техногенного </w:t>
      </w:r>
      <w:proofErr w:type="gramStart"/>
      <w:r w:rsidRPr="00447E88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447E88">
        <w:rPr>
          <w:rFonts w:ascii="Times New Roman" w:hAnsi="Times New Roman" w:cs="Times New Roman"/>
          <w:sz w:val="28"/>
          <w:szCs w:val="28"/>
        </w:rPr>
        <w:t xml:space="preserve"> а также при причинении вреда </w:t>
      </w:r>
      <w:r w:rsidR="000F2951">
        <w:rPr>
          <w:rFonts w:ascii="Times New Roman" w:hAnsi="Times New Roman" w:cs="Times New Roman"/>
          <w:sz w:val="28"/>
          <w:szCs w:val="28"/>
        </w:rPr>
        <w:t xml:space="preserve">жизни, здоровью граждан, вреда животным, растениям, </w:t>
      </w:r>
      <w:r w:rsidRPr="00447E88">
        <w:rPr>
          <w:rFonts w:ascii="Times New Roman" w:hAnsi="Times New Roman" w:cs="Times New Roman"/>
          <w:sz w:val="28"/>
          <w:szCs w:val="28"/>
        </w:rPr>
        <w:t>окружающей среде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47E88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7E88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 должностными лицами Администрации уполномоченными на проведение проверки после </w:t>
      </w:r>
      <w:hyperlink r:id="rId7" w:history="1">
        <w:r w:rsidRPr="00447E88">
          <w:rPr>
            <w:rFonts w:ascii="Times New Roman" w:hAnsi="Times New Roman" w:cs="Times New Roman"/>
            <w:color w:val="0000FF"/>
            <w:sz w:val="28"/>
            <w:szCs w:val="28"/>
          </w:rPr>
          <w:t>согласования</w:t>
        </w:r>
      </w:hyperlink>
      <w:r w:rsidRPr="00447E88">
        <w:rPr>
          <w:rFonts w:ascii="Times New Roman" w:hAnsi="Times New Roman" w:cs="Times New Roman"/>
          <w:sz w:val="28"/>
          <w:szCs w:val="28"/>
        </w:rPr>
        <w:t xml:space="preserve"> с прокуратурой по месту осуществления деятельности таких юридических лиц, индивидуальных предпринимателей</w:t>
      </w:r>
      <w:proofErr w:type="gramStart"/>
      <w:r w:rsidRPr="00447E88">
        <w:rPr>
          <w:rFonts w:ascii="Times New Roman" w:hAnsi="Times New Roman" w:cs="Times New Roman"/>
          <w:sz w:val="28"/>
          <w:szCs w:val="28"/>
        </w:rPr>
        <w:t>.</w:t>
      </w:r>
      <w:r w:rsidR="000F295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2730F" w:rsidRDefault="00447E88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88">
        <w:rPr>
          <w:rFonts w:ascii="Times New Roman" w:hAnsi="Times New Roman" w:cs="Times New Roman"/>
          <w:b/>
          <w:sz w:val="28"/>
          <w:szCs w:val="28"/>
        </w:rPr>
        <w:t>1.1</w:t>
      </w:r>
      <w:r w:rsidR="000F2951">
        <w:rPr>
          <w:rFonts w:ascii="Times New Roman" w:hAnsi="Times New Roman" w:cs="Times New Roman"/>
          <w:b/>
          <w:sz w:val="28"/>
          <w:szCs w:val="28"/>
        </w:rPr>
        <w:t>2</w:t>
      </w:r>
      <w:r w:rsidR="000669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30F" w:rsidRPr="00C2730F">
        <w:rPr>
          <w:rFonts w:ascii="Times New Roman" w:hAnsi="Times New Roman" w:cs="Times New Roman"/>
          <w:sz w:val="28"/>
          <w:szCs w:val="28"/>
        </w:rPr>
        <w:t>Пункты 2.4.8, 2.4.9</w:t>
      </w:r>
      <w:r w:rsidR="00EC2B43">
        <w:rPr>
          <w:rFonts w:ascii="Times New Roman" w:hAnsi="Times New Roman" w:cs="Times New Roman"/>
          <w:sz w:val="28"/>
          <w:szCs w:val="28"/>
        </w:rPr>
        <w:t xml:space="preserve"> </w:t>
      </w:r>
      <w:r w:rsidR="00C2730F">
        <w:rPr>
          <w:rFonts w:ascii="Times New Roman" w:hAnsi="Times New Roman" w:cs="Times New Roman"/>
          <w:sz w:val="28"/>
          <w:szCs w:val="28"/>
        </w:rPr>
        <w:t>Административного регламента исключить.</w:t>
      </w:r>
    </w:p>
    <w:p w:rsidR="00C2730F" w:rsidRDefault="00C2730F" w:rsidP="007D2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30F"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="000F2951">
        <w:rPr>
          <w:rFonts w:ascii="Times New Roman" w:hAnsi="Times New Roman" w:cs="Times New Roman"/>
          <w:b/>
          <w:sz w:val="28"/>
          <w:szCs w:val="28"/>
        </w:rPr>
        <w:t>3</w:t>
      </w:r>
      <w:r w:rsidR="000669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2.4.10 Административного регламента изложить следующей редакции:</w:t>
      </w:r>
    </w:p>
    <w:p w:rsidR="00C2730F" w:rsidRDefault="00C2730F" w:rsidP="00C27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основанием для проведения внеплановой выездной проверки является причинение вреда </w:t>
      </w:r>
      <w:r w:rsidR="000F2951">
        <w:rPr>
          <w:rFonts w:ascii="Times New Roman" w:hAnsi="Times New Roman" w:cs="Times New Roman"/>
          <w:sz w:val="28"/>
          <w:szCs w:val="28"/>
        </w:rPr>
        <w:t xml:space="preserve">жизни, здоровью граждан, вреда животным, растениям, </w:t>
      </w:r>
      <w:r>
        <w:rPr>
          <w:rFonts w:ascii="Times New Roman" w:hAnsi="Times New Roman" w:cs="Times New Roman"/>
          <w:sz w:val="28"/>
          <w:szCs w:val="28"/>
        </w:rPr>
        <w:t>окружающей среде,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должностное лицо отдела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соответствующих документов в прокуратуру в т</w:t>
      </w:r>
      <w:r w:rsidR="000F2951">
        <w:rPr>
          <w:rFonts w:ascii="Times New Roman" w:hAnsi="Times New Roman" w:cs="Times New Roman"/>
          <w:sz w:val="28"/>
          <w:szCs w:val="28"/>
        </w:rPr>
        <w:t>ечение двадцати четырех часов</w:t>
      </w:r>
      <w:proofErr w:type="gramStart"/>
      <w:r w:rsidR="000F295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2730F" w:rsidRDefault="00C2730F" w:rsidP="00C27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30F">
        <w:rPr>
          <w:rFonts w:ascii="Times New Roman" w:hAnsi="Times New Roman" w:cs="Times New Roman"/>
          <w:b/>
          <w:sz w:val="28"/>
          <w:szCs w:val="28"/>
        </w:rPr>
        <w:t>1.1</w:t>
      </w:r>
      <w:r w:rsidR="000F2951">
        <w:rPr>
          <w:rFonts w:ascii="Times New Roman" w:hAnsi="Times New Roman" w:cs="Times New Roman"/>
          <w:b/>
          <w:sz w:val="28"/>
          <w:szCs w:val="28"/>
        </w:rPr>
        <w:t>4</w:t>
      </w:r>
      <w:r w:rsidR="000669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2.4.11 раздела </w:t>
      </w:r>
      <w:r w:rsidR="004A7F91">
        <w:rPr>
          <w:rFonts w:ascii="Times New Roman" w:hAnsi="Times New Roman" w:cs="Times New Roman"/>
          <w:bCs/>
          <w:sz w:val="28"/>
          <w:szCs w:val="28"/>
        </w:rPr>
        <w:t>2</w:t>
      </w:r>
      <w:r w:rsidRPr="00117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дополнить словами:</w:t>
      </w:r>
    </w:p>
    <w:p w:rsidR="00C2730F" w:rsidRDefault="00C2730F" w:rsidP="00C27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«,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ранее был представлен юридическим лицом, индивидуальным предпринимателем в уполномоченный орг</w:t>
      </w:r>
      <w:r w:rsidR="000F2951">
        <w:rPr>
          <w:rFonts w:ascii="Times New Roman" w:hAnsi="Times New Roman" w:cs="Times New Roman"/>
          <w:sz w:val="28"/>
          <w:szCs w:val="28"/>
        </w:rPr>
        <w:t>ан.».</w:t>
      </w:r>
    </w:p>
    <w:p w:rsidR="00447E88" w:rsidRDefault="00C2730F" w:rsidP="00C27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30F">
        <w:rPr>
          <w:rFonts w:ascii="Times New Roman" w:hAnsi="Times New Roman" w:cs="Times New Roman"/>
          <w:b/>
          <w:sz w:val="28"/>
          <w:szCs w:val="28"/>
        </w:rPr>
        <w:t>1.1</w:t>
      </w:r>
      <w:r w:rsidR="000F2951">
        <w:rPr>
          <w:rFonts w:ascii="Times New Roman" w:hAnsi="Times New Roman" w:cs="Times New Roman"/>
          <w:b/>
          <w:sz w:val="28"/>
          <w:szCs w:val="28"/>
        </w:rPr>
        <w:t>5</w:t>
      </w:r>
      <w:r w:rsidR="000669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E88">
        <w:rPr>
          <w:rFonts w:ascii="Times New Roman" w:hAnsi="Times New Roman" w:cs="Times New Roman"/>
          <w:sz w:val="28"/>
          <w:szCs w:val="28"/>
        </w:rPr>
        <w:t>П</w:t>
      </w:r>
      <w:r w:rsidRPr="00C2730F">
        <w:rPr>
          <w:rFonts w:ascii="Times New Roman" w:hAnsi="Times New Roman" w:cs="Times New Roman"/>
          <w:sz w:val="28"/>
          <w:szCs w:val="28"/>
        </w:rPr>
        <w:t>ункт 2.4.12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447E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2730F" w:rsidRDefault="00447E88" w:rsidP="00C27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«2.4.12</w:t>
      </w:r>
      <w:r w:rsidRPr="00447E88">
        <w:rPr>
          <w:rFonts w:ascii="Times New Roman" w:hAnsi="Times New Roman" w:cs="Times New Roman"/>
          <w:sz w:val="24"/>
          <w:szCs w:val="24"/>
        </w:rPr>
        <w:t xml:space="preserve"> </w:t>
      </w:r>
      <w:r w:rsidRPr="00447E88">
        <w:rPr>
          <w:rFonts w:ascii="Times New Roman" w:hAnsi="Times New Roman" w:cs="Times New Roman"/>
          <w:sz w:val="28"/>
          <w:szCs w:val="28"/>
        </w:rPr>
        <w:t xml:space="preserve">В случае, если в результате деятельности юридического лица, индивидуального предпринимателя причинен или причиняется вред </w:t>
      </w:r>
      <w:r w:rsidR="000F2951">
        <w:rPr>
          <w:rFonts w:ascii="Times New Roman" w:hAnsi="Times New Roman" w:cs="Times New Roman"/>
          <w:sz w:val="28"/>
          <w:szCs w:val="28"/>
        </w:rPr>
        <w:t xml:space="preserve">жизни, здоровью граждан, вреда животным, растениям, </w:t>
      </w:r>
      <w:r w:rsidRPr="00447E88">
        <w:rPr>
          <w:rFonts w:ascii="Times New Roman" w:hAnsi="Times New Roman" w:cs="Times New Roman"/>
          <w:sz w:val="28"/>
          <w:szCs w:val="28"/>
        </w:rPr>
        <w:t>окружающей среде,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</w:t>
      </w:r>
      <w:proofErr w:type="gramStart"/>
      <w:r w:rsidRPr="00447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295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2730F" w:rsidRDefault="00C2730F" w:rsidP="00C27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30F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0F295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698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пункте 2.5.8 Административного регламента слова «в порядке, определяемом Правительством Российской Федерации» заменить словами «,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подписанных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</w:t>
      </w:r>
      <w:r w:rsidR="000F2951">
        <w:rPr>
          <w:rFonts w:ascii="Times New Roman" w:hAnsi="Times New Roman" w:cs="Times New Roman"/>
          <w:bCs/>
          <w:sz w:val="28"/>
          <w:szCs w:val="28"/>
        </w:rPr>
        <w:t>ированной электронной подписью».</w:t>
      </w:r>
    </w:p>
    <w:p w:rsidR="00C2730F" w:rsidRPr="007D2BE0" w:rsidRDefault="00C2730F" w:rsidP="00C27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0F2951">
        <w:rPr>
          <w:rFonts w:ascii="Times New Roman" w:hAnsi="Times New Roman" w:cs="Times New Roman"/>
          <w:b/>
          <w:sz w:val="28"/>
          <w:szCs w:val="28"/>
        </w:rPr>
        <w:t>7</w:t>
      </w:r>
      <w:r w:rsidR="000669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2.5.11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словами:</w:t>
      </w:r>
    </w:p>
    <w:p w:rsidR="00C2730F" w:rsidRDefault="00C2730F" w:rsidP="00C27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B00">
        <w:rPr>
          <w:rFonts w:ascii="Times New Roman" w:hAnsi="Times New Roman" w:cs="Times New Roman"/>
          <w:sz w:val="28"/>
          <w:szCs w:val="28"/>
        </w:rPr>
        <w:t>«</w:t>
      </w:r>
      <w:r w:rsidRPr="00117B00">
        <w:rPr>
          <w:rFonts w:ascii="Times New Roman" w:hAnsi="Times New Roman" w:cs="Times New Roman"/>
          <w:bCs/>
          <w:sz w:val="28"/>
          <w:szCs w:val="28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Pr="00117B00">
        <w:rPr>
          <w:rFonts w:ascii="Times New Roman" w:hAnsi="Times New Roman" w:cs="Times New Roman"/>
          <w:bCs/>
          <w:sz w:val="28"/>
          <w:szCs w:val="28"/>
        </w:rPr>
        <w:t>.</w:t>
      </w:r>
      <w:r w:rsidR="000F2951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447E88" w:rsidRDefault="00447E88" w:rsidP="00C27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CC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F295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06698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2.6.1 Административного регламента изложить в следующей редакции:</w:t>
      </w:r>
    </w:p>
    <w:p w:rsidR="00447E88" w:rsidRPr="00F96CC2" w:rsidRDefault="00447E88" w:rsidP="00447E88">
      <w:pPr>
        <w:pStyle w:val="ConsPlusNormal"/>
        <w:ind w:firstLine="540"/>
        <w:jc w:val="both"/>
      </w:pPr>
      <w:r>
        <w:rPr>
          <w:bCs/>
        </w:rPr>
        <w:lastRenderedPageBreak/>
        <w:t>«</w:t>
      </w:r>
      <w:r w:rsidRPr="00F96CC2">
        <w:t xml:space="preserve">2.6.1. </w:t>
      </w:r>
      <w:proofErr w:type="gramStart"/>
      <w:r w:rsidRPr="00F96CC2">
        <w:t>Юридическим фактом, являющимся основанием для начала проведения выездной проверки, является получение должностным лицом отдела муниципального контроля уполномоченным на проведение проверки, распоряжения Администрации о проведении плановой выездной проверки, а в случае внеплановой выездной проверки юридического лица или индивидуального предпринимателя - решения прокурора или его заместителя о согласовании проведения внеплановой выездной проверки, кроме случаев, если в распоряжении Администрации Лежневского муниципального района о проведении</w:t>
      </w:r>
      <w:proofErr w:type="gramEnd"/>
      <w:r w:rsidRPr="00F96CC2">
        <w:t xml:space="preserve">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</w:t>
      </w:r>
      <w:r w:rsidR="000F2951">
        <w:t xml:space="preserve">жизни, здоровью граждан, вреда животным, растениям, </w:t>
      </w:r>
      <w:r w:rsidRPr="00F96CC2">
        <w:t>окружающей среде, а также возникновением чрезвычайных ситуаций природного и техногенного характера</w:t>
      </w:r>
      <w:proofErr w:type="gramStart"/>
      <w:r w:rsidRPr="00F96CC2">
        <w:t>.</w:t>
      </w:r>
      <w:r w:rsidR="006D0772">
        <w:t>».</w:t>
      </w:r>
      <w:proofErr w:type="gramEnd"/>
    </w:p>
    <w:p w:rsidR="00F96CC2" w:rsidRDefault="00F96CC2" w:rsidP="00447E88">
      <w:pPr>
        <w:pStyle w:val="ConsPlusNormal"/>
        <w:ind w:firstLine="540"/>
        <w:jc w:val="both"/>
      </w:pPr>
      <w:r w:rsidRPr="00F96CC2">
        <w:rPr>
          <w:b/>
        </w:rPr>
        <w:t>1.</w:t>
      </w:r>
      <w:r w:rsidR="000F2951">
        <w:rPr>
          <w:b/>
        </w:rPr>
        <w:t>19</w:t>
      </w:r>
      <w:r w:rsidR="00066980">
        <w:rPr>
          <w:b/>
        </w:rPr>
        <w:t>.</w:t>
      </w:r>
      <w:r>
        <w:t xml:space="preserve"> Абзац 6 пункта 2.8.4 Административного регламента изложить в следующей редакции:</w:t>
      </w:r>
    </w:p>
    <w:p w:rsidR="00F96CC2" w:rsidRDefault="00F96CC2" w:rsidP="00F96CC2">
      <w:pPr>
        <w:pStyle w:val="ConsPlusNormal"/>
        <w:ind w:firstLine="540"/>
        <w:jc w:val="both"/>
      </w:pPr>
      <w:r w:rsidRPr="00F96CC2">
        <w:t xml:space="preserve">«- требование к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</w:t>
      </w:r>
      <w:r w:rsidR="000F2951">
        <w:t>жизни, здоровью граждан, вреда животным, растениям,</w:t>
      </w:r>
      <w:r w:rsidR="006D0772">
        <w:t xml:space="preserve"> </w:t>
      </w:r>
      <w:r w:rsidRPr="00F96CC2">
        <w:t>окружающей среде, предупреждению возникновения чрезвычайных ситуаций природного и техногенного харак</w:t>
      </w:r>
      <w:r>
        <w:t>тера</w:t>
      </w:r>
      <w:proofErr w:type="gramStart"/>
      <w:r w:rsidRPr="00F96CC2">
        <w:t>;»</w:t>
      </w:r>
      <w:proofErr w:type="gramEnd"/>
      <w:r w:rsidR="006D0772">
        <w:t>.</w:t>
      </w:r>
    </w:p>
    <w:p w:rsidR="00F96CC2" w:rsidRDefault="00F96CC2" w:rsidP="00F96CC2">
      <w:pPr>
        <w:pStyle w:val="ConsPlusNormal"/>
        <w:ind w:firstLine="540"/>
        <w:jc w:val="both"/>
      </w:pPr>
      <w:r w:rsidRPr="00F96CC2">
        <w:rPr>
          <w:b/>
        </w:rPr>
        <w:t>1.2</w:t>
      </w:r>
      <w:r w:rsidR="006D0772">
        <w:rPr>
          <w:b/>
        </w:rPr>
        <w:t>0</w:t>
      </w:r>
      <w:r w:rsidR="00066980">
        <w:rPr>
          <w:b/>
        </w:rPr>
        <w:t>.</w:t>
      </w:r>
      <w:r w:rsidRPr="00F96CC2">
        <w:rPr>
          <w:b/>
        </w:rPr>
        <w:t xml:space="preserve"> </w:t>
      </w:r>
      <w:r w:rsidRPr="00F96CC2">
        <w:t>В</w:t>
      </w:r>
      <w:r>
        <w:t xml:space="preserve"> </w:t>
      </w:r>
      <w:r w:rsidRPr="00F96CC2">
        <w:t>приложени</w:t>
      </w:r>
      <w:r>
        <w:t>и</w:t>
      </w:r>
      <w:r w:rsidRPr="00F96CC2">
        <w:t xml:space="preserve"> 2 к Административному регламенту</w:t>
      </w:r>
      <w:r>
        <w:t>:</w:t>
      </w:r>
    </w:p>
    <w:p w:rsidR="00F96CC2" w:rsidRDefault="00F96CC2" w:rsidP="00C7098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6D077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C70989">
        <w:rPr>
          <w:rFonts w:ascii="Times New Roman" w:hAnsi="Times New Roman" w:cs="Times New Roman"/>
          <w:sz w:val="28"/>
          <w:szCs w:val="28"/>
        </w:rPr>
        <w:t>в</w:t>
      </w:r>
      <w:r w:rsidR="00C70989" w:rsidRPr="00C70989">
        <w:t xml:space="preserve"> </w:t>
      </w:r>
      <w:r w:rsidR="00C70989" w:rsidRPr="00C70989">
        <w:rPr>
          <w:rFonts w:ascii="Times New Roman" w:hAnsi="Times New Roman" w:cs="Times New Roman"/>
          <w:sz w:val="28"/>
          <w:szCs w:val="28"/>
        </w:rPr>
        <w:t>пункте 5</w:t>
      </w:r>
      <w:r w:rsidR="006D0772" w:rsidRPr="006D0772">
        <w:t xml:space="preserve"> </w:t>
      </w:r>
      <w:r w:rsidR="006D0772" w:rsidRPr="006D0772">
        <w:rPr>
          <w:rFonts w:ascii="Times New Roman" w:hAnsi="Times New Roman" w:cs="Times New Roman"/>
          <w:sz w:val="28"/>
          <w:szCs w:val="28"/>
        </w:rPr>
        <w:t>абзац 8 исключить;</w:t>
      </w:r>
    </w:p>
    <w:p w:rsidR="00C70989" w:rsidRDefault="00C70989" w:rsidP="00C7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989">
        <w:rPr>
          <w:rFonts w:ascii="Times New Roman" w:hAnsi="Times New Roman" w:cs="Times New Roman"/>
          <w:b/>
          <w:sz w:val="28"/>
          <w:szCs w:val="28"/>
        </w:rPr>
        <w:t>1.2</w:t>
      </w:r>
      <w:r w:rsidR="006D0772">
        <w:rPr>
          <w:rFonts w:ascii="Times New Roman" w:hAnsi="Times New Roman" w:cs="Times New Roman"/>
          <w:b/>
          <w:sz w:val="28"/>
          <w:szCs w:val="28"/>
        </w:rPr>
        <w:t>0</w:t>
      </w:r>
      <w:r w:rsidRPr="00C70989">
        <w:rPr>
          <w:rFonts w:ascii="Times New Roman" w:hAnsi="Times New Roman" w:cs="Times New Roman"/>
          <w:b/>
          <w:sz w:val="28"/>
          <w:szCs w:val="28"/>
        </w:rPr>
        <w:t>.</w:t>
      </w:r>
      <w:r w:rsidR="006D077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7.1 следующего содержания:</w:t>
      </w:r>
    </w:p>
    <w:p w:rsidR="00C70989" w:rsidRDefault="00C70989" w:rsidP="00C7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 Подлежащие проверке обязательные требования и требования, установленные муниципальными правовыми актами:</w:t>
      </w:r>
    </w:p>
    <w:p w:rsidR="00C70989" w:rsidRDefault="00C70989" w:rsidP="00C7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0989" w:rsidRDefault="00C70989" w:rsidP="00C7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22">
        <w:rPr>
          <w:rFonts w:ascii="Times New Roman" w:hAnsi="Times New Roman" w:cs="Times New Roman"/>
          <w:sz w:val="28"/>
          <w:szCs w:val="28"/>
          <w:vertAlign w:val="superscript"/>
        </w:rPr>
        <w:t>(в т</w:t>
      </w:r>
      <w:proofErr w:type="gramStart"/>
      <w:r w:rsidRPr="001B4022">
        <w:rPr>
          <w:rFonts w:ascii="Times New Roman" w:hAnsi="Times New Roman" w:cs="Times New Roman"/>
          <w:sz w:val="28"/>
          <w:szCs w:val="28"/>
          <w:vertAlign w:val="superscript"/>
        </w:rPr>
        <w:t>.ч</w:t>
      </w:r>
      <w:proofErr w:type="gramEnd"/>
      <w:r w:rsidRPr="001B4022">
        <w:rPr>
          <w:rFonts w:ascii="Times New Roman" w:hAnsi="Times New Roman" w:cs="Times New Roman"/>
          <w:sz w:val="28"/>
          <w:szCs w:val="28"/>
          <w:vertAlign w:val="superscript"/>
        </w:rPr>
        <w:t xml:space="preserve">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2BE0" w:rsidRDefault="007D2BE0" w:rsidP="00117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A60" w:rsidRPr="0039340C" w:rsidRDefault="00E6129F" w:rsidP="00E6129F">
      <w:pPr>
        <w:pStyle w:val="ConsPlusNormal"/>
        <w:ind w:firstLine="405"/>
        <w:jc w:val="both"/>
      </w:pPr>
      <w:r w:rsidRPr="009A3E20">
        <w:rPr>
          <w:b/>
        </w:rPr>
        <w:t>2.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7D2BE0" w:rsidRDefault="007D2BE0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30" w:rsidRPr="00F7276A" w:rsidRDefault="00D9290F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3</w:t>
      </w:r>
      <w:r w:rsidR="00E42E30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E42E3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</w:t>
      </w:r>
      <w:r w:rsidR="006D0772">
        <w:rPr>
          <w:rFonts w:ascii="Times New Roman" w:hAnsi="Times New Roman" w:cs="Times New Roman"/>
          <w:sz w:val="28"/>
          <w:szCs w:val="28"/>
        </w:rPr>
        <w:t>.</w:t>
      </w:r>
    </w:p>
    <w:p w:rsidR="00F7276A" w:rsidRP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E13A7D" w:rsidRPr="00F7276A" w:rsidRDefault="007B4102" w:rsidP="002D21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29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Кузьмичева О.С.</w:t>
      </w: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368"/>
    <w:multiLevelType w:val="multilevel"/>
    <w:tmpl w:val="F21476D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B01ED3"/>
    <w:multiLevelType w:val="multilevel"/>
    <w:tmpl w:val="2DB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662A"/>
    <w:multiLevelType w:val="hybridMultilevel"/>
    <w:tmpl w:val="40F8CD78"/>
    <w:lvl w:ilvl="0" w:tplc="8CECCD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D8511C3"/>
    <w:multiLevelType w:val="multilevel"/>
    <w:tmpl w:val="253AA8B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07EA0"/>
    <w:rsid w:val="00066980"/>
    <w:rsid w:val="00067F4C"/>
    <w:rsid w:val="000A68CB"/>
    <w:rsid w:val="000C7E4B"/>
    <w:rsid w:val="000D3496"/>
    <w:rsid w:val="000F2951"/>
    <w:rsid w:val="00117B00"/>
    <w:rsid w:val="00170E7A"/>
    <w:rsid w:val="00186289"/>
    <w:rsid w:val="00215ADE"/>
    <w:rsid w:val="002D21EA"/>
    <w:rsid w:val="00312905"/>
    <w:rsid w:val="003920D6"/>
    <w:rsid w:val="0039340C"/>
    <w:rsid w:val="003C4379"/>
    <w:rsid w:val="003D4520"/>
    <w:rsid w:val="003D5604"/>
    <w:rsid w:val="0040070A"/>
    <w:rsid w:val="00404A60"/>
    <w:rsid w:val="004305A3"/>
    <w:rsid w:val="00447E88"/>
    <w:rsid w:val="004A7254"/>
    <w:rsid w:val="004A7F91"/>
    <w:rsid w:val="004C5027"/>
    <w:rsid w:val="004E157D"/>
    <w:rsid w:val="004F73C3"/>
    <w:rsid w:val="005B0428"/>
    <w:rsid w:val="005C096C"/>
    <w:rsid w:val="00617E65"/>
    <w:rsid w:val="00694935"/>
    <w:rsid w:val="0069627B"/>
    <w:rsid w:val="006D0772"/>
    <w:rsid w:val="00703DE1"/>
    <w:rsid w:val="00741F99"/>
    <w:rsid w:val="00755F4F"/>
    <w:rsid w:val="007B4102"/>
    <w:rsid w:val="007D2BE0"/>
    <w:rsid w:val="007D2CB9"/>
    <w:rsid w:val="007E31EF"/>
    <w:rsid w:val="007F0893"/>
    <w:rsid w:val="00826DC8"/>
    <w:rsid w:val="0083406B"/>
    <w:rsid w:val="008619B0"/>
    <w:rsid w:val="008A5186"/>
    <w:rsid w:val="008C0F8D"/>
    <w:rsid w:val="009061AD"/>
    <w:rsid w:val="00923479"/>
    <w:rsid w:val="009A3E20"/>
    <w:rsid w:val="009A55F2"/>
    <w:rsid w:val="009E4179"/>
    <w:rsid w:val="00A13375"/>
    <w:rsid w:val="00A23F41"/>
    <w:rsid w:val="00A60655"/>
    <w:rsid w:val="00AB052D"/>
    <w:rsid w:val="00AC07C7"/>
    <w:rsid w:val="00AD77D1"/>
    <w:rsid w:val="00B2662E"/>
    <w:rsid w:val="00BC571B"/>
    <w:rsid w:val="00C16624"/>
    <w:rsid w:val="00C246FA"/>
    <w:rsid w:val="00C2730F"/>
    <w:rsid w:val="00C307CA"/>
    <w:rsid w:val="00C37A77"/>
    <w:rsid w:val="00C44699"/>
    <w:rsid w:val="00C62110"/>
    <w:rsid w:val="00C70989"/>
    <w:rsid w:val="00C8666B"/>
    <w:rsid w:val="00C920BD"/>
    <w:rsid w:val="00D564ED"/>
    <w:rsid w:val="00D57A73"/>
    <w:rsid w:val="00D9290F"/>
    <w:rsid w:val="00DB3E39"/>
    <w:rsid w:val="00E0006F"/>
    <w:rsid w:val="00E13A7D"/>
    <w:rsid w:val="00E42E30"/>
    <w:rsid w:val="00E6129F"/>
    <w:rsid w:val="00EC2B43"/>
    <w:rsid w:val="00EC771C"/>
    <w:rsid w:val="00F02EC9"/>
    <w:rsid w:val="00F7276A"/>
    <w:rsid w:val="00F80005"/>
    <w:rsid w:val="00F96CC2"/>
    <w:rsid w:val="00FB06C4"/>
    <w:rsid w:val="00FE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B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6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1E76566BC107F98192B04078DDF39BB19C246283B30CB45B9B8E61AB4AF94BB69E6397DF22AED060B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B0DB2F04108426AE791AD7B701B7A4B1B4FE88463C32DA8557887ADF7368CFBAF88E0F5PEw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13</cp:revision>
  <cp:lastPrinted>2017-04-18T06:54:00Z</cp:lastPrinted>
  <dcterms:created xsi:type="dcterms:W3CDTF">2017-03-13T05:47:00Z</dcterms:created>
  <dcterms:modified xsi:type="dcterms:W3CDTF">2017-05-11T10:49:00Z</dcterms:modified>
</cp:coreProperties>
</file>