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2D21EA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3130EC">
        <w:rPr>
          <w:rFonts w:ascii="Times New Roman" w:hAnsi="Times New Roman" w:cs="Times New Roman"/>
          <w:b/>
          <w:color w:val="000000"/>
          <w:spacing w:val="-6"/>
          <w:sz w:val="29"/>
        </w:rPr>
        <w:t>01.04.2019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№ </w:t>
      </w:r>
      <w:r w:rsidR="003130EC">
        <w:rPr>
          <w:rFonts w:ascii="Times New Roman" w:hAnsi="Times New Roman" w:cs="Times New Roman"/>
          <w:b/>
          <w:color w:val="000000"/>
          <w:spacing w:val="-6"/>
          <w:sz w:val="29"/>
        </w:rPr>
        <w:t>142</w:t>
      </w:r>
    </w:p>
    <w:p w:rsidR="00215ADE" w:rsidRPr="00215ADE" w:rsidRDefault="00F7276A" w:rsidP="00215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C771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</w:t>
      </w:r>
      <w:r w:rsidR="00A60655">
        <w:rPr>
          <w:rFonts w:ascii="Times New Roman" w:hAnsi="Times New Roman" w:cs="Times New Roman"/>
          <w:sz w:val="28"/>
          <w:szCs w:val="28"/>
        </w:rPr>
        <w:t xml:space="preserve"> района Ивановской области от 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215ADE">
        <w:rPr>
          <w:rFonts w:ascii="Times New Roman" w:hAnsi="Times New Roman" w:cs="Times New Roman"/>
          <w:sz w:val="28"/>
          <w:szCs w:val="28"/>
        </w:rPr>
        <w:t>04.02.2016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A60655">
        <w:rPr>
          <w:rFonts w:ascii="Times New Roman" w:hAnsi="Times New Roman" w:cs="Times New Roman"/>
          <w:sz w:val="28"/>
          <w:szCs w:val="28"/>
        </w:rPr>
        <w:t>г. №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215AD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5A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ADE" w:rsidRPr="00215ADE">
        <w:rPr>
          <w:rFonts w:ascii="Times New Roman" w:hAnsi="Times New Roman" w:cs="Times New Roman"/>
          <w:sz w:val="28"/>
          <w:szCs w:val="28"/>
        </w:rPr>
        <w:t>Административного рег</w:t>
      </w:r>
      <w:r w:rsidR="00215ADE">
        <w:rPr>
          <w:rFonts w:ascii="Times New Roman" w:hAnsi="Times New Roman" w:cs="Times New Roman"/>
          <w:sz w:val="28"/>
          <w:szCs w:val="28"/>
        </w:rPr>
        <w:t xml:space="preserve">ламента проведения проверок при 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proofErr w:type="gramStart"/>
      <w:r w:rsidR="00215ADE" w:rsidRPr="00215A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15ADE" w:rsidRPr="00215AD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Лежневского городского поселения Лежневского муниципального</w:t>
      </w:r>
      <w:r w:rsidR="00215ADE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района Ивановской области» </w:t>
      </w:r>
    </w:p>
    <w:p w:rsidR="00EC771C" w:rsidRDefault="00EC771C" w:rsidP="00215AD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Default="00186289" w:rsidP="00215ADE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FB06C4">
        <w:rPr>
          <w:rFonts w:ascii="Times New Roman" w:hAnsi="Times New Roman" w:cs="Times New Roman"/>
          <w:sz w:val="28"/>
          <w:szCs w:val="28"/>
        </w:rPr>
        <w:t>1.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Лежневского муниципальн</w:t>
      </w:r>
      <w:r w:rsidR="00FB06C4">
        <w:rPr>
          <w:rFonts w:ascii="Times New Roman" w:hAnsi="Times New Roman" w:cs="Times New Roman"/>
          <w:b w:val="0"/>
          <w:sz w:val="28"/>
          <w:szCs w:val="28"/>
        </w:rPr>
        <w:t>ого района Ивановской области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9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04.02.2016 г. № 18 «</w:t>
      </w:r>
      <w:r w:rsidR="00215AD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проведения проверок при осуществлении муниципального </w:t>
      </w:r>
      <w:proofErr w:type="gramStart"/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 xml:space="preserve">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области»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от 11.08.2016 № 304</w:t>
      </w:r>
      <w:r w:rsidR="00C44679">
        <w:rPr>
          <w:rFonts w:ascii="Times New Roman" w:hAnsi="Times New Roman" w:cs="Times New Roman"/>
          <w:b w:val="0"/>
          <w:sz w:val="28"/>
          <w:szCs w:val="28"/>
        </w:rPr>
        <w:t>, от 02.05.2017 № 265</w:t>
      </w:r>
      <w:r w:rsidR="00215ADE" w:rsidRPr="00215ADE">
        <w:rPr>
          <w:rFonts w:ascii="Times New Roman" w:hAnsi="Times New Roman" w:cs="Times New Roman"/>
          <w:b w:val="0"/>
          <w:sz w:val="28"/>
          <w:szCs w:val="28"/>
        </w:rPr>
        <w:t>)</w:t>
      </w:r>
      <w:r w:rsidR="00215A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71C" w:rsidRPr="00FB06C4">
        <w:rPr>
          <w:rFonts w:ascii="Times New Roman" w:hAnsi="Times New Roman" w:cs="Times New Roman"/>
          <w:b w:val="0"/>
          <w:spacing w:val="2"/>
          <w:sz w:val="28"/>
          <w:szCs w:val="28"/>
        </w:rPr>
        <w:t>следующие изменения и дополнения:</w:t>
      </w:r>
    </w:p>
    <w:p w:rsidR="000C7E4B" w:rsidRDefault="00C44679" w:rsidP="00C4467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1.7. раздела 1</w:t>
      </w:r>
      <w:r w:rsidR="00C62110" w:rsidRPr="00A60655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проведения проверок при осуществлении муниципального </w:t>
      </w:r>
      <w:proofErr w:type="gramStart"/>
      <w:r w:rsidR="00215ADE" w:rsidRPr="00215A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15ADE" w:rsidRPr="00215AD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</w:t>
      </w:r>
      <w:r w:rsidR="00215ADE" w:rsidRPr="00623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71C" w:rsidRPr="00623058"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4679" w:rsidRPr="00C44679" w:rsidRDefault="00C44679" w:rsidP="00C44679">
      <w:pPr>
        <w:pStyle w:val="ConsPlusNormal"/>
        <w:ind w:firstLine="540"/>
        <w:jc w:val="both"/>
      </w:pPr>
      <w:r>
        <w:t>«</w:t>
      </w:r>
      <w:r w:rsidRPr="00C44679">
        <w:t>1.7. Перечень видов документов, которые могут быть истребованы от юридических лиц, индивидуальных предпринимателей в ходе осуществления муниципального контроля: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учредительные документы  юридического лица;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документы, подтверждающие право владения (собственности) земельным участком под объектами для юридического лица и индивидуального предпринимателя;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lastRenderedPageBreak/>
        <w:t>- договор на вывоз мусора, документы, подтверждающие оплату услуг по вывозу мусора, для юридического лица и индивидуального предпринимателя;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технический паспорт на помещение для юридического лица и индивидуального предпринимателя;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товаросопроводительные документы, подтверждающие закупочные цены на товар, для индивидуальных предпринимателей и юридических лиц;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договор аренды нежилого помещения для юридического лица и индивидуального предпринимателя;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решение о назначении или об избрании, приказ о назначении руководителя юридического лица;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 xml:space="preserve">- разрешение </w:t>
      </w:r>
      <w:proofErr w:type="gramStart"/>
      <w:r w:rsidRPr="00C44679">
        <w:t>на право организации</w:t>
      </w:r>
      <w:proofErr w:type="gramEnd"/>
      <w:r w:rsidRPr="00C44679">
        <w:t xml:space="preserve"> розничного рынка для юридического лица;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личная медицинская книжка продавца для юридического лица и индивидуального предпринимателя;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схема размещения мест на розничном рынке для юридического лица;</w:t>
      </w:r>
    </w:p>
    <w:p w:rsidR="00C44679" w:rsidRDefault="00C44679" w:rsidP="00C44679">
      <w:pPr>
        <w:pStyle w:val="ConsPlusNormal"/>
        <w:ind w:firstLine="540"/>
        <w:jc w:val="both"/>
      </w:pPr>
      <w:r w:rsidRPr="00C44679">
        <w:t>- схема размещения мест на ярмарке для юридического лица и индивидуального предпринимателя.</w:t>
      </w:r>
    </w:p>
    <w:p w:rsidR="00C44679" w:rsidRDefault="00C44679" w:rsidP="00C4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679">
        <w:rPr>
          <w:rFonts w:ascii="Times New Roman" w:hAnsi="Times New Roman" w:cs="Times New Roman"/>
          <w:sz w:val="28"/>
          <w:szCs w:val="28"/>
        </w:rPr>
        <w:t>Перечень видов документов,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запрашиваются Отделом муниципального контроля путем межведомственного взаимодействия:</w:t>
      </w:r>
    </w:p>
    <w:p w:rsidR="00C44679" w:rsidRDefault="00C44679" w:rsidP="00C44679">
      <w:pPr>
        <w:pStyle w:val="ConsPlusNormal"/>
        <w:ind w:firstLine="540"/>
        <w:jc w:val="both"/>
      </w:pPr>
      <w:r w:rsidRPr="00C44679">
        <w:t>- свидетельство о государственной регистрации физического лица в качестве индивидуального предпринимателя</w:t>
      </w:r>
      <w:r>
        <w:t>;</w:t>
      </w:r>
    </w:p>
    <w:p w:rsidR="00C44679" w:rsidRDefault="00C44679" w:rsidP="00C44679">
      <w:pPr>
        <w:pStyle w:val="ConsPlusNormal"/>
        <w:ind w:firstLine="540"/>
        <w:jc w:val="both"/>
      </w:pPr>
      <w:r>
        <w:t>-</w:t>
      </w:r>
      <w:r w:rsidRPr="00C44679">
        <w:t xml:space="preserve"> свидетельство о постановке на учет в налоговом органе физического лица по месту жительства на территории Российской Федерации</w:t>
      </w:r>
      <w:r>
        <w:t>;</w:t>
      </w:r>
    </w:p>
    <w:p w:rsidR="00C44679" w:rsidRPr="00C44679" w:rsidRDefault="00C44679" w:rsidP="00C44679">
      <w:pPr>
        <w:pStyle w:val="ConsPlusNormal"/>
        <w:ind w:firstLine="540"/>
        <w:jc w:val="both"/>
      </w:pPr>
      <w:r>
        <w:t>-</w:t>
      </w:r>
      <w:r w:rsidRPr="00C44679">
        <w:t xml:space="preserve"> свидетельство о внесении в Единый государственный реестр индивидуальных предпринимателей записи об индивидуальном предпринимателе;</w:t>
      </w:r>
    </w:p>
    <w:p w:rsidR="00C44679" w:rsidRPr="00C44679" w:rsidRDefault="00C44679" w:rsidP="00C44679">
      <w:pPr>
        <w:pStyle w:val="ConsPlusNormal"/>
        <w:ind w:firstLine="540"/>
        <w:jc w:val="both"/>
      </w:pPr>
      <w:r w:rsidRPr="00C44679">
        <w:t>- свидетельство о государственной регистрации права на недвижимое имущество для юридического лица и индивидуального предпринимателя;</w:t>
      </w:r>
    </w:p>
    <w:p w:rsidR="00C44679" w:rsidRDefault="00C44679" w:rsidP="00C44679">
      <w:pPr>
        <w:pStyle w:val="ConsPlusNormal"/>
        <w:ind w:firstLine="540"/>
        <w:jc w:val="both"/>
      </w:pPr>
      <w:r w:rsidRPr="00C44679">
        <w:t>- лицензия на право осуществления розничной продажи алкогольной продукции для юридического лица</w:t>
      </w:r>
      <w:proofErr w:type="gramStart"/>
      <w:r>
        <w:t>.».</w:t>
      </w:r>
      <w:proofErr w:type="gramEnd"/>
    </w:p>
    <w:p w:rsidR="00420EE2" w:rsidRDefault="00420EE2" w:rsidP="00420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E2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Пункт 2.2.4. раздела 2 Административного регламента изложить в следующей редакции:</w:t>
      </w:r>
    </w:p>
    <w:p w:rsidR="00420EE2" w:rsidRPr="000F1689" w:rsidRDefault="00420EE2" w:rsidP="00420E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«2.2.4. </w:t>
      </w:r>
      <w:proofErr w:type="gramStart"/>
      <w:r w:rsidRPr="000F1689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распоряжения Администрации Лежневского муниципального района о проведении проверки в отношении юридических лиц и  индивидуальных предпринимателей используется типовая форма распоряжения о проведении проверки, утвержденная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контроля»</w:t>
      </w:r>
      <w:r w:rsidRPr="000F16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0F16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End"/>
    </w:p>
    <w:p w:rsidR="00420EE2" w:rsidRDefault="00420EE2" w:rsidP="00420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DB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 к Административному регламенту исключить.</w:t>
      </w:r>
    </w:p>
    <w:p w:rsidR="00420EE2" w:rsidRDefault="00420EE2" w:rsidP="00420EE2">
      <w:pPr>
        <w:pStyle w:val="ConsPlusNormal"/>
        <w:ind w:firstLine="709"/>
        <w:jc w:val="both"/>
        <w:rPr>
          <w:b/>
        </w:rPr>
      </w:pPr>
    </w:p>
    <w:p w:rsidR="00404A60" w:rsidRPr="0039340C" w:rsidRDefault="00E6129F" w:rsidP="00420EE2">
      <w:pPr>
        <w:pStyle w:val="ConsPlusNormal"/>
        <w:ind w:firstLine="709"/>
        <w:jc w:val="both"/>
      </w:pPr>
      <w:r w:rsidRPr="009A3E20">
        <w:rPr>
          <w:b/>
        </w:rPr>
        <w:lastRenderedPageBreak/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7D2BE0" w:rsidRDefault="007D2BE0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30" w:rsidRPr="00F7276A" w:rsidRDefault="00D9290F" w:rsidP="00420E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E6129F">
        <w:rPr>
          <w:rFonts w:ascii="Times New Roman" w:hAnsi="Times New Roman" w:cs="Times New Roman"/>
          <w:sz w:val="28"/>
          <w:szCs w:val="28"/>
        </w:rPr>
        <w:t>.</w:t>
      </w:r>
    </w:p>
    <w:p w:rsid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A1709F" w:rsidRPr="00F7276A" w:rsidRDefault="00A1709F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E13A7D" w:rsidRPr="00F7276A" w:rsidRDefault="007B4102" w:rsidP="002D21E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0EE2">
        <w:rPr>
          <w:rFonts w:ascii="Times New Roman" w:hAnsi="Times New Roman" w:cs="Times New Roman"/>
          <w:b/>
          <w:sz w:val="28"/>
          <w:szCs w:val="28"/>
        </w:rPr>
        <w:t>П.Н. Колесников</w:t>
      </w: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67F4C"/>
    <w:rsid w:val="000A68CB"/>
    <w:rsid w:val="000C7E4B"/>
    <w:rsid w:val="000D3496"/>
    <w:rsid w:val="00117B00"/>
    <w:rsid w:val="001612A4"/>
    <w:rsid w:val="00186289"/>
    <w:rsid w:val="001A5CD6"/>
    <w:rsid w:val="00215ADE"/>
    <w:rsid w:val="00227F8C"/>
    <w:rsid w:val="002D21EA"/>
    <w:rsid w:val="00312905"/>
    <w:rsid w:val="003130EC"/>
    <w:rsid w:val="003920D6"/>
    <w:rsid w:val="0039340C"/>
    <w:rsid w:val="003C4379"/>
    <w:rsid w:val="003D4520"/>
    <w:rsid w:val="0040070A"/>
    <w:rsid w:val="00404A60"/>
    <w:rsid w:val="00420EE2"/>
    <w:rsid w:val="004305A3"/>
    <w:rsid w:val="004A7254"/>
    <w:rsid w:val="004C5027"/>
    <w:rsid w:val="004E157D"/>
    <w:rsid w:val="004F73C3"/>
    <w:rsid w:val="00503C9B"/>
    <w:rsid w:val="005B0428"/>
    <w:rsid w:val="005C096C"/>
    <w:rsid w:val="00617E65"/>
    <w:rsid w:val="00694935"/>
    <w:rsid w:val="0069627B"/>
    <w:rsid w:val="006C37B4"/>
    <w:rsid w:val="00703DE1"/>
    <w:rsid w:val="00755F4F"/>
    <w:rsid w:val="007B4102"/>
    <w:rsid w:val="007D2BE0"/>
    <w:rsid w:val="007D2CB9"/>
    <w:rsid w:val="007E31EF"/>
    <w:rsid w:val="007E3D1A"/>
    <w:rsid w:val="0083406B"/>
    <w:rsid w:val="008A5186"/>
    <w:rsid w:val="009061AD"/>
    <w:rsid w:val="00923479"/>
    <w:rsid w:val="009A3E20"/>
    <w:rsid w:val="009A55F2"/>
    <w:rsid w:val="009D486E"/>
    <w:rsid w:val="009E4179"/>
    <w:rsid w:val="00A13375"/>
    <w:rsid w:val="00A1709F"/>
    <w:rsid w:val="00A23F41"/>
    <w:rsid w:val="00A60655"/>
    <w:rsid w:val="00AB052D"/>
    <w:rsid w:val="00AC07C7"/>
    <w:rsid w:val="00AD77D1"/>
    <w:rsid w:val="00B2662E"/>
    <w:rsid w:val="00BC571B"/>
    <w:rsid w:val="00C246FA"/>
    <w:rsid w:val="00C307CA"/>
    <w:rsid w:val="00C37A77"/>
    <w:rsid w:val="00C44679"/>
    <w:rsid w:val="00C44699"/>
    <w:rsid w:val="00C62110"/>
    <w:rsid w:val="00C8666B"/>
    <w:rsid w:val="00C91979"/>
    <w:rsid w:val="00C920BD"/>
    <w:rsid w:val="00D367EA"/>
    <w:rsid w:val="00D564ED"/>
    <w:rsid w:val="00D7082A"/>
    <w:rsid w:val="00D9290F"/>
    <w:rsid w:val="00DE51FF"/>
    <w:rsid w:val="00E0006F"/>
    <w:rsid w:val="00E13A7D"/>
    <w:rsid w:val="00E42E30"/>
    <w:rsid w:val="00E6129F"/>
    <w:rsid w:val="00EA5712"/>
    <w:rsid w:val="00EC2B43"/>
    <w:rsid w:val="00EC771C"/>
    <w:rsid w:val="00F02EC9"/>
    <w:rsid w:val="00F7276A"/>
    <w:rsid w:val="00F80005"/>
    <w:rsid w:val="00FB06C4"/>
    <w:rsid w:val="00FE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B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</cp:revision>
  <cp:lastPrinted>2019-03-25T13:49:00Z</cp:lastPrinted>
  <dcterms:created xsi:type="dcterms:W3CDTF">2017-03-13T05:47:00Z</dcterms:created>
  <dcterms:modified xsi:type="dcterms:W3CDTF">2019-04-04T08:00:00Z</dcterms:modified>
</cp:coreProperties>
</file>