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2" w:rsidRPr="00DB75BD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 xml:space="preserve">Отчет </w:t>
      </w:r>
    </w:p>
    <w:p w:rsidR="00E57DC2" w:rsidRPr="00DB75BD" w:rsidRDefault="006C53D0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А</w:t>
      </w:r>
      <w:r w:rsidR="00E57DC2" w:rsidRPr="00DB75BD">
        <w:rPr>
          <w:b/>
          <w:sz w:val="28"/>
          <w:szCs w:val="28"/>
        </w:rPr>
        <w:t xml:space="preserve">дминистрации </w:t>
      </w:r>
      <w:r w:rsidR="00DB75BD" w:rsidRPr="00DB75BD">
        <w:rPr>
          <w:b/>
          <w:sz w:val="28"/>
          <w:szCs w:val="28"/>
        </w:rPr>
        <w:t>Лежневского</w:t>
      </w:r>
      <w:r w:rsidR="00E57DC2" w:rsidRPr="00DB75BD">
        <w:rPr>
          <w:b/>
          <w:sz w:val="28"/>
          <w:szCs w:val="28"/>
        </w:rPr>
        <w:t xml:space="preserve"> муниципального района</w:t>
      </w:r>
    </w:p>
    <w:p w:rsidR="00E57DC2" w:rsidRPr="00AD715F" w:rsidRDefault="00E57DC2" w:rsidP="00E57DC2">
      <w:pPr>
        <w:jc w:val="center"/>
        <w:rPr>
          <w:b/>
          <w:sz w:val="28"/>
          <w:szCs w:val="28"/>
        </w:rPr>
      </w:pPr>
      <w:r w:rsidRPr="00DB75BD">
        <w:rPr>
          <w:b/>
          <w:sz w:val="28"/>
          <w:szCs w:val="28"/>
        </w:rPr>
        <w:t>о проведенных проверках соблюдения требований земельного законодательства юридическими лицами</w:t>
      </w:r>
      <w:r w:rsidR="00583E37" w:rsidRPr="00DB75BD">
        <w:rPr>
          <w:b/>
          <w:sz w:val="28"/>
          <w:szCs w:val="28"/>
        </w:rPr>
        <w:t xml:space="preserve">, </w:t>
      </w:r>
      <w:r w:rsidRPr="00DB75BD">
        <w:rPr>
          <w:b/>
          <w:sz w:val="28"/>
          <w:szCs w:val="28"/>
        </w:rPr>
        <w:t xml:space="preserve">индивидуальными предпринимателями </w:t>
      </w:r>
      <w:r w:rsidR="00583E37" w:rsidRPr="00DB75BD">
        <w:rPr>
          <w:b/>
          <w:sz w:val="28"/>
          <w:szCs w:val="28"/>
        </w:rPr>
        <w:t xml:space="preserve">и гражданами </w:t>
      </w:r>
      <w:r w:rsidR="00AD715F">
        <w:rPr>
          <w:b/>
          <w:sz w:val="28"/>
          <w:szCs w:val="28"/>
        </w:rPr>
        <w:t xml:space="preserve">за </w:t>
      </w:r>
      <w:r w:rsidR="00965394">
        <w:rPr>
          <w:b/>
          <w:sz w:val="28"/>
          <w:szCs w:val="28"/>
        </w:rPr>
        <w:t>1</w:t>
      </w:r>
      <w:r w:rsidR="00336451">
        <w:rPr>
          <w:b/>
          <w:sz w:val="28"/>
          <w:szCs w:val="28"/>
        </w:rPr>
        <w:t xml:space="preserve"> полугодие</w:t>
      </w:r>
      <w:r w:rsidR="006136FF">
        <w:rPr>
          <w:b/>
          <w:sz w:val="28"/>
          <w:szCs w:val="28"/>
        </w:rPr>
        <w:t xml:space="preserve"> 201</w:t>
      </w:r>
      <w:r w:rsidR="00F2449A">
        <w:rPr>
          <w:b/>
          <w:sz w:val="28"/>
          <w:szCs w:val="28"/>
        </w:rPr>
        <w:t>9</w:t>
      </w:r>
      <w:r w:rsidR="006136FF">
        <w:rPr>
          <w:b/>
          <w:sz w:val="28"/>
          <w:szCs w:val="28"/>
        </w:rPr>
        <w:t>г.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1559"/>
        <w:gridCol w:w="6129"/>
      </w:tblGrid>
      <w:tr w:rsidR="00E57DC2" w:rsidRPr="008401AD" w:rsidTr="0005678C">
        <w:tc>
          <w:tcPr>
            <w:tcW w:w="1810" w:type="dxa"/>
            <w:shd w:val="clear" w:color="auto" w:fill="auto"/>
          </w:tcPr>
          <w:p w:rsidR="00E57DC2" w:rsidRPr="008401AD" w:rsidRDefault="008362DA" w:rsidP="00B069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1223D">
              <w:rPr>
                <w:sz w:val="26"/>
                <w:szCs w:val="26"/>
              </w:rPr>
              <w:t>олугодие</w:t>
            </w:r>
          </w:p>
        </w:tc>
        <w:tc>
          <w:tcPr>
            <w:tcW w:w="155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Количество проверок</w:t>
            </w:r>
          </w:p>
        </w:tc>
        <w:tc>
          <w:tcPr>
            <w:tcW w:w="6129" w:type="dxa"/>
            <w:shd w:val="clear" w:color="auto" w:fill="auto"/>
          </w:tcPr>
          <w:p w:rsidR="00E57DC2" w:rsidRPr="008401AD" w:rsidRDefault="00E57DC2" w:rsidP="00B069BD">
            <w:pPr>
              <w:jc w:val="center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>Результат проверок</w:t>
            </w:r>
          </w:p>
        </w:tc>
      </w:tr>
      <w:tr w:rsidR="00A63651" w:rsidRPr="008401AD" w:rsidTr="0005678C">
        <w:tc>
          <w:tcPr>
            <w:tcW w:w="1810" w:type="dxa"/>
            <w:shd w:val="clear" w:color="auto" w:fill="auto"/>
          </w:tcPr>
          <w:p w:rsidR="00A63651" w:rsidRPr="008401AD" w:rsidRDefault="00F1223D" w:rsidP="009A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 июнь</w:t>
            </w:r>
          </w:p>
        </w:tc>
        <w:tc>
          <w:tcPr>
            <w:tcW w:w="1559" w:type="dxa"/>
            <w:shd w:val="clear" w:color="auto" w:fill="auto"/>
          </w:tcPr>
          <w:p w:rsidR="00A63651" w:rsidRPr="008401AD" w:rsidRDefault="00F1223D" w:rsidP="00A92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2449A">
              <w:rPr>
                <w:sz w:val="26"/>
                <w:szCs w:val="26"/>
              </w:rPr>
              <w:t>8</w:t>
            </w:r>
          </w:p>
        </w:tc>
        <w:tc>
          <w:tcPr>
            <w:tcW w:w="6129" w:type="dxa"/>
            <w:shd w:val="clear" w:color="auto" w:fill="auto"/>
          </w:tcPr>
          <w:p w:rsidR="000C25EE" w:rsidRDefault="00F870DA" w:rsidP="000C25EE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r w:rsidRPr="008401AD">
              <w:rPr>
                <w:sz w:val="26"/>
                <w:szCs w:val="26"/>
              </w:rPr>
              <w:t xml:space="preserve">В ходе </w:t>
            </w:r>
            <w:r w:rsidR="00F1223D">
              <w:rPr>
                <w:sz w:val="26"/>
                <w:szCs w:val="26"/>
              </w:rPr>
              <w:t>3</w:t>
            </w:r>
            <w:r w:rsidR="00F2449A">
              <w:rPr>
                <w:sz w:val="26"/>
                <w:szCs w:val="26"/>
              </w:rPr>
              <w:t>8</w:t>
            </w:r>
            <w:r w:rsidR="002765A1">
              <w:rPr>
                <w:sz w:val="26"/>
                <w:szCs w:val="26"/>
              </w:rPr>
              <w:t xml:space="preserve"> </w:t>
            </w:r>
            <w:r w:rsidRPr="008401AD">
              <w:rPr>
                <w:sz w:val="26"/>
                <w:szCs w:val="26"/>
              </w:rPr>
              <w:t>проверок соблюдения требований земельного законодательства физическими лицами</w:t>
            </w:r>
            <w:r w:rsidR="009C5139">
              <w:rPr>
                <w:sz w:val="26"/>
                <w:szCs w:val="26"/>
              </w:rPr>
              <w:t>,</w:t>
            </w:r>
            <w:r w:rsidRPr="008401AD">
              <w:rPr>
                <w:sz w:val="26"/>
                <w:szCs w:val="26"/>
              </w:rPr>
              <w:t xml:space="preserve"> </w:t>
            </w:r>
            <w:r w:rsidR="000C25EE">
              <w:rPr>
                <w:sz w:val="26"/>
                <w:szCs w:val="26"/>
              </w:rPr>
              <w:t xml:space="preserve">проведено </w:t>
            </w:r>
            <w:r w:rsidR="00F2449A">
              <w:rPr>
                <w:sz w:val="26"/>
                <w:szCs w:val="26"/>
              </w:rPr>
              <w:t>27</w:t>
            </w:r>
            <w:r w:rsidR="000C25EE">
              <w:rPr>
                <w:sz w:val="26"/>
                <w:szCs w:val="26"/>
              </w:rPr>
              <w:t xml:space="preserve"> проверок земель сельскохозяйственного назначения, в том числе по </w:t>
            </w:r>
            <w:r w:rsidR="00F2449A">
              <w:rPr>
                <w:sz w:val="26"/>
                <w:szCs w:val="26"/>
              </w:rPr>
              <w:t xml:space="preserve">1 </w:t>
            </w:r>
            <w:r w:rsidR="000C25EE">
              <w:rPr>
                <w:sz w:val="26"/>
                <w:szCs w:val="26"/>
              </w:rPr>
              <w:t>выданн</w:t>
            </w:r>
            <w:r w:rsidR="00F2449A">
              <w:rPr>
                <w:sz w:val="26"/>
                <w:szCs w:val="26"/>
              </w:rPr>
              <w:t xml:space="preserve">ому </w:t>
            </w:r>
            <w:r w:rsidR="000C25EE">
              <w:rPr>
                <w:sz w:val="26"/>
                <w:szCs w:val="26"/>
              </w:rPr>
              <w:t>предписани</w:t>
            </w:r>
            <w:r w:rsidR="00F2449A">
              <w:rPr>
                <w:sz w:val="26"/>
                <w:szCs w:val="26"/>
              </w:rPr>
              <w:t>ю</w:t>
            </w:r>
            <w:r w:rsidR="000C25EE">
              <w:rPr>
                <w:sz w:val="26"/>
                <w:szCs w:val="26"/>
              </w:rPr>
              <w:t xml:space="preserve"> с 201</w:t>
            </w:r>
            <w:r w:rsidR="00F2449A">
              <w:rPr>
                <w:sz w:val="26"/>
                <w:szCs w:val="26"/>
              </w:rPr>
              <w:t>8</w:t>
            </w:r>
            <w:r w:rsidR="000C25EE">
              <w:rPr>
                <w:sz w:val="26"/>
                <w:szCs w:val="26"/>
              </w:rPr>
              <w:t xml:space="preserve"> г. со сроком исполнения в 201</w:t>
            </w:r>
            <w:r w:rsidR="00F2449A">
              <w:rPr>
                <w:sz w:val="26"/>
                <w:szCs w:val="26"/>
              </w:rPr>
              <w:t>9</w:t>
            </w:r>
            <w:r w:rsidR="000C25EE">
              <w:rPr>
                <w:sz w:val="26"/>
                <w:szCs w:val="26"/>
              </w:rPr>
              <w:t xml:space="preserve">г., </w:t>
            </w:r>
            <w:r w:rsidR="00F2449A">
              <w:rPr>
                <w:sz w:val="26"/>
                <w:szCs w:val="26"/>
              </w:rPr>
              <w:t xml:space="preserve">предписание </w:t>
            </w:r>
            <w:r w:rsidR="000C25EE">
              <w:rPr>
                <w:sz w:val="26"/>
                <w:szCs w:val="26"/>
              </w:rPr>
              <w:t>выполнено</w:t>
            </w:r>
            <w:r w:rsidR="00F2449A">
              <w:rPr>
                <w:sz w:val="26"/>
                <w:szCs w:val="26"/>
              </w:rPr>
              <w:t xml:space="preserve"> не было, материалы направлены в мировой суд</w:t>
            </w:r>
            <w:r w:rsidR="000C25EE">
              <w:rPr>
                <w:sz w:val="26"/>
                <w:szCs w:val="26"/>
              </w:rPr>
              <w:t xml:space="preserve"> </w:t>
            </w:r>
            <w:r w:rsidR="00F2449A">
              <w:rPr>
                <w:sz w:val="26"/>
                <w:szCs w:val="26"/>
              </w:rPr>
              <w:t>для привлечения</w:t>
            </w:r>
            <w:r w:rsidR="000C25EE">
              <w:rPr>
                <w:sz w:val="26"/>
                <w:szCs w:val="26"/>
              </w:rPr>
              <w:t xml:space="preserve"> к административной ответст</w:t>
            </w:r>
            <w:r w:rsidR="00E50DF5">
              <w:rPr>
                <w:sz w:val="26"/>
                <w:szCs w:val="26"/>
              </w:rPr>
              <w:t>венности за невыполнение предписания.</w:t>
            </w:r>
          </w:p>
          <w:p w:rsidR="000C25EE" w:rsidRDefault="000C25EE" w:rsidP="000C25EE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Pr="008401AD">
              <w:rPr>
                <w:sz w:val="26"/>
                <w:szCs w:val="26"/>
              </w:rPr>
              <w:t xml:space="preserve"> Управление </w:t>
            </w:r>
            <w:r w:rsidRPr="008401AD">
              <w:rPr>
                <w:bCs/>
                <w:sz w:val="26"/>
                <w:szCs w:val="26"/>
              </w:rPr>
              <w:t>Федеральной службы по ветеринарному и фитосанитарному надзору по Костромской и Ивановской областям</w:t>
            </w:r>
            <w:r>
              <w:rPr>
                <w:sz w:val="26"/>
                <w:szCs w:val="26"/>
              </w:rPr>
              <w:t xml:space="preserve"> направлены  материалы</w:t>
            </w:r>
            <w:r w:rsidR="008835A9" w:rsidRPr="008401AD">
              <w:rPr>
                <w:sz w:val="26"/>
                <w:szCs w:val="26"/>
              </w:rPr>
              <w:t xml:space="preserve"> </w:t>
            </w:r>
            <w:r w:rsidR="00F2449A">
              <w:rPr>
                <w:sz w:val="26"/>
                <w:szCs w:val="26"/>
              </w:rPr>
              <w:t>4</w:t>
            </w:r>
            <w:r w:rsidR="0039508D" w:rsidRPr="008401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проверок, </w:t>
            </w:r>
            <w:r w:rsidR="00E50DF5">
              <w:rPr>
                <w:sz w:val="26"/>
                <w:szCs w:val="26"/>
              </w:rPr>
              <w:t xml:space="preserve">из которых </w:t>
            </w:r>
            <w:r>
              <w:rPr>
                <w:sz w:val="26"/>
                <w:szCs w:val="26"/>
              </w:rPr>
              <w:t xml:space="preserve">по </w:t>
            </w:r>
            <w:r w:rsidR="00F2449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проверкам выявлено </w:t>
            </w:r>
            <w:r w:rsidR="0039508D" w:rsidRPr="008401AD">
              <w:rPr>
                <w:sz w:val="26"/>
                <w:szCs w:val="26"/>
              </w:rPr>
              <w:t>нарушени</w:t>
            </w:r>
            <w:r>
              <w:rPr>
                <w:sz w:val="26"/>
                <w:szCs w:val="26"/>
              </w:rPr>
              <w:t>е земельного законодательства, ответственность за которые предусмотрена</w:t>
            </w:r>
            <w:r w:rsidR="0039508D" w:rsidRPr="008401AD">
              <w:rPr>
                <w:sz w:val="26"/>
                <w:szCs w:val="26"/>
              </w:rPr>
              <w:t xml:space="preserve"> ч.2 ст.8.</w:t>
            </w:r>
            <w:r w:rsidR="0039508D">
              <w:rPr>
                <w:sz w:val="26"/>
                <w:szCs w:val="26"/>
              </w:rPr>
              <w:t>7</w:t>
            </w:r>
            <w:r w:rsidR="0039508D" w:rsidRPr="008401AD">
              <w:rPr>
                <w:sz w:val="26"/>
                <w:szCs w:val="26"/>
              </w:rPr>
              <w:t xml:space="preserve"> </w:t>
            </w:r>
            <w:r w:rsidRPr="000C25EE">
              <w:rPr>
                <w:sz w:val="26"/>
                <w:szCs w:val="28"/>
              </w:rPr>
              <w:t>Кодекса Российской Федерации об административных правонарушениях,</w:t>
            </w:r>
            <w:r>
              <w:rPr>
                <w:sz w:val="26"/>
                <w:szCs w:val="28"/>
              </w:rPr>
              <w:t xml:space="preserve"> а именно</w:t>
            </w:r>
            <w:r w:rsidR="00965394">
              <w:rPr>
                <w:sz w:val="26"/>
                <w:szCs w:val="26"/>
              </w:rPr>
              <w:t>:</w:t>
            </w:r>
            <w:r w:rsidR="0039508D" w:rsidRPr="008401AD">
              <w:rPr>
                <w:sz w:val="26"/>
                <w:szCs w:val="26"/>
              </w:rPr>
              <w:t xml:space="preserve"> </w:t>
            </w:r>
            <w:r w:rsidR="002F191E" w:rsidRPr="0039508D">
              <w:rPr>
                <w:color w:val="000000"/>
                <w:sz w:val="26"/>
                <w:szCs w:val="26"/>
              </w:rPr>
              <w:t>невыполнение установленных требований и обязательных мероприятий по улучшению, защите земель и охране почв от ветровой, водной эрозии</w:t>
            </w:r>
            <w:proofErr w:type="gramEnd"/>
            <w:r w:rsidR="002F191E" w:rsidRPr="0039508D">
              <w:rPr>
                <w:color w:val="000000"/>
                <w:sz w:val="26"/>
                <w:szCs w:val="26"/>
              </w:rPr>
              <w:t xml:space="preserve"> и предотвращению других процессов и иного негативного воздействия на окружающую среду, ухудшающих качественное состояние земель</w:t>
            </w:r>
            <w:r w:rsidR="002F191E" w:rsidRPr="0039508D">
              <w:rPr>
                <w:sz w:val="26"/>
                <w:szCs w:val="26"/>
              </w:rPr>
              <w:t xml:space="preserve">. </w:t>
            </w:r>
          </w:p>
          <w:p w:rsidR="00280D99" w:rsidRDefault="0039508D" w:rsidP="00965394">
            <w:pPr>
              <w:pStyle w:val="ConsPlusNonformat"/>
              <w:ind w:firstLine="3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За прошедший период </w:t>
            </w:r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на землях населенных пунктов проведено </w:t>
            </w:r>
            <w:r w:rsidR="004A5944" w:rsidRPr="00280D99">
              <w:rPr>
                <w:rFonts w:ascii="Times New Roman" w:hAnsi="Times New Roman" w:cs="Times New Roman"/>
                <w:sz w:val="26"/>
                <w:szCs w:val="26"/>
              </w:rPr>
              <w:t>11 проверок, в том числе по выданным в 2018 году предписаниям</w:t>
            </w:r>
            <w:r w:rsidR="00280D99" w:rsidRPr="00280D99">
              <w:rPr>
                <w:rFonts w:ascii="Times New Roman" w:hAnsi="Times New Roman" w:cs="Times New Roman"/>
                <w:sz w:val="26"/>
                <w:szCs w:val="26"/>
              </w:rPr>
              <w:t>. В результате провер</w:t>
            </w:r>
            <w:r w:rsidR="00280D99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280D99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3 предписания продлен</w:t>
            </w:r>
            <w:r w:rsidR="00280D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0D99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2003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20034" w:rsidRPr="00E53C0B">
              <w:rPr>
                <w:rFonts w:ascii="Times New Roman" w:hAnsi="Times New Roman" w:cs="Times New Roman"/>
                <w:sz w:val="26"/>
                <w:szCs w:val="26"/>
              </w:rPr>
              <w:t>атериалы 1 проверки направлены в мировой суд для привлечения к административной ответственности за невыполнение предписания</w:t>
            </w:r>
            <w:proofErr w:type="gramStart"/>
            <w:r w:rsidR="00220034" w:rsidRPr="00E53C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220034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280D99" w:rsidRPr="00280D99">
              <w:rPr>
                <w:rFonts w:ascii="Times New Roman" w:hAnsi="Times New Roman" w:cs="Times New Roman"/>
                <w:sz w:val="26"/>
                <w:szCs w:val="26"/>
              </w:rPr>
              <w:t>акже</w:t>
            </w:r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0D99" w:rsidRPr="00280D9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ыявлено </w:t>
            </w:r>
            <w:r w:rsidR="00280D99" w:rsidRPr="00280D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</w:t>
            </w:r>
            <w:r w:rsidR="00280D99" w:rsidRPr="00280D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</w:t>
            </w:r>
            <w:proofErr w:type="gramStart"/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>законодательства</w:t>
            </w:r>
            <w:proofErr w:type="gramEnd"/>
            <w:r w:rsidR="00280D9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8B4D31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</w:t>
            </w:r>
            <w:r w:rsidR="00264428" w:rsidRPr="00280D99">
              <w:rPr>
                <w:rFonts w:ascii="Times New Roman" w:hAnsi="Times New Roman" w:cs="Times New Roman"/>
                <w:sz w:val="26"/>
                <w:szCs w:val="26"/>
              </w:rPr>
              <w:t>направлен</w:t>
            </w:r>
            <w:r w:rsidR="008B4D31" w:rsidRPr="00280D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64428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в Управление Федеральной службы государственной регистрации, кадастра и картографии по Ивановской области </w:t>
            </w:r>
            <w:r w:rsidR="00EA6520" w:rsidRPr="00280D99">
              <w:rPr>
                <w:rFonts w:ascii="Times New Roman" w:hAnsi="Times New Roman" w:cs="Times New Roman"/>
                <w:sz w:val="26"/>
                <w:szCs w:val="26"/>
              </w:rPr>
              <w:t>для привлеч</w:t>
            </w:r>
            <w:r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ения виновных </w:t>
            </w:r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>лиц к ответственности за правонарушение, ответственность за которое предусмотрена ст.7.1 Кодекса Российской Федерации об административных правонарушениях, а именно самовольное занятие земельного участка и выдан</w:t>
            </w:r>
            <w:r w:rsidR="00280D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</w:t>
            </w:r>
            <w:r w:rsidR="00280D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на устранение нарушени</w:t>
            </w:r>
            <w:r w:rsidR="00280D9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C25EE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 земельного законодательства.</w:t>
            </w:r>
            <w:r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0D99" w:rsidRPr="00E53C0B">
              <w:rPr>
                <w:rFonts w:ascii="Times New Roman" w:hAnsi="Times New Roman" w:cs="Times New Roman"/>
                <w:sz w:val="26"/>
                <w:szCs w:val="26"/>
              </w:rPr>
              <w:t>Также выявлено 2 нарушения</w:t>
            </w:r>
            <w:r w:rsidR="00280D99" w:rsidRPr="00280D99">
              <w:rPr>
                <w:rFonts w:ascii="Times New Roman" w:hAnsi="Times New Roman" w:cs="Times New Roman"/>
                <w:sz w:val="26"/>
                <w:szCs w:val="26"/>
              </w:rPr>
              <w:t xml:space="preserve"> по ст.26 Земельного кодекса РФ, именно: </w:t>
            </w:r>
            <w:r w:rsidR="00280D99" w:rsidRPr="0028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земельного участка, без оформленных в установленном порядке правоустанавливающих документов на землю.</w:t>
            </w:r>
          </w:p>
          <w:p w:rsidR="004A5944" w:rsidRPr="00E53C0B" w:rsidRDefault="004A5944" w:rsidP="00965394">
            <w:pPr>
              <w:pStyle w:val="ConsPlusNonformat"/>
              <w:ind w:firstLine="35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944">
              <w:rPr>
                <w:rFonts w:ascii="Times New Roman" w:hAnsi="Times New Roman" w:cs="Times New Roman"/>
                <w:sz w:val="26"/>
                <w:szCs w:val="26"/>
              </w:rPr>
              <w:t>Проведена 1 п</w:t>
            </w:r>
            <w:r w:rsidR="008F488D" w:rsidRPr="004A5944">
              <w:rPr>
                <w:rFonts w:ascii="Times New Roman" w:hAnsi="Times New Roman" w:cs="Times New Roman"/>
                <w:sz w:val="26"/>
                <w:szCs w:val="26"/>
              </w:rPr>
              <w:t>ланов</w:t>
            </w:r>
            <w:r w:rsidRPr="004A5944">
              <w:rPr>
                <w:rFonts w:ascii="Times New Roman" w:hAnsi="Times New Roman" w:cs="Times New Roman"/>
                <w:sz w:val="26"/>
                <w:szCs w:val="26"/>
              </w:rPr>
              <w:t>ая проверка соблюдения земельного законодательства индивидуальным предпринимателем. В результате проверки выявлено нарушение ст.26 Земельного кодекса РФ, а именно: использования земельного участка, без оформленных в установленном порядке правоустанавливающих документов на землю.</w:t>
            </w:r>
            <w:r w:rsidRPr="004A5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53C0B" w:rsidRPr="00E53C0B"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Индивидуальному предпринимателю</w:t>
            </w:r>
            <w:r w:rsidR="00E53C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53C0B" w:rsidRPr="00E53C0B">
              <w:rPr>
                <w:rFonts w:ascii="Times New Roman" w:hAnsi="Times New Roman" w:cs="Times New Roman"/>
                <w:bCs/>
                <w:sz w:val="26"/>
                <w:szCs w:val="26"/>
              </w:rPr>
              <w:t>выдано предписание на устранение указанного нарушения.</w:t>
            </w:r>
          </w:p>
          <w:p w:rsidR="00A63651" w:rsidRPr="008401AD" w:rsidRDefault="004A5944" w:rsidP="00E53C0B">
            <w:pPr>
              <w:spacing w:line="240" w:lineRule="atLeast"/>
              <w:ind w:firstLine="351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Внеплановые проверки соблюдения земельного законодательства юридическими лицами и индивидуальными предпринимателям</w:t>
            </w:r>
            <w:r w:rsidR="008F488D">
              <w:rPr>
                <w:sz w:val="26"/>
                <w:szCs w:val="26"/>
              </w:rPr>
              <w:t xml:space="preserve"> и </w:t>
            </w:r>
            <w:r w:rsidR="002425AB">
              <w:rPr>
                <w:sz w:val="26"/>
                <w:szCs w:val="26"/>
              </w:rPr>
              <w:t>не проводил</w:t>
            </w:r>
            <w:r w:rsidR="008F488D">
              <w:rPr>
                <w:sz w:val="26"/>
                <w:szCs w:val="26"/>
              </w:rPr>
              <w:t>и</w:t>
            </w:r>
            <w:r w:rsidR="002425AB">
              <w:rPr>
                <w:sz w:val="26"/>
                <w:szCs w:val="26"/>
              </w:rPr>
              <w:t>сь.</w:t>
            </w:r>
          </w:p>
        </w:tc>
      </w:tr>
    </w:tbl>
    <w:p w:rsidR="002F52E7" w:rsidRPr="008401AD" w:rsidRDefault="002F52E7" w:rsidP="0005678C">
      <w:pPr>
        <w:jc w:val="both"/>
        <w:rPr>
          <w:sz w:val="26"/>
          <w:szCs w:val="26"/>
        </w:rPr>
      </w:pPr>
    </w:p>
    <w:sectPr w:rsidR="002F52E7" w:rsidRPr="008401AD" w:rsidSect="000567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7DC2"/>
    <w:rsid w:val="00002F9D"/>
    <w:rsid w:val="00022A82"/>
    <w:rsid w:val="0005678C"/>
    <w:rsid w:val="000C25EE"/>
    <w:rsid w:val="001948E1"/>
    <w:rsid w:val="001A312F"/>
    <w:rsid w:val="001D6F9D"/>
    <w:rsid w:val="00220034"/>
    <w:rsid w:val="002425AB"/>
    <w:rsid w:val="00264428"/>
    <w:rsid w:val="002732CA"/>
    <w:rsid w:val="002765A1"/>
    <w:rsid w:val="00280D99"/>
    <w:rsid w:val="002C7F10"/>
    <w:rsid w:val="002F191E"/>
    <w:rsid w:val="002F3846"/>
    <w:rsid w:val="002F52E7"/>
    <w:rsid w:val="00336451"/>
    <w:rsid w:val="0037250B"/>
    <w:rsid w:val="0039508D"/>
    <w:rsid w:val="003B4966"/>
    <w:rsid w:val="003D24AA"/>
    <w:rsid w:val="003D27C4"/>
    <w:rsid w:val="004049BE"/>
    <w:rsid w:val="00444D37"/>
    <w:rsid w:val="004474A9"/>
    <w:rsid w:val="004A0112"/>
    <w:rsid w:val="004A5944"/>
    <w:rsid w:val="004C68AF"/>
    <w:rsid w:val="004D74C9"/>
    <w:rsid w:val="00541A94"/>
    <w:rsid w:val="00583E37"/>
    <w:rsid w:val="006136FF"/>
    <w:rsid w:val="006C53D0"/>
    <w:rsid w:val="006C66C7"/>
    <w:rsid w:val="006E301E"/>
    <w:rsid w:val="006F0103"/>
    <w:rsid w:val="00741506"/>
    <w:rsid w:val="00761CF7"/>
    <w:rsid w:val="007769C5"/>
    <w:rsid w:val="00777167"/>
    <w:rsid w:val="007B6988"/>
    <w:rsid w:val="007E76FA"/>
    <w:rsid w:val="008362DA"/>
    <w:rsid w:val="008401AD"/>
    <w:rsid w:val="00877B77"/>
    <w:rsid w:val="008835A9"/>
    <w:rsid w:val="008B4D31"/>
    <w:rsid w:val="008C0269"/>
    <w:rsid w:val="008E427D"/>
    <w:rsid w:val="008E5E4B"/>
    <w:rsid w:val="008F39F9"/>
    <w:rsid w:val="008F488D"/>
    <w:rsid w:val="008F6812"/>
    <w:rsid w:val="0092460C"/>
    <w:rsid w:val="009354B6"/>
    <w:rsid w:val="009475D9"/>
    <w:rsid w:val="009549AF"/>
    <w:rsid w:val="00965394"/>
    <w:rsid w:val="009A67F4"/>
    <w:rsid w:val="009C5139"/>
    <w:rsid w:val="00A109D4"/>
    <w:rsid w:val="00A63651"/>
    <w:rsid w:val="00A92CF3"/>
    <w:rsid w:val="00AD715F"/>
    <w:rsid w:val="00AF019E"/>
    <w:rsid w:val="00AF1503"/>
    <w:rsid w:val="00B0052F"/>
    <w:rsid w:val="00B069BD"/>
    <w:rsid w:val="00B11897"/>
    <w:rsid w:val="00B660E2"/>
    <w:rsid w:val="00BC3210"/>
    <w:rsid w:val="00C26CB1"/>
    <w:rsid w:val="00C568A3"/>
    <w:rsid w:val="00C620B8"/>
    <w:rsid w:val="00CD3D35"/>
    <w:rsid w:val="00D8548C"/>
    <w:rsid w:val="00DB0D50"/>
    <w:rsid w:val="00DB5149"/>
    <w:rsid w:val="00DB75BD"/>
    <w:rsid w:val="00DF3593"/>
    <w:rsid w:val="00E16C42"/>
    <w:rsid w:val="00E50DF5"/>
    <w:rsid w:val="00E53C0B"/>
    <w:rsid w:val="00E57DC2"/>
    <w:rsid w:val="00EA6520"/>
    <w:rsid w:val="00F1223D"/>
    <w:rsid w:val="00F2318E"/>
    <w:rsid w:val="00F2449A"/>
    <w:rsid w:val="00F44770"/>
    <w:rsid w:val="00F54292"/>
    <w:rsid w:val="00F82EE2"/>
    <w:rsid w:val="00F870DA"/>
    <w:rsid w:val="00FB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32C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732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39508D"/>
    <w:rPr>
      <w:color w:val="0000FF"/>
      <w:u w:val="single"/>
    </w:rPr>
  </w:style>
  <w:style w:type="paragraph" w:customStyle="1" w:styleId="ConsPlusNonformat">
    <w:name w:val="ConsPlusNonformat"/>
    <w:uiPriority w:val="99"/>
    <w:rsid w:val="004A594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Admin</cp:lastModifiedBy>
  <cp:revision>5</cp:revision>
  <cp:lastPrinted>2019-02-01T11:19:00Z</cp:lastPrinted>
  <dcterms:created xsi:type="dcterms:W3CDTF">2019-07-09T06:34:00Z</dcterms:created>
  <dcterms:modified xsi:type="dcterms:W3CDTF">2019-07-10T05:25:00Z</dcterms:modified>
</cp:coreProperties>
</file>