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5" w:rsidRPr="0022356B" w:rsidRDefault="006B1055" w:rsidP="006B1055">
      <w:pPr>
        <w:ind w:left="3494" w:right="3504"/>
        <w:rPr>
          <w:rFonts w:ascii="Times New Roman" w:hAnsi="Times New Roman" w:cs="Times New Roman"/>
          <w:b/>
          <w:sz w:val="28"/>
          <w:szCs w:val="28"/>
        </w:rPr>
      </w:pPr>
      <w:r w:rsidRPr="002235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-3810</wp:posOffset>
            </wp:positionV>
            <wp:extent cx="600075" cy="733425"/>
            <wp:effectExtent l="19050" t="0" r="9525" b="0"/>
            <wp:wrapSquare wrapText="lef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5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356B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6B1055" w:rsidRPr="0022356B" w:rsidRDefault="006B1055" w:rsidP="006B1055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22356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6B1055" w:rsidRPr="0022356B" w:rsidRDefault="006B1055" w:rsidP="006B1055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22356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ИВАНОВСКОЙ ОБЛАСТИ</w:t>
      </w:r>
    </w:p>
    <w:p w:rsidR="006B1055" w:rsidRPr="0022356B" w:rsidRDefault="006B1055" w:rsidP="006B1055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6B1055" w:rsidRPr="0022356B" w:rsidRDefault="006B1055" w:rsidP="006B1055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22356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ПОСТАНОВЛЕНИЕ</w:t>
      </w:r>
    </w:p>
    <w:p w:rsidR="006B1055" w:rsidRPr="0022356B" w:rsidRDefault="006B1055" w:rsidP="006B1055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6B1055" w:rsidRDefault="00ED1592" w:rsidP="006B1055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  <w:r w:rsidR="006B1055" w:rsidRPr="0022356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  30.09.</w:t>
      </w:r>
      <w:r w:rsidR="006B1055" w:rsidRPr="0022356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</w:t>
      </w:r>
      <w:r w:rsidR="006B105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2015</w:t>
      </w:r>
      <w:r w:rsidR="006B1055" w:rsidRPr="0022356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г.                                                      № 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365</w:t>
      </w:r>
    </w:p>
    <w:p w:rsidR="006B1055" w:rsidRDefault="006B1055" w:rsidP="006B1055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6B1055" w:rsidRDefault="00153392" w:rsidP="0015339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муниципального района и финансового обеспечения выполнения муниципального задания</w:t>
      </w:r>
    </w:p>
    <w:p w:rsidR="006B1055" w:rsidRDefault="006B1055" w:rsidP="006B1055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 положениями 3 и 4 статьи 69.2 Бюджетного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</w:t>
      </w:r>
    </w:p>
    <w:p w:rsidR="006B1055" w:rsidRDefault="006B1055" w:rsidP="006B1055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о в л я е т:</w:t>
      </w:r>
    </w:p>
    <w:p w:rsidR="00567693" w:rsidRPr="00567693" w:rsidRDefault="006B1055" w:rsidP="00567693">
      <w:pPr>
        <w:pStyle w:val="a5"/>
        <w:numPr>
          <w:ilvl w:val="0"/>
          <w:numId w:val="1"/>
        </w:num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7693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прилагаемый Порядок формирования муниципального</w:t>
      </w:r>
      <w:r w:rsidR="00567693" w:rsidRPr="0056769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задания на оказание муниципальных услуг (выполнение работ) в отношении муниципальных учреждений </w:t>
      </w:r>
      <w:proofErr w:type="spellStart"/>
      <w:r w:rsidR="00567693" w:rsidRPr="00567693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 w:rsidR="00567693" w:rsidRPr="0056769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 и финансового обеспечения выполнения муниципального задания (далее – Порядок, муниципальное задание).</w:t>
      </w:r>
    </w:p>
    <w:p w:rsidR="00567693" w:rsidRPr="00567693" w:rsidRDefault="00567693" w:rsidP="00567693">
      <w:pPr>
        <w:pStyle w:val="a5"/>
        <w:numPr>
          <w:ilvl w:val="0"/>
          <w:numId w:val="1"/>
        </w:num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Главным распорядителям бюджетных средств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района, в ведении которых находятся муниципальные казенные учреждения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района, Администрации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района, осуществляющей функции и полномочия учредителя муниципальных бюджетных учреждений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 в соответствующих сферах деятельности:</w:t>
      </w:r>
    </w:p>
    <w:p w:rsidR="00567693" w:rsidRPr="00567693" w:rsidRDefault="00D6605A" w:rsidP="00567693">
      <w:pPr>
        <w:pStyle w:val="a5"/>
        <w:numPr>
          <w:ilvl w:val="0"/>
          <w:numId w:val="2"/>
        </w:num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56769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соответствии с общими требованиями, определенными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утвердить в срок до 15 октября 2015г.:</w:t>
      </w:r>
    </w:p>
    <w:p w:rsidR="001E3916" w:rsidRDefault="00567693" w:rsidP="00567693">
      <w:p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базовые нормативы затрат на оказание муниципальных услуг (работ) муниципальными учреждениями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 по согласованию с финансовым отделом</w:t>
      </w:r>
      <w:r w:rsidR="001E39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1E3916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 w:rsidR="001E39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района;</w:t>
      </w:r>
    </w:p>
    <w:p w:rsidR="001E3916" w:rsidRDefault="001E3916" w:rsidP="00567693">
      <w:p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-  корректирующие коэффициенты к базовым нормативам затрат на оказание муниципальных услуг (работ) муниципальными учреждениями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1E3916" w:rsidRDefault="001E3916" w:rsidP="00567693">
      <w:p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="00567693" w:rsidRPr="0056769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нормативные затраты на оказание муниципальных услуг (выполнение работ).</w:t>
      </w:r>
    </w:p>
    <w:p w:rsidR="001E3916" w:rsidRDefault="001E3916" w:rsidP="00567693">
      <w:p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2) обеспечить размещение муниципальных заданий и отчетов о выполнении муниципальных заданий, за исключением сведений, не подлежащих публикации в открытой печати в соответствии с законодательством Российской Федерации, на официальном сайте Российской Федерации в информационно-телекоммуникационной сети Интернет для размещения информации о государственных (муниципальных) учреждениях (</w:t>
      </w:r>
      <w:hyperlink r:id="rId7" w:history="1">
        <w:r w:rsidRPr="007200EC">
          <w:rPr>
            <w:rStyle w:val="a6"/>
            <w:rFonts w:ascii="Times New Roman" w:hAnsi="Times New Roman" w:cs="Times New Roman"/>
            <w:spacing w:val="-6"/>
            <w:sz w:val="28"/>
            <w:szCs w:val="28"/>
            <w:lang w:val="en-US"/>
          </w:rPr>
          <w:t>www</w:t>
        </w:r>
        <w:r w:rsidRPr="007200EC">
          <w:rPr>
            <w:rStyle w:val="a6"/>
            <w:rFonts w:ascii="Times New Roman" w:hAnsi="Times New Roman" w:cs="Times New Roman"/>
            <w:spacing w:val="-6"/>
            <w:sz w:val="28"/>
            <w:szCs w:val="28"/>
          </w:rPr>
          <w:t>.</w:t>
        </w:r>
        <w:r w:rsidRPr="007200EC">
          <w:rPr>
            <w:rStyle w:val="a6"/>
            <w:rFonts w:ascii="Times New Roman" w:hAnsi="Times New Roman" w:cs="Times New Roman"/>
            <w:spacing w:val="-6"/>
            <w:sz w:val="28"/>
            <w:szCs w:val="28"/>
            <w:lang w:val="en-US"/>
          </w:rPr>
          <w:t>bus</w:t>
        </w:r>
        <w:r w:rsidRPr="007200EC">
          <w:rPr>
            <w:rStyle w:val="a6"/>
            <w:rFonts w:ascii="Times New Roman" w:hAnsi="Times New Roman" w:cs="Times New Roman"/>
            <w:spacing w:val="-6"/>
            <w:sz w:val="28"/>
            <w:szCs w:val="28"/>
          </w:rPr>
          <w:t>.</w:t>
        </w:r>
        <w:proofErr w:type="spellStart"/>
        <w:r w:rsidRPr="007200EC">
          <w:rPr>
            <w:rStyle w:val="a6"/>
            <w:rFonts w:ascii="Times New Roman" w:hAnsi="Times New Roman" w:cs="Times New Roman"/>
            <w:spacing w:val="-6"/>
            <w:sz w:val="28"/>
            <w:szCs w:val="28"/>
            <w:lang w:val="en-US"/>
          </w:rPr>
          <w:t>gov</w:t>
        </w:r>
        <w:proofErr w:type="spellEnd"/>
        <w:r w:rsidRPr="007200EC">
          <w:rPr>
            <w:rStyle w:val="a6"/>
            <w:rFonts w:ascii="Times New Roman" w:hAnsi="Times New Roman" w:cs="Times New Roman"/>
            <w:spacing w:val="-6"/>
            <w:sz w:val="28"/>
            <w:szCs w:val="28"/>
          </w:rPr>
          <w:t>.</w:t>
        </w:r>
        <w:proofErr w:type="spellStart"/>
        <w:r w:rsidRPr="007200EC">
          <w:rPr>
            <w:rStyle w:val="a6"/>
            <w:rFonts w:ascii="Times New Roman" w:hAnsi="Times New Roman" w:cs="Times New Roman"/>
            <w:spacing w:val="-6"/>
            <w:sz w:val="28"/>
            <w:szCs w:val="28"/>
            <w:lang w:val="en-US"/>
          </w:rPr>
          <w:t>ru</w:t>
        </w:r>
        <w:proofErr w:type="spellEnd"/>
      </w:hyperlink>
      <w:r w:rsidRPr="001E3916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395F53" w:rsidRPr="001E3916" w:rsidRDefault="00395F53" w:rsidP="00395F53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3.Отменить с 01.01.2016г. 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 от 24.03.2011г. № 97 «</w:t>
      </w:r>
      <w:r w:rsidRPr="008A4D7A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формировании муниципального задания в отношении муниципальных бюджетных и казенных учреждений </w:t>
      </w:r>
      <w:proofErr w:type="spellStart"/>
      <w:r w:rsidRPr="008A4D7A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8A4D7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и финансовом обеспечении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3AA0" w:rsidRDefault="00395F53" w:rsidP="00567693">
      <w:p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3A17A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момента подписания</w:t>
      </w:r>
      <w:r w:rsidR="003A17A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распространяется на правоотношения, связанные с формированием проекта районного бюджета на 2016 год и плановый период 2017 и 2018 годов за исключением</w:t>
      </w:r>
      <w:r w:rsidR="00F510B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пунктов 3.17-3.20.</w:t>
      </w:r>
      <w:r w:rsidR="001E3AA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Порядка. </w:t>
      </w:r>
    </w:p>
    <w:p w:rsidR="00F510B9" w:rsidRDefault="00F510B9" w:rsidP="00567693">
      <w:p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Пункты 3.17-3.20 По</w:t>
      </w:r>
      <w:r w:rsidR="001E3AA0">
        <w:rPr>
          <w:rFonts w:ascii="Times New Roman" w:hAnsi="Times New Roman" w:cs="Times New Roman"/>
          <w:color w:val="000000"/>
          <w:spacing w:val="-6"/>
          <w:sz w:val="28"/>
          <w:szCs w:val="28"/>
        </w:rPr>
        <w:t>рядка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применяются при расчете объема финансового обеспечения выполнения муниципального задания, начиная с муниципального задания на 2017 год и плановый период 2018 и 2019 годов.</w:t>
      </w:r>
    </w:p>
    <w:p w:rsidR="006B1055" w:rsidRPr="00567693" w:rsidRDefault="008A4D7A" w:rsidP="00567693">
      <w:pPr>
        <w:shd w:val="clear" w:color="auto" w:fill="FFFFFF"/>
        <w:spacing w:before="125" w:line="336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  <w:proofErr w:type="gramStart"/>
      <w:r w:rsidR="00F510B9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</w:t>
      </w:r>
      <w:proofErr w:type="gramEnd"/>
      <w:r w:rsidR="00F510B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="00F510B9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 w:rsidR="00F510B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  Костина А.А., заместителя главы администрации </w:t>
      </w:r>
      <w:proofErr w:type="spellStart"/>
      <w:r w:rsidR="00F510B9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Лежневского</w:t>
      </w:r>
      <w:proofErr w:type="spellEnd"/>
      <w:r w:rsidR="00F510B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муниципального района, начальника финансового отдела Лебедеву Е.А. </w:t>
      </w:r>
      <w:r w:rsidR="006B1055" w:rsidRPr="0056769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6B1055" w:rsidRPr="00567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055" w:rsidRDefault="006B1055" w:rsidP="006B1055">
      <w:pPr>
        <w:pStyle w:val="ConsPlusNormal"/>
        <w:outlineLvl w:val="0"/>
      </w:pPr>
    </w:p>
    <w:p w:rsidR="006B1055" w:rsidRDefault="006B1055" w:rsidP="006B1055">
      <w:pPr>
        <w:pStyle w:val="ConsPlusNormal"/>
        <w:outlineLvl w:val="0"/>
      </w:pPr>
    </w:p>
    <w:p w:rsidR="006B1055" w:rsidRDefault="006B1055" w:rsidP="006B1055">
      <w:pPr>
        <w:pStyle w:val="ConsPlusNormal"/>
        <w:outlineLvl w:val="0"/>
      </w:pPr>
    </w:p>
    <w:p w:rsidR="006B1055" w:rsidRDefault="006B1055" w:rsidP="006B1055">
      <w:pPr>
        <w:pStyle w:val="ConsPlusNormal"/>
        <w:outlineLvl w:val="0"/>
      </w:pPr>
    </w:p>
    <w:p w:rsidR="006B1055" w:rsidRDefault="001E3AA0" w:rsidP="006B1055">
      <w:pPr>
        <w:pStyle w:val="ConsPlusNormal"/>
        <w:outlineLvl w:val="0"/>
      </w:pPr>
      <w:r>
        <w:t xml:space="preserve">ИО </w:t>
      </w:r>
      <w:r w:rsidR="00F510B9">
        <w:t>Глав</w:t>
      </w:r>
      <w:r>
        <w:t>ы</w:t>
      </w:r>
      <w:r w:rsidR="00F510B9">
        <w:t xml:space="preserve"> </w:t>
      </w:r>
      <w:proofErr w:type="spellStart"/>
      <w:r w:rsidR="00F510B9">
        <w:t>Лежневского</w:t>
      </w:r>
      <w:proofErr w:type="spellEnd"/>
    </w:p>
    <w:p w:rsidR="00F510B9" w:rsidRDefault="00F510B9" w:rsidP="006B1055">
      <w:pPr>
        <w:pStyle w:val="ConsPlusNormal"/>
        <w:outlineLvl w:val="0"/>
      </w:pPr>
      <w:r>
        <w:t xml:space="preserve">муниципального района            </w:t>
      </w:r>
      <w:r w:rsidR="002E6F32">
        <w:t xml:space="preserve">  </w:t>
      </w:r>
      <w:r>
        <w:t xml:space="preserve">    </w:t>
      </w:r>
      <w:r w:rsidR="00F8449A">
        <w:t xml:space="preserve">                             </w:t>
      </w:r>
      <w:r>
        <w:t xml:space="preserve">   </w:t>
      </w:r>
      <w:r w:rsidR="001E3AA0">
        <w:t xml:space="preserve">Е.В. </w:t>
      </w:r>
      <w:proofErr w:type="spellStart"/>
      <w:r w:rsidR="001E3AA0">
        <w:t>Шувырденкова</w:t>
      </w:r>
      <w:proofErr w:type="spellEnd"/>
    </w:p>
    <w:p w:rsidR="006B1055" w:rsidRDefault="006B1055" w:rsidP="006B1055">
      <w:pPr>
        <w:pStyle w:val="ConsPlusNormal"/>
        <w:outlineLvl w:val="0"/>
      </w:pPr>
    </w:p>
    <w:p w:rsidR="006B1055" w:rsidRDefault="006B1055" w:rsidP="006B1055">
      <w:pPr>
        <w:pStyle w:val="ConsPlusNormal"/>
        <w:outlineLvl w:val="0"/>
      </w:pPr>
    </w:p>
    <w:p w:rsidR="006B1055" w:rsidRDefault="006B1055" w:rsidP="006B1055">
      <w:pPr>
        <w:pStyle w:val="ConsPlusNormal"/>
        <w:outlineLvl w:val="0"/>
      </w:pPr>
    </w:p>
    <w:p w:rsidR="00F8449A" w:rsidRDefault="00F8449A" w:rsidP="006B1055">
      <w:pPr>
        <w:pStyle w:val="ConsPlusNormal"/>
        <w:outlineLvl w:val="0"/>
        <w:sectPr w:rsidR="00F8449A" w:rsidSect="00F8449A">
          <w:pgSz w:w="11906" w:h="16840"/>
          <w:pgMar w:top="850" w:right="850" w:bottom="850" w:left="1701" w:header="0" w:footer="0" w:gutter="0"/>
          <w:cols w:space="720"/>
          <w:noEndnote/>
          <w:docGrid w:linePitch="299"/>
        </w:sectPr>
      </w:pPr>
    </w:p>
    <w:p w:rsidR="006B1055" w:rsidRDefault="006B1055" w:rsidP="006B1055">
      <w:pPr>
        <w:pStyle w:val="ConsPlusNormal"/>
        <w:outlineLvl w:val="0"/>
      </w:pPr>
    </w:p>
    <w:p w:rsidR="00F8449A" w:rsidRDefault="00F8449A" w:rsidP="006B1055">
      <w:pPr>
        <w:pStyle w:val="ConsPlusNormal"/>
        <w:jc w:val="right"/>
        <w:outlineLvl w:val="0"/>
        <w:rPr>
          <w:b w:val="0"/>
        </w:rPr>
      </w:pPr>
    </w:p>
    <w:p w:rsidR="00F8449A" w:rsidRDefault="00F8449A" w:rsidP="006B1055">
      <w:pPr>
        <w:pStyle w:val="ConsPlusNormal"/>
        <w:jc w:val="right"/>
        <w:outlineLvl w:val="0"/>
        <w:rPr>
          <w:b w:val="0"/>
        </w:rPr>
      </w:pPr>
    </w:p>
    <w:p w:rsidR="006B1055" w:rsidRPr="00F510B9" w:rsidRDefault="008A4D7A" w:rsidP="006B1055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П</w:t>
      </w:r>
      <w:r w:rsidR="006B1055" w:rsidRPr="00F510B9">
        <w:rPr>
          <w:b w:val="0"/>
        </w:rPr>
        <w:t>риложение</w:t>
      </w:r>
    </w:p>
    <w:p w:rsidR="006B1055" w:rsidRPr="00F510B9" w:rsidRDefault="006B1055" w:rsidP="006B1055">
      <w:pPr>
        <w:pStyle w:val="ConsPlusNormal"/>
        <w:jc w:val="right"/>
        <w:rPr>
          <w:b w:val="0"/>
        </w:rPr>
      </w:pPr>
      <w:r w:rsidRPr="00F510B9">
        <w:rPr>
          <w:b w:val="0"/>
        </w:rPr>
        <w:t>к постановлению</w:t>
      </w:r>
    </w:p>
    <w:p w:rsidR="006B1055" w:rsidRPr="00F510B9" w:rsidRDefault="00F510B9" w:rsidP="006B1055">
      <w:pPr>
        <w:pStyle w:val="ConsPlusNormal"/>
        <w:jc w:val="right"/>
        <w:rPr>
          <w:b w:val="0"/>
        </w:rPr>
      </w:pPr>
      <w:r>
        <w:rPr>
          <w:b w:val="0"/>
        </w:rPr>
        <w:t xml:space="preserve">Администрации </w:t>
      </w:r>
      <w:proofErr w:type="spellStart"/>
      <w:r>
        <w:rPr>
          <w:b w:val="0"/>
        </w:rPr>
        <w:t>Лежневского</w:t>
      </w:r>
      <w:proofErr w:type="spellEnd"/>
    </w:p>
    <w:p w:rsidR="006B1055" w:rsidRPr="00F510B9" w:rsidRDefault="00F510B9" w:rsidP="006B1055">
      <w:pPr>
        <w:pStyle w:val="ConsPlusNormal"/>
        <w:jc w:val="right"/>
        <w:rPr>
          <w:b w:val="0"/>
        </w:rPr>
      </w:pPr>
      <w:r>
        <w:rPr>
          <w:b w:val="0"/>
        </w:rPr>
        <w:t>муниципального района</w:t>
      </w:r>
    </w:p>
    <w:p w:rsidR="006B1055" w:rsidRDefault="006B1055" w:rsidP="006B1055">
      <w:pPr>
        <w:pStyle w:val="ConsPlusNormal"/>
        <w:jc w:val="right"/>
        <w:rPr>
          <w:b w:val="0"/>
        </w:rPr>
      </w:pPr>
      <w:r w:rsidRPr="00F510B9">
        <w:rPr>
          <w:b w:val="0"/>
        </w:rPr>
        <w:t xml:space="preserve">от </w:t>
      </w:r>
      <w:r w:rsidR="00ED1592">
        <w:rPr>
          <w:b w:val="0"/>
        </w:rPr>
        <w:t>30.09.</w:t>
      </w:r>
      <w:r w:rsidRPr="00F510B9">
        <w:rPr>
          <w:b w:val="0"/>
        </w:rPr>
        <w:t>2015 N</w:t>
      </w:r>
      <w:r w:rsidR="00ED1592">
        <w:rPr>
          <w:b w:val="0"/>
        </w:rPr>
        <w:t xml:space="preserve"> 365</w:t>
      </w:r>
    </w:p>
    <w:p w:rsidR="00F510B9" w:rsidRDefault="00F510B9" w:rsidP="006B1055">
      <w:pPr>
        <w:pStyle w:val="ConsPlusNormal"/>
        <w:jc w:val="right"/>
      </w:pPr>
    </w:p>
    <w:p w:rsidR="006B1055" w:rsidRDefault="006B1055" w:rsidP="006B1055">
      <w:pPr>
        <w:pStyle w:val="ConsPlusNormal"/>
        <w:jc w:val="right"/>
      </w:pPr>
    </w:p>
    <w:p w:rsidR="006B1055" w:rsidRDefault="006B1055" w:rsidP="006B1055">
      <w:pPr>
        <w:pStyle w:val="ConsPlusNormal"/>
        <w:jc w:val="center"/>
      </w:pPr>
      <w:r>
        <w:t>ПОРЯДОК</w:t>
      </w:r>
    </w:p>
    <w:p w:rsidR="006B1055" w:rsidRDefault="006B1055" w:rsidP="006B1055">
      <w:pPr>
        <w:pStyle w:val="ConsPlusNormal"/>
        <w:jc w:val="center"/>
      </w:pPr>
      <w:r>
        <w:t xml:space="preserve">ФОРМИРОВАНИЯ </w:t>
      </w:r>
      <w:r w:rsidR="00F510B9">
        <w:t>МУНИЦИПАЛЬ</w:t>
      </w:r>
      <w:r>
        <w:t>НОГО ЗАДАНИЯ НА ОКАЗАНИЕ</w:t>
      </w:r>
    </w:p>
    <w:p w:rsidR="006B1055" w:rsidRDefault="00F510B9" w:rsidP="006B1055">
      <w:pPr>
        <w:pStyle w:val="ConsPlusNormal"/>
        <w:jc w:val="center"/>
      </w:pPr>
      <w:r>
        <w:t>МУНИЦИПАЛЬ</w:t>
      </w:r>
      <w:r w:rsidR="006B1055">
        <w:t>НЫХ УСЛУГ (ВЫПОЛНЕНИЕ РАБОТ) В ОТНОШЕНИИ</w:t>
      </w:r>
    </w:p>
    <w:p w:rsidR="006B1055" w:rsidRDefault="00F510B9" w:rsidP="006B1055">
      <w:pPr>
        <w:pStyle w:val="ConsPlusNormal"/>
        <w:jc w:val="center"/>
      </w:pPr>
      <w:r>
        <w:t>МУНИЦИПАЛЬН</w:t>
      </w:r>
      <w:r w:rsidR="006B1055">
        <w:t xml:space="preserve">ЫХ УЧРЕЖДЕНИЙ </w:t>
      </w:r>
      <w:r>
        <w:t>ЛЕЖНЕВСКОГО МУНИЦИПАЛЬНОГО РАЙ</w:t>
      </w:r>
      <w:r w:rsidR="0099609F">
        <w:t>О</w:t>
      </w:r>
      <w:r>
        <w:t>НА</w:t>
      </w:r>
      <w:r w:rsidR="006B1055">
        <w:t xml:space="preserve"> И ФИНАНСОВОГО</w:t>
      </w:r>
    </w:p>
    <w:p w:rsidR="006B1055" w:rsidRDefault="006B1055" w:rsidP="006B1055">
      <w:pPr>
        <w:pStyle w:val="ConsPlusNormal"/>
        <w:jc w:val="center"/>
      </w:pPr>
      <w:r>
        <w:t xml:space="preserve">ОБЕСПЕЧЕНИЯ ВЫПОЛНЕНИЯ </w:t>
      </w:r>
      <w:r w:rsidR="0099609F">
        <w:t>МУНИЦИПАЛЬ</w:t>
      </w:r>
      <w:r>
        <w:t>НОГО ЗАДАНИЯ</w:t>
      </w:r>
    </w:p>
    <w:p w:rsidR="006B1055" w:rsidRDefault="006B1055" w:rsidP="006B1055">
      <w:pPr>
        <w:pStyle w:val="ConsPlusNormal"/>
        <w:jc w:val="center"/>
      </w:pPr>
    </w:p>
    <w:p w:rsidR="006B1055" w:rsidRPr="002E6F32" w:rsidRDefault="006B1055" w:rsidP="006B1055">
      <w:pPr>
        <w:pStyle w:val="ConsPlusNormal"/>
        <w:jc w:val="center"/>
        <w:outlineLvl w:val="1"/>
        <w:rPr>
          <w:b w:val="0"/>
        </w:rPr>
      </w:pPr>
      <w:r w:rsidRPr="002E6F32">
        <w:rPr>
          <w:b w:val="0"/>
        </w:rPr>
        <w:t>1. Общие положения</w:t>
      </w:r>
    </w:p>
    <w:p w:rsidR="006B1055" w:rsidRPr="002E6F32" w:rsidRDefault="006B1055" w:rsidP="006B1055">
      <w:pPr>
        <w:pStyle w:val="ConsPlusNormal"/>
        <w:jc w:val="center"/>
        <w:rPr>
          <w:b w:val="0"/>
        </w:rPr>
      </w:pP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Настоящий Порядок устанавливает правила формирования и финансового обеспечения выполнения </w:t>
      </w:r>
      <w:r w:rsidR="0099609F">
        <w:rPr>
          <w:b w:val="0"/>
        </w:rPr>
        <w:t>муниципальн</w:t>
      </w:r>
      <w:r w:rsidRPr="0099609F">
        <w:rPr>
          <w:b w:val="0"/>
        </w:rPr>
        <w:t xml:space="preserve">ого задания на оказание </w:t>
      </w:r>
      <w:r w:rsidR="0099609F">
        <w:rPr>
          <w:b w:val="0"/>
        </w:rPr>
        <w:t>муниципаль</w:t>
      </w:r>
      <w:r w:rsidRPr="0099609F">
        <w:rPr>
          <w:b w:val="0"/>
        </w:rPr>
        <w:t xml:space="preserve">ных услуг (выполнение работ) (далее - </w:t>
      </w:r>
      <w:r w:rsidR="0099609F">
        <w:rPr>
          <w:b w:val="0"/>
        </w:rPr>
        <w:t>муниципаль</w:t>
      </w:r>
      <w:r w:rsidRPr="0099609F">
        <w:rPr>
          <w:b w:val="0"/>
        </w:rPr>
        <w:t xml:space="preserve">ное задание) </w:t>
      </w:r>
      <w:r w:rsidR="0099609F">
        <w:rPr>
          <w:b w:val="0"/>
        </w:rPr>
        <w:t>муниципальн</w:t>
      </w:r>
      <w:r w:rsidRPr="0099609F">
        <w:rPr>
          <w:b w:val="0"/>
        </w:rPr>
        <w:t xml:space="preserve">ыми бюджетными учреждениями </w:t>
      </w:r>
      <w:proofErr w:type="spellStart"/>
      <w:r w:rsidR="0099609F">
        <w:rPr>
          <w:b w:val="0"/>
        </w:rPr>
        <w:t>Лежневского</w:t>
      </w:r>
      <w:proofErr w:type="spellEnd"/>
      <w:r w:rsidR="0099609F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 </w:t>
      </w:r>
      <w:r w:rsidR="0099609F">
        <w:rPr>
          <w:b w:val="0"/>
        </w:rPr>
        <w:t>муниципаль</w:t>
      </w:r>
      <w:r w:rsidRPr="0099609F">
        <w:rPr>
          <w:b w:val="0"/>
        </w:rPr>
        <w:t xml:space="preserve">ными казенными учреждениями </w:t>
      </w:r>
      <w:proofErr w:type="spellStart"/>
      <w:r w:rsidR="0099609F">
        <w:rPr>
          <w:b w:val="0"/>
        </w:rPr>
        <w:t>Лежневского</w:t>
      </w:r>
      <w:proofErr w:type="spellEnd"/>
      <w:r w:rsidR="0099609F">
        <w:rPr>
          <w:b w:val="0"/>
        </w:rPr>
        <w:t xml:space="preserve"> муниципального района</w:t>
      </w:r>
      <w:r w:rsidRPr="0099609F">
        <w:rPr>
          <w:b w:val="0"/>
        </w:rPr>
        <w:t>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</w:p>
    <w:p w:rsidR="006B1055" w:rsidRPr="0099609F" w:rsidRDefault="006B1055" w:rsidP="006B1055">
      <w:pPr>
        <w:pStyle w:val="ConsPlusNormal"/>
        <w:jc w:val="center"/>
        <w:outlineLvl w:val="1"/>
        <w:rPr>
          <w:b w:val="0"/>
        </w:rPr>
      </w:pPr>
      <w:r w:rsidRPr="0099609F">
        <w:rPr>
          <w:b w:val="0"/>
        </w:rPr>
        <w:t xml:space="preserve">2. Формирование </w:t>
      </w:r>
      <w:r w:rsidR="0099609F">
        <w:rPr>
          <w:b w:val="0"/>
        </w:rPr>
        <w:t>муниципаль</w:t>
      </w:r>
      <w:r w:rsidRPr="0099609F">
        <w:rPr>
          <w:b w:val="0"/>
        </w:rPr>
        <w:t>ного задания на оказание</w:t>
      </w:r>
    </w:p>
    <w:p w:rsidR="006B1055" w:rsidRPr="0099609F" w:rsidRDefault="0099609F" w:rsidP="006B1055">
      <w:pPr>
        <w:pStyle w:val="ConsPlusNormal"/>
        <w:jc w:val="center"/>
        <w:rPr>
          <w:b w:val="0"/>
        </w:rPr>
      </w:pPr>
      <w:r>
        <w:rPr>
          <w:b w:val="0"/>
        </w:rPr>
        <w:t>муниципаль</w:t>
      </w:r>
      <w:r w:rsidR="006B1055" w:rsidRPr="0099609F">
        <w:rPr>
          <w:b w:val="0"/>
        </w:rPr>
        <w:t>ных услуг (выполнение работ)</w:t>
      </w:r>
    </w:p>
    <w:p w:rsidR="006B1055" w:rsidRPr="0099609F" w:rsidRDefault="006B1055" w:rsidP="006B1055">
      <w:pPr>
        <w:pStyle w:val="ConsPlusNormal"/>
        <w:jc w:val="center"/>
        <w:rPr>
          <w:b w:val="0"/>
        </w:rPr>
      </w:pP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2.1. </w:t>
      </w:r>
      <w:proofErr w:type="gramStart"/>
      <w:r w:rsidR="0099609F">
        <w:rPr>
          <w:b w:val="0"/>
        </w:rPr>
        <w:t>Муниципально</w:t>
      </w:r>
      <w:r w:rsidRPr="0099609F">
        <w:rPr>
          <w:b w:val="0"/>
        </w:rPr>
        <w:t xml:space="preserve">е задание формируется в соответствии с основными видами деятельности, предусмотренными учредительными документами </w:t>
      </w:r>
      <w:r w:rsidR="0099609F">
        <w:rPr>
          <w:b w:val="0"/>
        </w:rPr>
        <w:t>муниципаль</w:t>
      </w:r>
      <w:r w:rsidRPr="0099609F">
        <w:rPr>
          <w:b w:val="0"/>
        </w:rPr>
        <w:t xml:space="preserve">ных учреждений </w:t>
      </w:r>
      <w:proofErr w:type="spellStart"/>
      <w:r w:rsidR="0099609F">
        <w:rPr>
          <w:b w:val="0"/>
        </w:rPr>
        <w:t>Лежневского</w:t>
      </w:r>
      <w:proofErr w:type="spellEnd"/>
      <w:r w:rsidR="0099609F">
        <w:rPr>
          <w:b w:val="0"/>
        </w:rPr>
        <w:t xml:space="preserve"> муниципального района с</w:t>
      </w:r>
      <w:r w:rsidRPr="0099609F">
        <w:rPr>
          <w:b w:val="0"/>
        </w:rPr>
        <w:t xml:space="preserve"> учетом предложений </w:t>
      </w:r>
      <w:r w:rsidR="0099609F">
        <w:rPr>
          <w:b w:val="0"/>
        </w:rPr>
        <w:t>муниципаль</w:t>
      </w:r>
      <w:r w:rsidRPr="0099609F">
        <w:rPr>
          <w:b w:val="0"/>
        </w:rPr>
        <w:t xml:space="preserve">ных учреждений </w:t>
      </w:r>
      <w:proofErr w:type="spellStart"/>
      <w:r w:rsidR="0099609F">
        <w:rPr>
          <w:b w:val="0"/>
        </w:rPr>
        <w:t>Лежневского</w:t>
      </w:r>
      <w:proofErr w:type="spellEnd"/>
      <w:r w:rsidR="0099609F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99609F">
        <w:rPr>
          <w:b w:val="0"/>
        </w:rPr>
        <w:t>муниципаль</w:t>
      </w:r>
      <w:r w:rsidRPr="0099609F">
        <w:rPr>
          <w:b w:val="0"/>
        </w:rPr>
        <w:t xml:space="preserve">ного учреждения </w:t>
      </w:r>
      <w:proofErr w:type="spellStart"/>
      <w:r w:rsidR="0099609F">
        <w:rPr>
          <w:b w:val="0"/>
        </w:rPr>
        <w:t>Лежневского</w:t>
      </w:r>
      <w:proofErr w:type="spellEnd"/>
      <w:r w:rsidR="0099609F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по</w:t>
      </w:r>
      <w:proofErr w:type="gramEnd"/>
      <w:r w:rsidRPr="0099609F">
        <w:rPr>
          <w:b w:val="0"/>
        </w:rPr>
        <w:t xml:space="preserve"> оказанию услуг и выполнению работ, а также показателей выполнения </w:t>
      </w:r>
      <w:r w:rsidR="0099609F">
        <w:rPr>
          <w:b w:val="0"/>
        </w:rPr>
        <w:t>муниципаль</w:t>
      </w:r>
      <w:r w:rsidRPr="0099609F">
        <w:rPr>
          <w:b w:val="0"/>
        </w:rPr>
        <w:t xml:space="preserve">ным учреждением </w:t>
      </w:r>
      <w:proofErr w:type="spellStart"/>
      <w:r w:rsidR="0099609F">
        <w:rPr>
          <w:b w:val="0"/>
        </w:rPr>
        <w:t>Лежневского</w:t>
      </w:r>
      <w:proofErr w:type="spellEnd"/>
      <w:r w:rsidR="0099609F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</w:t>
      </w:r>
      <w:r w:rsidR="0099609F">
        <w:rPr>
          <w:b w:val="0"/>
        </w:rPr>
        <w:t>муниципаль</w:t>
      </w:r>
      <w:r w:rsidRPr="0099609F">
        <w:rPr>
          <w:b w:val="0"/>
        </w:rPr>
        <w:t>ного задания в отчетном финансовом году.</w:t>
      </w:r>
    </w:p>
    <w:p w:rsidR="006B1055" w:rsidRPr="0099609F" w:rsidRDefault="0099609F" w:rsidP="006B105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Муниципаль</w:t>
      </w:r>
      <w:r w:rsidR="006B1055" w:rsidRPr="0099609F">
        <w:rPr>
          <w:b w:val="0"/>
        </w:rPr>
        <w:t xml:space="preserve">ное </w:t>
      </w:r>
      <w:hyperlink w:anchor="Par177" w:history="1">
        <w:r w:rsidR="006B1055" w:rsidRPr="0099609F">
          <w:rPr>
            <w:b w:val="0"/>
            <w:color w:val="0000FF"/>
          </w:rPr>
          <w:t>задание</w:t>
        </w:r>
      </w:hyperlink>
      <w:r w:rsidR="006B1055" w:rsidRPr="0099609F">
        <w:rPr>
          <w:b w:val="0"/>
        </w:rPr>
        <w:t xml:space="preserve"> формируется на основании ведомственного перечня </w:t>
      </w:r>
      <w:r w:rsidR="00833A2E">
        <w:rPr>
          <w:b w:val="0"/>
        </w:rPr>
        <w:t>муниципаль</w:t>
      </w:r>
      <w:r w:rsidR="006B1055" w:rsidRPr="0099609F">
        <w:rPr>
          <w:b w:val="0"/>
        </w:rPr>
        <w:t xml:space="preserve">ных услуг (работ), оказываемых и выполняемых </w:t>
      </w:r>
      <w:r w:rsidR="00833A2E">
        <w:rPr>
          <w:b w:val="0"/>
        </w:rPr>
        <w:t>муниципаль</w:t>
      </w:r>
      <w:r w:rsidR="006B1055" w:rsidRPr="0099609F">
        <w:rPr>
          <w:b w:val="0"/>
        </w:rPr>
        <w:t xml:space="preserve">ными учреждениями </w:t>
      </w:r>
      <w:proofErr w:type="spellStart"/>
      <w:r w:rsidR="00833A2E">
        <w:rPr>
          <w:b w:val="0"/>
        </w:rPr>
        <w:t>Лежневского</w:t>
      </w:r>
      <w:proofErr w:type="spellEnd"/>
      <w:r w:rsidR="00833A2E"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 xml:space="preserve">, утвержденного </w:t>
      </w:r>
      <w:r w:rsidR="00833A2E">
        <w:rPr>
          <w:b w:val="0"/>
        </w:rPr>
        <w:t xml:space="preserve">Администрацией </w:t>
      </w:r>
      <w:proofErr w:type="spellStart"/>
      <w:r w:rsidR="00833A2E">
        <w:rPr>
          <w:b w:val="0"/>
        </w:rPr>
        <w:t>Лежневского</w:t>
      </w:r>
      <w:proofErr w:type="spellEnd"/>
      <w:r w:rsidR="00833A2E"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 xml:space="preserve"> в </w:t>
      </w:r>
      <w:r w:rsidR="006B1055" w:rsidRPr="0099609F">
        <w:rPr>
          <w:b w:val="0"/>
        </w:rPr>
        <w:lastRenderedPageBreak/>
        <w:t>установленной сфере деятельности (далее - ведомственный перечень), по форме согласно приложению 1 к настоящему Порядку.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2.2. </w:t>
      </w:r>
      <w:r w:rsidR="00833A2E">
        <w:rPr>
          <w:b w:val="0"/>
        </w:rPr>
        <w:t>Муниципаль</w:t>
      </w:r>
      <w:r w:rsidRPr="0099609F">
        <w:rPr>
          <w:b w:val="0"/>
        </w:rPr>
        <w:t>ное задание содержит: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показатели, характеризующие качество и (или) объем (содержание) оказываемой </w:t>
      </w:r>
      <w:r w:rsidR="00833A2E">
        <w:rPr>
          <w:b w:val="0"/>
        </w:rPr>
        <w:t>муниципаль</w:t>
      </w:r>
      <w:r w:rsidRPr="0099609F">
        <w:rPr>
          <w:b w:val="0"/>
        </w:rPr>
        <w:t>ной услуги (выполняемой работы);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порядок </w:t>
      </w:r>
      <w:proofErr w:type="gramStart"/>
      <w:r w:rsidRPr="0099609F">
        <w:rPr>
          <w:b w:val="0"/>
        </w:rPr>
        <w:t>контроля за</w:t>
      </w:r>
      <w:proofErr w:type="gramEnd"/>
      <w:r w:rsidRPr="0099609F">
        <w:rPr>
          <w:b w:val="0"/>
        </w:rPr>
        <w:t xml:space="preserve"> исполнением </w:t>
      </w:r>
      <w:r w:rsidR="00833A2E">
        <w:rPr>
          <w:b w:val="0"/>
        </w:rPr>
        <w:t>муниципаль</w:t>
      </w:r>
      <w:r w:rsidRPr="0099609F">
        <w:rPr>
          <w:b w:val="0"/>
        </w:rPr>
        <w:t>ного задания, в том числе условия и порядок его досрочного прекращения;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требования к отчетности об исполнении </w:t>
      </w:r>
      <w:r w:rsidR="00833A2E">
        <w:rPr>
          <w:b w:val="0"/>
        </w:rPr>
        <w:t>муниципаль</w:t>
      </w:r>
      <w:r w:rsidRPr="0099609F">
        <w:rPr>
          <w:b w:val="0"/>
        </w:rPr>
        <w:t>ного задания.</w:t>
      </w:r>
    </w:p>
    <w:p w:rsidR="006B1055" w:rsidRPr="0099609F" w:rsidRDefault="00833A2E" w:rsidP="006B105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Муниципаль</w:t>
      </w:r>
      <w:r w:rsidR="006B1055" w:rsidRPr="0099609F">
        <w:rPr>
          <w:b w:val="0"/>
        </w:rPr>
        <w:t xml:space="preserve">ное задание на оказание </w:t>
      </w:r>
      <w:r>
        <w:rPr>
          <w:b w:val="0"/>
        </w:rPr>
        <w:t>муниципаль</w:t>
      </w:r>
      <w:r w:rsidR="006B1055" w:rsidRPr="0099609F">
        <w:rPr>
          <w:b w:val="0"/>
        </w:rPr>
        <w:t>ных услуг физическим и юридическим лицам также должно содержать: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порядок оказания</w:t>
      </w:r>
      <w:r w:rsidR="00833A2E">
        <w:rPr>
          <w:b w:val="0"/>
        </w:rPr>
        <w:t xml:space="preserve"> муниципаль</w:t>
      </w:r>
      <w:r w:rsidRPr="0099609F">
        <w:rPr>
          <w:b w:val="0"/>
        </w:rPr>
        <w:t>ных услуг;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предельные цены (тарифы) на оплату соответствующих услуг физическими или юридическими лицами либо порядок их установления в случаях, если законодательством Российской Федерации предусмотрено оказание </w:t>
      </w:r>
      <w:r w:rsidR="00833A2E">
        <w:rPr>
          <w:b w:val="0"/>
        </w:rPr>
        <w:t>муниципаль</w:t>
      </w:r>
      <w:r w:rsidRPr="0099609F">
        <w:rPr>
          <w:b w:val="0"/>
        </w:rPr>
        <w:t>ных услуг на платной основе.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При установлении </w:t>
      </w:r>
      <w:r w:rsidR="00833A2E">
        <w:rPr>
          <w:b w:val="0"/>
        </w:rPr>
        <w:t>муниципальному</w:t>
      </w:r>
      <w:r w:rsidRPr="0099609F">
        <w:rPr>
          <w:b w:val="0"/>
        </w:rPr>
        <w:t xml:space="preserve"> учреждению </w:t>
      </w:r>
      <w:proofErr w:type="spellStart"/>
      <w:r w:rsidR="00833A2E">
        <w:rPr>
          <w:b w:val="0"/>
        </w:rPr>
        <w:t>Лежневского</w:t>
      </w:r>
      <w:proofErr w:type="spellEnd"/>
      <w:r w:rsidR="00833A2E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</w:t>
      </w:r>
      <w:r w:rsidR="00833A2E">
        <w:rPr>
          <w:b w:val="0"/>
        </w:rPr>
        <w:t>муниципаль</w:t>
      </w:r>
      <w:r w:rsidRPr="0099609F">
        <w:rPr>
          <w:b w:val="0"/>
        </w:rPr>
        <w:t xml:space="preserve">ного задания на оказание нескольких </w:t>
      </w:r>
      <w:r w:rsidR="00833A2E">
        <w:rPr>
          <w:b w:val="0"/>
        </w:rPr>
        <w:t>муниципаль</w:t>
      </w:r>
      <w:r w:rsidRPr="0099609F">
        <w:rPr>
          <w:b w:val="0"/>
        </w:rPr>
        <w:t xml:space="preserve">ных услуг (выполнение нескольких работ) </w:t>
      </w:r>
      <w:r w:rsidR="00833A2E">
        <w:rPr>
          <w:b w:val="0"/>
        </w:rPr>
        <w:t>муниципаль</w:t>
      </w:r>
      <w:r w:rsidRPr="0099609F">
        <w:rPr>
          <w:b w:val="0"/>
        </w:rPr>
        <w:t xml:space="preserve">ное задание формируется из нескольких разделов, каждый из которых должен содержать требования к оказанию одной </w:t>
      </w:r>
      <w:r w:rsidR="00833A2E">
        <w:rPr>
          <w:b w:val="0"/>
        </w:rPr>
        <w:t>муниципаль</w:t>
      </w:r>
      <w:r w:rsidRPr="0099609F">
        <w:rPr>
          <w:b w:val="0"/>
        </w:rPr>
        <w:t>ной услуги (выполнению одной работы).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При установлении </w:t>
      </w:r>
      <w:r w:rsidR="00833A2E">
        <w:rPr>
          <w:b w:val="0"/>
        </w:rPr>
        <w:t>муниципаль</w:t>
      </w:r>
      <w:r w:rsidRPr="0099609F">
        <w:rPr>
          <w:b w:val="0"/>
        </w:rPr>
        <w:t xml:space="preserve">ному учреждению </w:t>
      </w:r>
      <w:proofErr w:type="spellStart"/>
      <w:r w:rsidR="00833A2E">
        <w:rPr>
          <w:b w:val="0"/>
        </w:rPr>
        <w:t>Лежневского</w:t>
      </w:r>
      <w:proofErr w:type="spellEnd"/>
      <w:r w:rsidR="00833A2E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</w:t>
      </w:r>
      <w:r w:rsidR="00833A2E">
        <w:rPr>
          <w:b w:val="0"/>
        </w:rPr>
        <w:t>муниципаль</w:t>
      </w:r>
      <w:r w:rsidRPr="0099609F">
        <w:rPr>
          <w:b w:val="0"/>
        </w:rPr>
        <w:t xml:space="preserve">ного задания на оказание </w:t>
      </w:r>
      <w:r w:rsidR="00833A2E">
        <w:rPr>
          <w:b w:val="0"/>
        </w:rPr>
        <w:t>муниципаль</w:t>
      </w:r>
      <w:r w:rsidRPr="0099609F">
        <w:rPr>
          <w:b w:val="0"/>
        </w:rPr>
        <w:t xml:space="preserve">ной услуги (услуг) и выполнение работы (работ) государственное задание формируется из 2 частей, каждая из которых должна содержать отдельно требования к оказанию государственной услуги (услуг) и выполнению работы (работ). Информация, касающаяся </w:t>
      </w:r>
      <w:r w:rsidR="00833A2E">
        <w:rPr>
          <w:b w:val="0"/>
        </w:rPr>
        <w:t>муниципаль</w:t>
      </w:r>
      <w:r w:rsidRPr="0099609F">
        <w:rPr>
          <w:b w:val="0"/>
        </w:rPr>
        <w:t xml:space="preserve">ного задания в целом, включается в 3 часть </w:t>
      </w:r>
      <w:r w:rsidR="00833A2E">
        <w:rPr>
          <w:b w:val="0"/>
        </w:rPr>
        <w:t>муниципаль</w:t>
      </w:r>
      <w:r w:rsidRPr="0099609F">
        <w:rPr>
          <w:b w:val="0"/>
        </w:rPr>
        <w:t>ного задания.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2.3. </w:t>
      </w:r>
      <w:r w:rsidR="00833A2E">
        <w:rPr>
          <w:b w:val="0"/>
        </w:rPr>
        <w:t>Муниципаль</w:t>
      </w:r>
      <w:r w:rsidRPr="0099609F">
        <w:rPr>
          <w:b w:val="0"/>
        </w:rPr>
        <w:t xml:space="preserve">ное задание формируется в процессе формирования </w:t>
      </w:r>
      <w:r w:rsidR="00833A2E">
        <w:rPr>
          <w:b w:val="0"/>
        </w:rPr>
        <w:t>районног</w:t>
      </w:r>
      <w:r w:rsidRPr="0099609F">
        <w:rPr>
          <w:b w:val="0"/>
        </w:rPr>
        <w:t xml:space="preserve">о бюджета на очередной финансовый год и плановый период и утверждается не позднее 15 рабочих дней со дня утверждения главным распорядителям средств </w:t>
      </w:r>
      <w:r w:rsidR="002B4CE6">
        <w:rPr>
          <w:b w:val="0"/>
        </w:rPr>
        <w:t>район</w:t>
      </w:r>
      <w:r w:rsidRPr="0099609F">
        <w:rPr>
          <w:b w:val="0"/>
        </w:rPr>
        <w:t xml:space="preserve">ного бюджета лимитов бюджетных обязательств на финансовое обеспечение выполнения </w:t>
      </w:r>
      <w:r w:rsidR="002B4CE6">
        <w:rPr>
          <w:b w:val="0"/>
        </w:rPr>
        <w:t>муниципаль</w:t>
      </w:r>
      <w:r w:rsidRPr="0099609F">
        <w:rPr>
          <w:b w:val="0"/>
        </w:rPr>
        <w:t>ного задания в отношении:</w:t>
      </w:r>
    </w:p>
    <w:p w:rsidR="006B1055" w:rsidRPr="0099609F" w:rsidRDefault="002B4CE6" w:rsidP="006B105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муниципаль</w:t>
      </w:r>
      <w:r w:rsidR="006B1055" w:rsidRPr="0099609F">
        <w:rPr>
          <w:b w:val="0"/>
        </w:rPr>
        <w:t xml:space="preserve">ных казенных учреждений </w:t>
      </w: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 xml:space="preserve"> - главными распорядителями средств </w:t>
      </w:r>
      <w:proofErr w:type="spellStart"/>
      <w:r>
        <w:rPr>
          <w:b w:val="0"/>
        </w:rPr>
        <w:t>районн</w:t>
      </w:r>
      <w:r w:rsidR="006B1055" w:rsidRPr="0099609F">
        <w:rPr>
          <w:b w:val="0"/>
        </w:rPr>
        <w:t>ного</w:t>
      </w:r>
      <w:proofErr w:type="spellEnd"/>
      <w:r w:rsidR="006B1055" w:rsidRPr="0099609F">
        <w:rPr>
          <w:b w:val="0"/>
        </w:rPr>
        <w:t xml:space="preserve"> бюджета, в ведении которых находятся </w:t>
      </w:r>
      <w:r>
        <w:rPr>
          <w:b w:val="0"/>
        </w:rPr>
        <w:t>муниципаль</w:t>
      </w:r>
      <w:r w:rsidR="006B1055" w:rsidRPr="0099609F">
        <w:rPr>
          <w:b w:val="0"/>
        </w:rPr>
        <w:t xml:space="preserve">ные казенные учреждения </w:t>
      </w: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>;</w:t>
      </w:r>
    </w:p>
    <w:p w:rsidR="006B1055" w:rsidRPr="0099609F" w:rsidRDefault="002B4CE6" w:rsidP="006B105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муниципаль</w:t>
      </w:r>
      <w:r w:rsidR="006B1055" w:rsidRPr="0099609F">
        <w:rPr>
          <w:b w:val="0"/>
        </w:rPr>
        <w:t>ных бюджетных</w:t>
      </w:r>
      <w:r>
        <w:rPr>
          <w:b w:val="0"/>
        </w:rPr>
        <w:t xml:space="preserve"> </w:t>
      </w:r>
      <w:r w:rsidR="006B1055" w:rsidRPr="0099609F">
        <w:rPr>
          <w:b w:val="0"/>
        </w:rPr>
        <w:t xml:space="preserve">учреждений </w:t>
      </w: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 xml:space="preserve"> </w:t>
      </w:r>
      <w:r>
        <w:rPr>
          <w:b w:val="0"/>
        </w:rPr>
        <w:t>–</w:t>
      </w:r>
      <w:r w:rsidR="006B1055" w:rsidRPr="0099609F">
        <w:rPr>
          <w:b w:val="0"/>
        </w:rPr>
        <w:t xml:space="preserve"> </w:t>
      </w:r>
      <w:r>
        <w:rPr>
          <w:b w:val="0"/>
        </w:rPr>
        <w:t xml:space="preserve">Администрацией </w:t>
      </w: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>, осуществляющ</w:t>
      </w:r>
      <w:r>
        <w:rPr>
          <w:b w:val="0"/>
        </w:rPr>
        <w:t>ей</w:t>
      </w:r>
      <w:r w:rsidR="006B1055" w:rsidRPr="0099609F">
        <w:rPr>
          <w:b w:val="0"/>
        </w:rPr>
        <w:t xml:space="preserve"> функции и полномочия учредителя в отношении </w:t>
      </w:r>
      <w:r>
        <w:rPr>
          <w:b w:val="0"/>
        </w:rPr>
        <w:t>муниципаль</w:t>
      </w:r>
      <w:r w:rsidR="006B1055" w:rsidRPr="0099609F">
        <w:rPr>
          <w:b w:val="0"/>
        </w:rPr>
        <w:t xml:space="preserve">ных бюджетных учреждений </w:t>
      </w: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>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2.4. </w:t>
      </w:r>
      <w:r w:rsidR="002B4CE6">
        <w:rPr>
          <w:b w:val="0"/>
        </w:rPr>
        <w:t>Муниципаль</w:t>
      </w:r>
      <w:r w:rsidRPr="0099609F">
        <w:rPr>
          <w:b w:val="0"/>
        </w:rPr>
        <w:t>ное задание утверждается на очередной финансовый год и плановый период с последующим ежегодным уточнением.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lastRenderedPageBreak/>
        <w:t xml:space="preserve">В случае внесения изменений в показатели </w:t>
      </w:r>
      <w:r w:rsidR="002B4CE6">
        <w:rPr>
          <w:b w:val="0"/>
        </w:rPr>
        <w:t>муниципаль</w:t>
      </w:r>
      <w:r w:rsidRPr="0099609F">
        <w:rPr>
          <w:b w:val="0"/>
        </w:rPr>
        <w:t xml:space="preserve">ного задания формируется новое </w:t>
      </w:r>
      <w:r w:rsidR="002B4CE6">
        <w:rPr>
          <w:b w:val="0"/>
        </w:rPr>
        <w:t>муниципаль</w:t>
      </w:r>
      <w:r w:rsidRPr="0099609F">
        <w:rPr>
          <w:b w:val="0"/>
        </w:rPr>
        <w:t>ное задание (с учетом внесенных изменений) в соответствии с положениями настоящего раздела.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2.5. Главными распорядителями средств </w:t>
      </w:r>
      <w:r w:rsidR="002D31A5">
        <w:rPr>
          <w:b w:val="0"/>
        </w:rPr>
        <w:t>район</w:t>
      </w:r>
      <w:r w:rsidRPr="0099609F">
        <w:rPr>
          <w:b w:val="0"/>
        </w:rPr>
        <w:t xml:space="preserve">ного бюджета, в ведении которых находятся </w:t>
      </w:r>
      <w:r w:rsidR="002D31A5">
        <w:rPr>
          <w:b w:val="0"/>
        </w:rPr>
        <w:t>муниципальн</w:t>
      </w:r>
      <w:r w:rsidRPr="0099609F">
        <w:rPr>
          <w:b w:val="0"/>
        </w:rPr>
        <w:t xml:space="preserve">ые казенные учреждения </w:t>
      </w:r>
      <w:proofErr w:type="spellStart"/>
      <w:r w:rsidR="002D31A5">
        <w:rPr>
          <w:b w:val="0"/>
        </w:rPr>
        <w:t>Лежневского</w:t>
      </w:r>
      <w:proofErr w:type="spellEnd"/>
      <w:r w:rsidR="002D31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</w:t>
      </w:r>
      <w:r w:rsidR="002D31A5">
        <w:rPr>
          <w:b w:val="0"/>
        </w:rPr>
        <w:t xml:space="preserve">Администрацией </w:t>
      </w:r>
      <w:proofErr w:type="spellStart"/>
      <w:r w:rsidR="002D31A5">
        <w:rPr>
          <w:b w:val="0"/>
        </w:rPr>
        <w:t>Лежневского</w:t>
      </w:r>
      <w:proofErr w:type="spellEnd"/>
      <w:r w:rsidR="002D31A5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2D31A5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учредителя в отношении </w:t>
      </w:r>
      <w:r w:rsidR="002D31A5">
        <w:rPr>
          <w:b w:val="0"/>
        </w:rPr>
        <w:t>муниципаль</w:t>
      </w:r>
      <w:r w:rsidRPr="0099609F">
        <w:rPr>
          <w:b w:val="0"/>
        </w:rPr>
        <w:t xml:space="preserve">ных бюджетных учреждений </w:t>
      </w:r>
      <w:proofErr w:type="spellStart"/>
      <w:r w:rsidR="002D31A5">
        <w:rPr>
          <w:b w:val="0"/>
        </w:rPr>
        <w:t>Лежневского</w:t>
      </w:r>
      <w:proofErr w:type="spellEnd"/>
      <w:r w:rsidR="002D31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ведется реестр </w:t>
      </w:r>
      <w:r w:rsidR="002D31A5">
        <w:rPr>
          <w:b w:val="0"/>
        </w:rPr>
        <w:t>муниципальн</w:t>
      </w:r>
      <w:r w:rsidRPr="0099609F">
        <w:rPr>
          <w:b w:val="0"/>
        </w:rPr>
        <w:t>ых заданий.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2.6. </w:t>
      </w:r>
      <w:proofErr w:type="gramStart"/>
      <w:r w:rsidR="002D31A5">
        <w:rPr>
          <w:b w:val="0"/>
        </w:rPr>
        <w:t>Муниципаль</w:t>
      </w:r>
      <w:r w:rsidRPr="0099609F">
        <w:rPr>
          <w:b w:val="0"/>
        </w:rPr>
        <w:t xml:space="preserve">ные задания и </w:t>
      </w:r>
      <w:hyperlink w:anchor="Par542" w:history="1">
        <w:r w:rsidRPr="0099609F">
          <w:rPr>
            <w:b w:val="0"/>
            <w:color w:val="0000FF"/>
          </w:rPr>
          <w:t>отчет</w:t>
        </w:r>
      </w:hyperlink>
      <w:r w:rsidRPr="0099609F">
        <w:rPr>
          <w:b w:val="0"/>
        </w:rPr>
        <w:t xml:space="preserve"> о выполнении </w:t>
      </w:r>
      <w:r w:rsidR="002D31A5">
        <w:rPr>
          <w:b w:val="0"/>
        </w:rPr>
        <w:t>муниципаль</w:t>
      </w:r>
      <w:r w:rsidRPr="0099609F">
        <w:rPr>
          <w:b w:val="0"/>
        </w:rPr>
        <w:t>ного задания, формируемый по форме согласно приложению 2 к настоящему Порядку, размещаются в установленном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proofErr w:type="spellStart"/>
      <w:r w:rsidRPr="0099609F">
        <w:rPr>
          <w:b w:val="0"/>
        </w:rPr>
        <w:t>www.bus.gov.ru</w:t>
      </w:r>
      <w:proofErr w:type="spellEnd"/>
      <w:r w:rsidRPr="0099609F">
        <w:rPr>
          <w:b w:val="0"/>
        </w:rPr>
        <w:t>), а также могут быть размещены на официальн</w:t>
      </w:r>
      <w:r w:rsidR="002D31A5">
        <w:rPr>
          <w:b w:val="0"/>
        </w:rPr>
        <w:t>ом</w:t>
      </w:r>
      <w:r w:rsidRPr="0099609F">
        <w:rPr>
          <w:b w:val="0"/>
        </w:rPr>
        <w:t xml:space="preserve"> сайт</w:t>
      </w:r>
      <w:r w:rsidR="002D31A5">
        <w:rPr>
          <w:b w:val="0"/>
        </w:rPr>
        <w:t>е</w:t>
      </w:r>
      <w:r w:rsidRPr="0099609F">
        <w:rPr>
          <w:b w:val="0"/>
        </w:rPr>
        <w:t xml:space="preserve"> в информационно-телекоммуникационной сети Интернет главных распорядителей средств </w:t>
      </w:r>
      <w:r w:rsidR="002D31A5">
        <w:rPr>
          <w:b w:val="0"/>
        </w:rPr>
        <w:t>районн</w:t>
      </w:r>
      <w:r w:rsidRPr="0099609F">
        <w:rPr>
          <w:b w:val="0"/>
        </w:rPr>
        <w:t>ого бюджета, в ведении которых</w:t>
      </w:r>
      <w:proofErr w:type="gramEnd"/>
      <w:r w:rsidRPr="0099609F">
        <w:rPr>
          <w:b w:val="0"/>
        </w:rPr>
        <w:t xml:space="preserve"> находятся казенные учреждения </w:t>
      </w:r>
      <w:proofErr w:type="spellStart"/>
      <w:r w:rsidR="002D31A5">
        <w:rPr>
          <w:b w:val="0"/>
        </w:rPr>
        <w:t>Лежневского</w:t>
      </w:r>
      <w:proofErr w:type="spellEnd"/>
      <w:r w:rsidR="002D31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и </w:t>
      </w:r>
      <w:r w:rsidR="002D31A5">
        <w:rPr>
          <w:b w:val="0"/>
        </w:rPr>
        <w:t xml:space="preserve">Администрации </w:t>
      </w:r>
      <w:proofErr w:type="spellStart"/>
      <w:r w:rsidR="002D31A5">
        <w:rPr>
          <w:b w:val="0"/>
        </w:rPr>
        <w:t>Лежневского</w:t>
      </w:r>
      <w:proofErr w:type="spellEnd"/>
      <w:r w:rsidR="002D31A5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2D31A5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учредителя в отношении </w:t>
      </w:r>
      <w:r w:rsidR="002D31A5">
        <w:rPr>
          <w:b w:val="0"/>
        </w:rPr>
        <w:t>муниципаль</w:t>
      </w:r>
      <w:r w:rsidRPr="0099609F">
        <w:rPr>
          <w:b w:val="0"/>
        </w:rPr>
        <w:t xml:space="preserve">ных бюджетных  учреждений </w:t>
      </w:r>
      <w:proofErr w:type="spellStart"/>
      <w:r w:rsidR="002D31A5">
        <w:rPr>
          <w:b w:val="0"/>
        </w:rPr>
        <w:t>Лежневского</w:t>
      </w:r>
      <w:proofErr w:type="spellEnd"/>
      <w:r w:rsidR="002D31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и на официальных сайтах </w:t>
      </w:r>
      <w:r w:rsidR="002D31A5">
        <w:rPr>
          <w:b w:val="0"/>
        </w:rPr>
        <w:t>муниципаль</w:t>
      </w:r>
      <w:r w:rsidRPr="0099609F">
        <w:rPr>
          <w:b w:val="0"/>
        </w:rPr>
        <w:t xml:space="preserve">ных учреждений </w:t>
      </w:r>
      <w:proofErr w:type="spellStart"/>
      <w:r w:rsidR="002D31A5">
        <w:rPr>
          <w:b w:val="0"/>
        </w:rPr>
        <w:t>Лежневского</w:t>
      </w:r>
      <w:proofErr w:type="spellEnd"/>
      <w:r w:rsidR="002D31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в информационно-телекоммуникационной сети Интернет.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</w:p>
    <w:p w:rsidR="006B1055" w:rsidRPr="0099609F" w:rsidRDefault="006B1055" w:rsidP="006B1055">
      <w:pPr>
        <w:pStyle w:val="ConsPlusNormal"/>
        <w:jc w:val="center"/>
        <w:outlineLvl w:val="1"/>
        <w:rPr>
          <w:b w:val="0"/>
        </w:rPr>
      </w:pPr>
      <w:r w:rsidRPr="0099609F">
        <w:rPr>
          <w:b w:val="0"/>
        </w:rPr>
        <w:t>3. Финансовое обеспечение выполнения</w:t>
      </w:r>
    </w:p>
    <w:p w:rsidR="006B1055" w:rsidRPr="0099609F" w:rsidRDefault="002D31A5" w:rsidP="006B1055">
      <w:pPr>
        <w:pStyle w:val="ConsPlusNormal"/>
        <w:jc w:val="center"/>
        <w:rPr>
          <w:b w:val="0"/>
        </w:rPr>
      </w:pPr>
      <w:r>
        <w:rPr>
          <w:b w:val="0"/>
        </w:rPr>
        <w:t>муниципаль</w:t>
      </w:r>
      <w:r w:rsidR="006B1055" w:rsidRPr="0099609F">
        <w:rPr>
          <w:b w:val="0"/>
        </w:rPr>
        <w:t>ного задания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3.1. </w:t>
      </w:r>
      <w:proofErr w:type="gramStart"/>
      <w:r w:rsidRPr="0099609F">
        <w:rPr>
          <w:b w:val="0"/>
        </w:rPr>
        <w:t xml:space="preserve">Объем финансового обеспечения выполнения </w:t>
      </w:r>
      <w:r w:rsidR="002D31A5">
        <w:rPr>
          <w:b w:val="0"/>
        </w:rPr>
        <w:t>муниципаль</w:t>
      </w:r>
      <w:r w:rsidRPr="0099609F">
        <w:rPr>
          <w:b w:val="0"/>
        </w:rPr>
        <w:t xml:space="preserve">ного задания рассчитывается на основании нормативных затрат на оказание </w:t>
      </w:r>
      <w:r w:rsidR="002D31A5">
        <w:rPr>
          <w:b w:val="0"/>
        </w:rPr>
        <w:t>муниципальн</w:t>
      </w:r>
      <w:r w:rsidRPr="0099609F">
        <w:rPr>
          <w:b w:val="0"/>
        </w:rPr>
        <w:t xml:space="preserve">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4C2468">
        <w:rPr>
          <w:b w:val="0"/>
        </w:rPr>
        <w:t>муниципаль</w:t>
      </w:r>
      <w:r w:rsidRPr="0099609F">
        <w:rPr>
          <w:b w:val="0"/>
        </w:rPr>
        <w:t xml:space="preserve">ным учреждением </w:t>
      </w:r>
      <w:proofErr w:type="spellStart"/>
      <w:r w:rsidR="004C2468">
        <w:rPr>
          <w:b w:val="0"/>
        </w:rPr>
        <w:t>Лежневского</w:t>
      </w:r>
      <w:proofErr w:type="spellEnd"/>
      <w:r w:rsidR="004C2468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или приобретенного им за счет средств, выделенных </w:t>
      </w:r>
      <w:r w:rsidR="004C2468">
        <w:rPr>
          <w:b w:val="0"/>
        </w:rPr>
        <w:t>муниципаль</w:t>
      </w:r>
      <w:r w:rsidRPr="0099609F">
        <w:rPr>
          <w:b w:val="0"/>
        </w:rPr>
        <w:t xml:space="preserve">ному учреждению </w:t>
      </w:r>
      <w:proofErr w:type="spellStart"/>
      <w:r w:rsidR="004C2468">
        <w:rPr>
          <w:b w:val="0"/>
        </w:rPr>
        <w:t>Лежневского</w:t>
      </w:r>
      <w:proofErr w:type="spellEnd"/>
      <w:r w:rsidR="004C2468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учредителем на приобретение такого имущества, в том числе</w:t>
      </w:r>
      <w:proofErr w:type="gramEnd"/>
      <w:r w:rsidRPr="0099609F">
        <w:rPr>
          <w:b w:val="0"/>
        </w:rPr>
        <w:t xml:space="preserve">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учреждения, затрат на содержание имущества учреждения, не используемого для оказания </w:t>
      </w:r>
      <w:r w:rsidR="004C2468">
        <w:rPr>
          <w:b w:val="0"/>
        </w:rPr>
        <w:t>муниципаль</w:t>
      </w:r>
      <w:r w:rsidRPr="0099609F">
        <w:rPr>
          <w:b w:val="0"/>
        </w:rPr>
        <w:t>ной услуги (выполнения работы).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3.2. Финансовое обеспечение выполнения </w:t>
      </w:r>
      <w:r w:rsidR="004C2468">
        <w:rPr>
          <w:b w:val="0"/>
        </w:rPr>
        <w:t>муниципаль</w:t>
      </w:r>
      <w:r w:rsidRPr="0099609F">
        <w:rPr>
          <w:b w:val="0"/>
        </w:rPr>
        <w:t xml:space="preserve">ного задания осуществляется в пределах бюджетных ассигнований, предусмотренных в </w:t>
      </w:r>
      <w:r w:rsidR="004C2468">
        <w:rPr>
          <w:b w:val="0"/>
        </w:rPr>
        <w:t>район</w:t>
      </w:r>
      <w:r w:rsidRPr="0099609F">
        <w:rPr>
          <w:b w:val="0"/>
        </w:rPr>
        <w:t>ном бюджете на указанные цели.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Финансовое обеспечение выполнения </w:t>
      </w:r>
      <w:r w:rsidR="004C2468">
        <w:rPr>
          <w:b w:val="0"/>
        </w:rPr>
        <w:t>муниципаль</w:t>
      </w:r>
      <w:r w:rsidRPr="0099609F">
        <w:rPr>
          <w:b w:val="0"/>
        </w:rPr>
        <w:t xml:space="preserve">ного задания </w:t>
      </w:r>
      <w:r w:rsidR="004C2468">
        <w:rPr>
          <w:b w:val="0"/>
        </w:rPr>
        <w:t>муниципаль</w:t>
      </w:r>
      <w:r w:rsidRPr="0099609F">
        <w:rPr>
          <w:b w:val="0"/>
        </w:rPr>
        <w:t xml:space="preserve">ным бюджетным учреждением </w:t>
      </w:r>
      <w:proofErr w:type="spellStart"/>
      <w:r w:rsidR="004C2468">
        <w:rPr>
          <w:b w:val="0"/>
        </w:rPr>
        <w:t>Лежневского</w:t>
      </w:r>
      <w:proofErr w:type="spellEnd"/>
      <w:r w:rsidR="004C2468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осуществляется посредством предоставления субсидии.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lastRenderedPageBreak/>
        <w:t xml:space="preserve">Финансовое обеспечение выполнения </w:t>
      </w:r>
      <w:r w:rsidR="004C2468">
        <w:rPr>
          <w:b w:val="0"/>
        </w:rPr>
        <w:t>муниципаль</w:t>
      </w:r>
      <w:r w:rsidRPr="0099609F">
        <w:rPr>
          <w:b w:val="0"/>
        </w:rPr>
        <w:t xml:space="preserve">ного задания </w:t>
      </w:r>
      <w:r w:rsidR="004C2468">
        <w:rPr>
          <w:b w:val="0"/>
        </w:rPr>
        <w:t>муниципальн</w:t>
      </w:r>
      <w:r w:rsidRPr="0099609F">
        <w:rPr>
          <w:b w:val="0"/>
        </w:rPr>
        <w:t xml:space="preserve">ым казенным учреждением </w:t>
      </w:r>
      <w:proofErr w:type="spellStart"/>
      <w:r w:rsidR="004C2468">
        <w:rPr>
          <w:b w:val="0"/>
        </w:rPr>
        <w:t>Лежневского</w:t>
      </w:r>
      <w:proofErr w:type="spellEnd"/>
      <w:r w:rsidR="004C2468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осуществляется в соответствии с показателями бюджетной сметы этого учреждения. Главные распорядители средств </w:t>
      </w:r>
      <w:r w:rsidR="004C2468">
        <w:rPr>
          <w:b w:val="0"/>
        </w:rPr>
        <w:t>район</w:t>
      </w:r>
      <w:r w:rsidRPr="0099609F">
        <w:rPr>
          <w:b w:val="0"/>
        </w:rPr>
        <w:t xml:space="preserve">ного бюджета, в ведении которых находятся </w:t>
      </w:r>
      <w:r w:rsidR="004C2468">
        <w:rPr>
          <w:b w:val="0"/>
        </w:rPr>
        <w:t>муниципаль</w:t>
      </w:r>
      <w:r w:rsidRPr="0099609F">
        <w:rPr>
          <w:b w:val="0"/>
        </w:rPr>
        <w:t xml:space="preserve">ные казенные учреждения </w:t>
      </w:r>
      <w:proofErr w:type="spellStart"/>
      <w:r w:rsidR="004C2468">
        <w:rPr>
          <w:b w:val="0"/>
        </w:rPr>
        <w:t>Лежневского</w:t>
      </w:r>
      <w:proofErr w:type="spellEnd"/>
      <w:r w:rsidR="004C2468">
        <w:rPr>
          <w:b w:val="0"/>
        </w:rPr>
        <w:t xml:space="preserve"> муниципального района</w:t>
      </w:r>
      <w:r w:rsidRPr="0099609F">
        <w:rPr>
          <w:b w:val="0"/>
        </w:rPr>
        <w:t>, при определении показателей бюджетной сметы вправе использовать нормативные затраты.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3.3. Объем финансового обеспечения выполнения </w:t>
      </w:r>
      <w:r w:rsidR="000D0254">
        <w:rPr>
          <w:b w:val="0"/>
        </w:rPr>
        <w:t>муниципаль</w:t>
      </w:r>
      <w:r w:rsidRPr="0099609F">
        <w:rPr>
          <w:b w:val="0"/>
        </w:rPr>
        <w:t>ного задания (R) с использованием нормативных затрат рассчитывается по формуле: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</w:p>
    <w:p w:rsidR="006B1055" w:rsidRPr="0099609F" w:rsidRDefault="006B1055" w:rsidP="006B1055">
      <w:pPr>
        <w:pStyle w:val="ConsPlusNormal"/>
        <w:jc w:val="center"/>
        <w:rPr>
          <w:b w:val="0"/>
        </w:rPr>
      </w:pPr>
      <w:r w:rsidRPr="0099609F">
        <w:rPr>
          <w:b w:val="0"/>
          <w:noProof/>
          <w:position w:val="-16"/>
          <w:lang w:eastAsia="ru-RU"/>
        </w:rPr>
        <w:drawing>
          <wp:inline distT="0" distB="0" distL="0" distR="0">
            <wp:extent cx="4857750" cy="371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  <w:noProof/>
          <w:position w:val="-12"/>
          <w:lang w:eastAsia="ru-RU"/>
        </w:rPr>
        <w:drawing>
          <wp:inline distT="0" distB="0" distL="0" distR="0">
            <wp:extent cx="266700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09F">
        <w:rPr>
          <w:b w:val="0"/>
        </w:rPr>
        <w:t xml:space="preserve"> - нормативные затраты на оказание </w:t>
      </w:r>
      <w:proofErr w:type="spellStart"/>
      <w:r w:rsidRPr="0099609F">
        <w:rPr>
          <w:b w:val="0"/>
        </w:rPr>
        <w:t>i-й</w:t>
      </w:r>
      <w:proofErr w:type="spellEnd"/>
      <w:r w:rsidRPr="0099609F">
        <w:rPr>
          <w:b w:val="0"/>
        </w:rPr>
        <w:t xml:space="preserve"> </w:t>
      </w:r>
      <w:r w:rsidR="00982BF9">
        <w:rPr>
          <w:b w:val="0"/>
        </w:rPr>
        <w:t>муниципаль</w:t>
      </w:r>
      <w:r w:rsidRPr="0099609F">
        <w:rPr>
          <w:b w:val="0"/>
        </w:rPr>
        <w:t>ной услуги, включенной в ведомственный перечень;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  <w:noProof/>
          <w:position w:val="-12"/>
          <w:lang w:eastAsia="ru-RU"/>
        </w:rPr>
        <w:drawing>
          <wp:inline distT="0" distB="0" distL="0" distR="0">
            <wp:extent cx="20955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09F">
        <w:rPr>
          <w:b w:val="0"/>
        </w:rPr>
        <w:t xml:space="preserve"> - объем </w:t>
      </w:r>
      <w:proofErr w:type="spellStart"/>
      <w:r w:rsidRPr="0099609F">
        <w:rPr>
          <w:b w:val="0"/>
        </w:rPr>
        <w:t>i-й</w:t>
      </w:r>
      <w:proofErr w:type="spellEnd"/>
      <w:r w:rsidRPr="0099609F">
        <w:rPr>
          <w:b w:val="0"/>
        </w:rPr>
        <w:t xml:space="preserve"> </w:t>
      </w:r>
      <w:r w:rsidR="00982BF9">
        <w:rPr>
          <w:b w:val="0"/>
        </w:rPr>
        <w:t>муниципальн</w:t>
      </w:r>
      <w:r w:rsidRPr="0099609F">
        <w:rPr>
          <w:b w:val="0"/>
        </w:rPr>
        <w:t xml:space="preserve">ой услуги, установленной </w:t>
      </w:r>
      <w:r w:rsidR="00982BF9">
        <w:rPr>
          <w:b w:val="0"/>
        </w:rPr>
        <w:t>муниципальн</w:t>
      </w:r>
      <w:r w:rsidRPr="0099609F">
        <w:rPr>
          <w:b w:val="0"/>
        </w:rPr>
        <w:t>ым заданием;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  <w:noProof/>
          <w:position w:val="-12"/>
          <w:lang w:eastAsia="ru-RU"/>
        </w:rPr>
        <w:drawing>
          <wp:inline distT="0" distB="0" distL="0" distR="0">
            <wp:extent cx="323850" cy="323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09F">
        <w:rPr>
          <w:b w:val="0"/>
        </w:rPr>
        <w:t xml:space="preserve"> - нормативные затраты на выполнение </w:t>
      </w:r>
      <w:proofErr w:type="spellStart"/>
      <w:r w:rsidRPr="0099609F">
        <w:rPr>
          <w:b w:val="0"/>
        </w:rPr>
        <w:t>w-й</w:t>
      </w:r>
      <w:proofErr w:type="spellEnd"/>
      <w:r w:rsidRPr="0099609F">
        <w:rPr>
          <w:b w:val="0"/>
        </w:rPr>
        <w:t xml:space="preserve"> работы, включенной в ведомственный перечень;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  <w:noProof/>
          <w:position w:val="-12"/>
          <w:lang w:eastAsia="ru-RU"/>
        </w:rPr>
        <w:drawing>
          <wp:inline distT="0" distB="0" distL="0" distR="0">
            <wp:extent cx="209550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09F">
        <w:rPr>
          <w:b w:val="0"/>
        </w:rPr>
        <w:t xml:space="preserve"> - размер платы (тариф, цена) за оказание </w:t>
      </w:r>
      <w:proofErr w:type="spellStart"/>
      <w:r w:rsidRPr="0099609F">
        <w:rPr>
          <w:b w:val="0"/>
        </w:rPr>
        <w:t>i-й</w:t>
      </w:r>
      <w:proofErr w:type="spellEnd"/>
      <w:r w:rsidRPr="0099609F">
        <w:rPr>
          <w:b w:val="0"/>
        </w:rPr>
        <w:t xml:space="preserve"> </w:t>
      </w:r>
      <w:r w:rsidR="00982BF9">
        <w:rPr>
          <w:b w:val="0"/>
        </w:rPr>
        <w:t>муниципаль</w:t>
      </w:r>
      <w:r w:rsidRPr="0099609F">
        <w:rPr>
          <w:b w:val="0"/>
        </w:rPr>
        <w:t xml:space="preserve">ной услуги (работы) в соответствии с </w:t>
      </w:r>
      <w:hyperlink w:anchor="Par132" w:history="1">
        <w:r w:rsidRPr="0099609F">
          <w:rPr>
            <w:b w:val="0"/>
            <w:color w:val="0000FF"/>
          </w:rPr>
          <w:t>пунктом 3.25</w:t>
        </w:r>
      </w:hyperlink>
      <w:r w:rsidRPr="0099609F">
        <w:rPr>
          <w:b w:val="0"/>
        </w:rPr>
        <w:t xml:space="preserve"> настоящего Положения, установленный </w:t>
      </w:r>
      <w:r w:rsidR="00982BF9">
        <w:rPr>
          <w:b w:val="0"/>
        </w:rPr>
        <w:t>муниципаль</w:t>
      </w:r>
      <w:r w:rsidRPr="0099609F">
        <w:rPr>
          <w:b w:val="0"/>
        </w:rPr>
        <w:t>ным заданием;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  <w:noProof/>
          <w:position w:val="-6"/>
          <w:lang w:eastAsia="ru-RU"/>
        </w:rPr>
        <w:drawing>
          <wp:inline distT="0" distB="0" distL="0" distR="0">
            <wp:extent cx="428625" cy="2762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09F">
        <w:rPr>
          <w:b w:val="0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  <w:noProof/>
          <w:position w:val="-6"/>
          <w:lang w:eastAsia="ru-RU"/>
        </w:rPr>
        <w:drawing>
          <wp:inline distT="0" distB="0" distL="0" distR="0">
            <wp:extent cx="428625" cy="2762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09F">
        <w:rPr>
          <w:b w:val="0"/>
        </w:rPr>
        <w:t xml:space="preserve"> - затраты на содержание имущества учреждения, не используемого для оказания </w:t>
      </w:r>
      <w:r w:rsidR="00982BF9">
        <w:rPr>
          <w:b w:val="0"/>
        </w:rPr>
        <w:t>муниципаль</w:t>
      </w:r>
      <w:r w:rsidRPr="0099609F">
        <w:rPr>
          <w:b w:val="0"/>
        </w:rPr>
        <w:t xml:space="preserve">ных услуг (выполнения работ) (далее - не используемое для выполнения </w:t>
      </w:r>
      <w:r w:rsidR="00982BF9">
        <w:rPr>
          <w:b w:val="0"/>
        </w:rPr>
        <w:t>муниципаль</w:t>
      </w:r>
      <w:r w:rsidRPr="0099609F">
        <w:rPr>
          <w:b w:val="0"/>
        </w:rPr>
        <w:t>ного задания имущество).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3.4. </w:t>
      </w:r>
      <w:proofErr w:type="gramStart"/>
      <w:r w:rsidRPr="0099609F">
        <w:rPr>
          <w:b w:val="0"/>
        </w:rPr>
        <w:t xml:space="preserve">Нормативные затраты на оказание </w:t>
      </w:r>
      <w:r w:rsidR="000D0254">
        <w:rPr>
          <w:b w:val="0"/>
        </w:rPr>
        <w:t>муниципаль</w:t>
      </w:r>
      <w:r w:rsidRPr="0099609F">
        <w:rPr>
          <w:b w:val="0"/>
        </w:rPr>
        <w:t xml:space="preserve">ной услуги рассчитываются на единицу показателя объема оказания услуги, установленного в </w:t>
      </w:r>
      <w:r w:rsidR="000D0254">
        <w:rPr>
          <w:b w:val="0"/>
        </w:rPr>
        <w:t>муни</w:t>
      </w:r>
      <w:r w:rsidR="007F5708">
        <w:rPr>
          <w:b w:val="0"/>
        </w:rPr>
        <w:t>ц</w:t>
      </w:r>
      <w:r w:rsidR="000D0254">
        <w:rPr>
          <w:b w:val="0"/>
        </w:rPr>
        <w:t>ипаль</w:t>
      </w:r>
      <w:r w:rsidRPr="0099609F">
        <w:rPr>
          <w:b w:val="0"/>
        </w:rPr>
        <w:t xml:space="preserve">ном 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</w:t>
      </w:r>
      <w:r w:rsidR="000D0254">
        <w:rPr>
          <w:b w:val="0"/>
        </w:rPr>
        <w:t>государстве</w:t>
      </w:r>
      <w:r w:rsidRPr="0099609F">
        <w:rPr>
          <w:b w:val="0"/>
        </w:rPr>
        <w:t>нных (муниципальных) услуг, применяемых при расчете объема финансового обеспечения выполнения государственного (муниципального</w:t>
      </w:r>
      <w:proofErr w:type="gramEnd"/>
      <w:r w:rsidRPr="0099609F">
        <w:rPr>
          <w:b w:val="0"/>
        </w:rPr>
        <w:t>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lastRenderedPageBreak/>
        <w:t xml:space="preserve">3.5. Значения нормативных затрат на оказание </w:t>
      </w:r>
      <w:r w:rsidR="000D0254">
        <w:rPr>
          <w:b w:val="0"/>
        </w:rPr>
        <w:t>муниципаль</w:t>
      </w:r>
      <w:r w:rsidRPr="0099609F">
        <w:rPr>
          <w:b w:val="0"/>
        </w:rPr>
        <w:t>ной услуги утверждаются в отношении:</w:t>
      </w:r>
    </w:p>
    <w:p w:rsidR="006B1055" w:rsidRPr="0099609F" w:rsidRDefault="000D0254" w:rsidP="006B105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муниципаль</w:t>
      </w:r>
      <w:r w:rsidR="006B1055" w:rsidRPr="0099609F">
        <w:rPr>
          <w:b w:val="0"/>
        </w:rPr>
        <w:t xml:space="preserve">ных казенных учреждений </w:t>
      </w: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 xml:space="preserve"> - главным распорядителем средств </w:t>
      </w:r>
      <w:r>
        <w:rPr>
          <w:b w:val="0"/>
        </w:rPr>
        <w:t>район</w:t>
      </w:r>
      <w:r w:rsidR="006B1055" w:rsidRPr="0099609F">
        <w:rPr>
          <w:b w:val="0"/>
        </w:rPr>
        <w:t xml:space="preserve">ного бюджета, в ведении которого находятся </w:t>
      </w:r>
      <w:r>
        <w:rPr>
          <w:b w:val="0"/>
        </w:rPr>
        <w:t>муниципаль</w:t>
      </w:r>
      <w:r w:rsidR="006B1055" w:rsidRPr="0099609F">
        <w:rPr>
          <w:b w:val="0"/>
        </w:rPr>
        <w:t xml:space="preserve">ные казенные учреждения </w:t>
      </w: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 xml:space="preserve">, в случае принятия им решения о применении нормативных затрат при расчете объема финансового обеспечения выполнения </w:t>
      </w:r>
      <w:r>
        <w:rPr>
          <w:b w:val="0"/>
        </w:rPr>
        <w:t xml:space="preserve"> муниципаль</w:t>
      </w:r>
      <w:r w:rsidR="006B1055" w:rsidRPr="0099609F">
        <w:rPr>
          <w:b w:val="0"/>
        </w:rPr>
        <w:t>ного задания;</w:t>
      </w:r>
    </w:p>
    <w:p w:rsidR="006B1055" w:rsidRPr="0099609F" w:rsidRDefault="000D0254" w:rsidP="006B105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муниципальн</w:t>
      </w:r>
      <w:r w:rsidR="006B1055" w:rsidRPr="0099609F">
        <w:rPr>
          <w:b w:val="0"/>
        </w:rPr>
        <w:t>ых бюджетных</w:t>
      </w:r>
      <w:r>
        <w:rPr>
          <w:b w:val="0"/>
        </w:rPr>
        <w:t xml:space="preserve"> учреждений –</w:t>
      </w:r>
      <w:r w:rsidR="006B1055" w:rsidRPr="0099609F">
        <w:rPr>
          <w:b w:val="0"/>
        </w:rPr>
        <w:t xml:space="preserve"> </w:t>
      </w:r>
      <w:r>
        <w:rPr>
          <w:b w:val="0"/>
        </w:rPr>
        <w:t xml:space="preserve">Администрацией </w:t>
      </w: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  <w:r w:rsidR="006B1055" w:rsidRPr="0099609F">
        <w:rPr>
          <w:b w:val="0"/>
        </w:rPr>
        <w:t>, осуществляющ</w:t>
      </w:r>
      <w:r>
        <w:rPr>
          <w:b w:val="0"/>
        </w:rPr>
        <w:t>ей</w:t>
      </w:r>
      <w:r w:rsidR="006B1055" w:rsidRPr="0099609F">
        <w:rPr>
          <w:b w:val="0"/>
        </w:rPr>
        <w:t xml:space="preserve"> функции и полномочия учредителя в отношении указанных учреждений.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3.6. Базовый норматив затрат на оказание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 состоит из базового норматива: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затрат, непосредственно связанных с оказанием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затрат на содержание имущества и общехозяйственные нужды, связанных с оказанием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3.7. Базовый норматив затрат рассчитывается исходя из затрат, необходимых для оказания </w:t>
      </w:r>
      <w:r w:rsidR="00CB48D1">
        <w:rPr>
          <w:b w:val="0"/>
        </w:rPr>
        <w:t>муниципаль</w:t>
      </w:r>
      <w:r w:rsidRPr="0099609F">
        <w:rPr>
          <w:b w:val="0"/>
        </w:rPr>
        <w:t xml:space="preserve">ной услуги, с соблюдением показателей качества оказания </w:t>
      </w:r>
      <w:r w:rsidR="00CB48D1">
        <w:rPr>
          <w:b w:val="0"/>
        </w:rPr>
        <w:t>муниципаль</w:t>
      </w:r>
      <w:r w:rsidRPr="0099609F">
        <w:rPr>
          <w:b w:val="0"/>
        </w:rPr>
        <w:t xml:space="preserve">ной услуги, а также показателей, отражающих отраслевую специфику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 (далее - показатели отраслевой специфики), отраслевой корректирующий коэффициент при которых принимает значение, равное 1.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3.8. </w:t>
      </w:r>
      <w:proofErr w:type="gramStart"/>
      <w:r w:rsidRPr="0099609F">
        <w:rPr>
          <w:b w:val="0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государственных услуг в установленной сфере (далее - стандарты услуги).</w:t>
      </w:r>
      <w:proofErr w:type="gramEnd"/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proofErr w:type="gramStart"/>
      <w:r w:rsidRPr="0099609F">
        <w:rPr>
          <w:b w:val="0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CB48D1">
        <w:rPr>
          <w:b w:val="0"/>
        </w:rPr>
        <w:t>муниципаль</w:t>
      </w:r>
      <w:r w:rsidRPr="0099609F">
        <w:rPr>
          <w:b w:val="0"/>
        </w:rPr>
        <w:t xml:space="preserve">ной услуги, оказываемой </w:t>
      </w:r>
      <w:r w:rsidR="00CB48D1">
        <w:rPr>
          <w:b w:val="0"/>
        </w:rPr>
        <w:t>муниципаль</w:t>
      </w:r>
      <w:r w:rsidRPr="0099609F">
        <w:rPr>
          <w:b w:val="0"/>
        </w:rPr>
        <w:t xml:space="preserve">ными учреждениями </w:t>
      </w:r>
      <w:proofErr w:type="spellStart"/>
      <w:r w:rsidR="00CB48D1">
        <w:rPr>
          <w:b w:val="0"/>
        </w:rPr>
        <w:t>Лежневского</w:t>
      </w:r>
      <w:proofErr w:type="spellEnd"/>
      <w:r w:rsidR="00CB48D1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нормы, выраженные в натуральных показателях, определяются на основе анализа и усреднения показателей деятельности </w:t>
      </w:r>
      <w:r w:rsidR="00CB48D1">
        <w:rPr>
          <w:b w:val="0"/>
        </w:rPr>
        <w:t>муниципаль</w:t>
      </w:r>
      <w:r w:rsidRPr="0099609F">
        <w:rPr>
          <w:b w:val="0"/>
        </w:rPr>
        <w:t xml:space="preserve">ного учреждения </w:t>
      </w:r>
      <w:proofErr w:type="spellStart"/>
      <w:r w:rsidR="00CB48D1">
        <w:rPr>
          <w:b w:val="0"/>
        </w:rPr>
        <w:t>Лежневского</w:t>
      </w:r>
      <w:proofErr w:type="spellEnd"/>
      <w:r w:rsidR="00CB48D1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которое имеет минимальный объем затрат на оказание единицы </w:t>
      </w:r>
      <w:r w:rsidR="00CB48D1">
        <w:rPr>
          <w:b w:val="0"/>
        </w:rPr>
        <w:t>муниципаль</w:t>
      </w:r>
      <w:r w:rsidRPr="0099609F">
        <w:rPr>
          <w:b w:val="0"/>
        </w:rPr>
        <w:t xml:space="preserve">ной услуги при выполнении требований к качеству оказания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услуги, отраженных в ведомственном</w:t>
      </w:r>
      <w:proofErr w:type="gramEnd"/>
      <w:r w:rsidRPr="0099609F">
        <w:rPr>
          <w:b w:val="0"/>
        </w:rPr>
        <w:t xml:space="preserve"> </w:t>
      </w:r>
      <w:proofErr w:type="gramStart"/>
      <w:r w:rsidRPr="0099609F">
        <w:rPr>
          <w:b w:val="0"/>
        </w:rPr>
        <w:t>перечне</w:t>
      </w:r>
      <w:proofErr w:type="gramEnd"/>
      <w:r w:rsidRPr="0099609F">
        <w:rPr>
          <w:b w:val="0"/>
        </w:rPr>
        <w:t xml:space="preserve">, либо на основе медианного значения по </w:t>
      </w:r>
      <w:r w:rsidR="00CB48D1">
        <w:rPr>
          <w:b w:val="0"/>
        </w:rPr>
        <w:t>муниципаль</w:t>
      </w:r>
      <w:r w:rsidRPr="0099609F">
        <w:rPr>
          <w:b w:val="0"/>
        </w:rPr>
        <w:t xml:space="preserve">ным учреждениям </w:t>
      </w:r>
      <w:proofErr w:type="spellStart"/>
      <w:r w:rsidR="00CB48D1">
        <w:rPr>
          <w:b w:val="0"/>
        </w:rPr>
        <w:t>Лежневского</w:t>
      </w:r>
      <w:proofErr w:type="spellEnd"/>
      <w:r w:rsidR="00CB48D1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оказывающим </w:t>
      </w:r>
      <w:r w:rsidR="00CB48D1">
        <w:rPr>
          <w:b w:val="0"/>
        </w:rPr>
        <w:t>муниципаль</w:t>
      </w:r>
      <w:r w:rsidRPr="0099609F">
        <w:rPr>
          <w:b w:val="0"/>
        </w:rPr>
        <w:t>ную услугу в установленной сфере деятельности.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Значения базового норматива затрат рассчитываются с учетом общих требований,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lastRenderedPageBreak/>
        <w:t xml:space="preserve">3.9. В базовый норматив затрат, непосредственно связанных с оказанием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услуги, включаются: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proofErr w:type="gramStart"/>
      <w:r w:rsidRPr="0099609F">
        <w:rPr>
          <w:b w:val="0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услуги, включая административно-управленческий персонал,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</w:t>
      </w:r>
      <w:proofErr w:type="gramEnd"/>
      <w:r w:rsidRPr="0099609F">
        <w:rPr>
          <w:b w:val="0"/>
        </w:rPr>
        <w:t xml:space="preserve">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 (в том числе затраты на арендные платежи);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иные затраты, непосредственно связанные с оказанием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3.10. В базовый норматив затрат на содержание имущества и общехозяйственные нужды, связанных с оказанием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услуги, включаются: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bookmarkStart w:id="0" w:name="Par73"/>
      <w:bookmarkEnd w:id="0"/>
      <w:r w:rsidRPr="0099609F">
        <w:rPr>
          <w:b w:val="0"/>
        </w:rPr>
        <w:t>затраты на коммунальные услуги;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содержание объектов недвижимого имущества (в том числе затраты на арендные платежи);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bookmarkStart w:id="1" w:name="Par75"/>
      <w:bookmarkEnd w:id="1"/>
      <w:r w:rsidRPr="0099609F">
        <w:rPr>
          <w:b w:val="0"/>
        </w:rPr>
        <w:t>затраты на содержание объектов особо ценного движимого имущества;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приобретение услуг связи;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приобретение транспортных услуг;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услуги, включая административно-управленческий персонал, в случаях, установленных стандартом услуги;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затраты на прочие общехозяйственные нужды, связанные с оказанием </w:t>
      </w:r>
      <w:r w:rsidR="00CB48D1">
        <w:rPr>
          <w:b w:val="0"/>
        </w:rPr>
        <w:t>муниципаль</w:t>
      </w:r>
      <w:r w:rsidRPr="0099609F">
        <w:rPr>
          <w:b w:val="0"/>
        </w:rPr>
        <w:t>ной услуги.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В затраты, указанные в </w:t>
      </w:r>
      <w:hyperlink w:anchor="Par73" w:history="1">
        <w:r w:rsidRPr="0099609F">
          <w:rPr>
            <w:b w:val="0"/>
            <w:color w:val="0000FF"/>
          </w:rPr>
          <w:t>абзацах втором</w:t>
        </w:r>
      </w:hyperlink>
      <w:r w:rsidRPr="0099609F">
        <w:rPr>
          <w:b w:val="0"/>
        </w:rPr>
        <w:t xml:space="preserve"> - </w:t>
      </w:r>
      <w:hyperlink w:anchor="Par75" w:history="1">
        <w:r w:rsidRPr="0099609F">
          <w:rPr>
            <w:b w:val="0"/>
            <w:color w:val="0000FF"/>
          </w:rPr>
          <w:t>четвертом</w:t>
        </w:r>
      </w:hyperlink>
      <w:r w:rsidRPr="0099609F">
        <w:rPr>
          <w:b w:val="0"/>
        </w:rPr>
        <w:t xml:space="preserve"> настоящего пункта, включаются затраты в отношении имущества учреждения, используемого для выполнения </w:t>
      </w:r>
      <w:r w:rsidR="00CB48D1">
        <w:rPr>
          <w:b w:val="0"/>
        </w:rPr>
        <w:t>муниципаль</w:t>
      </w:r>
      <w:r w:rsidR="007F5708">
        <w:rPr>
          <w:b w:val="0"/>
        </w:rPr>
        <w:t>н</w:t>
      </w:r>
      <w:r w:rsidRPr="0099609F">
        <w:rPr>
          <w:b w:val="0"/>
        </w:rPr>
        <w:t xml:space="preserve">ого задания,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CB48D1">
        <w:rPr>
          <w:b w:val="0"/>
        </w:rPr>
        <w:t>муниципаль</w:t>
      </w:r>
      <w:r w:rsidRPr="0099609F">
        <w:rPr>
          <w:b w:val="0"/>
        </w:rPr>
        <w:t xml:space="preserve">ного задания) на оказание </w:t>
      </w:r>
      <w:r w:rsidR="00CB48D1">
        <w:rPr>
          <w:b w:val="0"/>
        </w:rPr>
        <w:t>муниципальн</w:t>
      </w:r>
      <w:r w:rsidRPr="0099609F">
        <w:rPr>
          <w:b w:val="0"/>
        </w:rPr>
        <w:t>ой услуги.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3.11. Значение базового норматива затрат на оказание </w:t>
      </w:r>
      <w:r w:rsidR="0087122A">
        <w:rPr>
          <w:b w:val="0"/>
        </w:rPr>
        <w:t>муниципаль</w:t>
      </w:r>
      <w:r w:rsidRPr="0099609F">
        <w:rPr>
          <w:b w:val="0"/>
        </w:rPr>
        <w:t xml:space="preserve">ной услуги утверждается главным распорядителем средств </w:t>
      </w:r>
      <w:r w:rsidR="0087122A">
        <w:rPr>
          <w:b w:val="0"/>
        </w:rPr>
        <w:t>районн</w:t>
      </w:r>
      <w:r w:rsidRPr="0099609F">
        <w:rPr>
          <w:b w:val="0"/>
        </w:rPr>
        <w:t xml:space="preserve">ого бюджета, в ведении которого находятся </w:t>
      </w:r>
      <w:r w:rsidR="0087122A">
        <w:rPr>
          <w:b w:val="0"/>
        </w:rPr>
        <w:t>муниципаль</w:t>
      </w:r>
      <w:r w:rsidRPr="0099609F">
        <w:rPr>
          <w:b w:val="0"/>
        </w:rPr>
        <w:t xml:space="preserve">ные казенные учреждения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либо </w:t>
      </w:r>
      <w:r w:rsidR="0087122A">
        <w:rPr>
          <w:b w:val="0"/>
        </w:rPr>
        <w:t xml:space="preserve">Администрацией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87122A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</w:t>
      </w:r>
      <w:r w:rsidR="0087122A">
        <w:rPr>
          <w:b w:val="0"/>
        </w:rPr>
        <w:t>я</w:t>
      </w:r>
      <w:r w:rsidRPr="0099609F">
        <w:rPr>
          <w:b w:val="0"/>
        </w:rPr>
        <w:t xml:space="preserve"> в отношении </w:t>
      </w:r>
      <w:r w:rsidR="0087122A">
        <w:rPr>
          <w:b w:val="0"/>
        </w:rPr>
        <w:t>муниципаль</w:t>
      </w:r>
      <w:r w:rsidRPr="0099609F">
        <w:rPr>
          <w:b w:val="0"/>
        </w:rPr>
        <w:t>ных бюджетных</w:t>
      </w:r>
      <w:r w:rsidR="0087122A">
        <w:rPr>
          <w:b w:val="0"/>
        </w:rPr>
        <w:t xml:space="preserve"> уч</w:t>
      </w:r>
      <w:r w:rsidRPr="0099609F">
        <w:rPr>
          <w:b w:val="0"/>
        </w:rPr>
        <w:t xml:space="preserve">реждений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>, общей суммой, с выделением суммы затрат: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lastRenderedPageBreak/>
        <w:t xml:space="preserve">на оплату труда с начислениями на выплаты по оплате труда работников, непосредственно связанных с оказанием </w:t>
      </w:r>
      <w:r w:rsidR="0087122A">
        <w:rPr>
          <w:b w:val="0"/>
        </w:rPr>
        <w:t>муниципаль</w:t>
      </w:r>
      <w:r w:rsidRPr="0099609F">
        <w:rPr>
          <w:b w:val="0"/>
        </w:rPr>
        <w:t>ной услуги;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на коммунальные услуги;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на содержание имущества, необходимого для выполнения </w:t>
      </w:r>
      <w:r w:rsidR="0087122A">
        <w:rPr>
          <w:b w:val="0"/>
        </w:rPr>
        <w:t>муниципаль</w:t>
      </w:r>
      <w:r w:rsidRPr="0099609F">
        <w:rPr>
          <w:b w:val="0"/>
        </w:rPr>
        <w:t>ного задания.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3.12. Значение базового норматива затрат на оказание </w:t>
      </w:r>
      <w:r w:rsidR="0087122A">
        <w:rPr>
          <w:b w:val="0"/>
        </w:rPr>
        <w:t>муниципаль</w:t>
      </w:r>
      <w:r w:rsidRPr="0099609F">
        <w:rPr>
          <w:b w:val="0"/>
        </w:rPr>
        <w:t>ной услуги утверждается по согласованию с финансов</w:t>
      </w:r>
      <w:r w:rsidR="0087122A">
        <w:rPr>
          <w:b w:val="0"/>
        </w:rPr>
        <w:t xml:space="preserve">ым отделом Администрации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>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3.13. Корректирующие коэффициенты, применяемые при расчете нормативных затрат на оказание </w:t>
      </w:r>
      <w:r w:rsidR="0087122A">
        <w:rPr>
          <w:b w:val="0"/>
        </w:rPr>
        <w:t>муниципаль</w:t>
      </w:r>
      <w:r w:rsidRPr="0099609F">
        <w:rPr>
          <w:b w:val="0"/>
        </w:rPr>
        <w:t>ной услуги,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коэффициентов, а также до 01.01.2019 - коэффициентов выравнивания.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proofErr w:type="gramStart"/>
      <w:r w:rsidRPr="0099609F">
        <w:rPr>
          <w:b w:val="0"/>
        </w:rPr>
        <w:t xml:space="preserve">Коэффициенты выравнивания применяются главным распорядителем средств </w:t>
      </w:r>
      <w:r w:rsidR="0087122A">
        <w:rPr>
          <w:b w:val="0"/>
        </w:rPr>
        <w:t>районн</w:t>
      </w:r>
      <w:r w:rsidRPr="0099609F">
        <w:rPr>
          <w:b w:val="0"/>
        </w:rPr>
        <w:t xml:space="preserve">ого бюджета, в ведении которого находятся </w:t>
      </w:r>
      <w:r w:rsidR="0087122A">
        <w:rPr>
          <w:b w:val="0"/>
        </w:rPr>
        <w:t>муниципаль</w:t>
      </w:r>
      <w:r w:rsidRPr="0099609F">
        <w:rPr>
          <w:b w:val="0"/>
        </w:rPr>
        <w:t xml:space="preserve">ные казенные учреждения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либо </w:t>
      </w:r>
      <w:r w:rsidR="0087122A">
        <w:rPr>
          <w:b w:val="0"/>
        </w:rPr>
        <w:t xml:space="preserve">Администрацией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87122A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</w:t>
      </w:r>
      <w:r w:rsidR="0087122A">
        <w:rPr>
          <w:b w:val="0"/>
        </w:rPr>
        <w:t>я</w:t>
      </w:r>
      <w:r w:rsidRPr="0099609F">
        <w:rPr>
          <w:b w:val="0"/>
        </w:rPr>
        <w:t xml:space="preserve"> в отношении </w:t>
      </w:r>
      <w:r w:rsidR="0087122A">
        <w:rPr>
          <w:b w:val="0"/>
        </w:rPr>
        <w:t>муниципаль</w:t>
      </w:r>
      <w:r w:rsidRPr="0099609F">
        <w:rPr>
          <w:b w:val="0"/>
        </w:rPr>
        <w:t xml:space="preserve">ных бюджетных  учреждений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в целях доведения объема финансового обеспечения выполнения </w:t>
      </w:r>
      <w:r w:rsidR="0087122A">
        <w:rPr>
          <w:b w:val="0"/>
        </w:rPr>
        <w:t>муниципаль</w:t>
      </w:r>
      <w:r w:rsidRPr="0099609F">
        <w:rPr>
          <w:b w:val="0"/>
        </w:rPr>
        <w:t xml:space="preserve">ного задания </w:t>
      </w:r>
      <w:r w:rsidR="0087122A">
        <w:rPr>
          <w:b w:val="0"/>
        </w:rPr>
        <w:t>муниципаль</w:t>
      </w:r>
      <w:r w:rsidRPr="0099609F">
        <w:rPr>
          <w:b w:val="0"/>
        </w:rPr>
        <w:t xml:space="preserve">ным учреждениям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>, рассчитанного в соответствии с настоящим Порядком, до уровня финансового обеспечения</w:t>
      </w:r>
      <w:proofErr w:type="gramEnd"/>
      <w:r w:rsidRPr="0099609F">
        <w:rPr>
          <w:b w:val="0"/>
        </w:rPr>
        <w:t xml:space="preserve"> выполнения </w:t>
      </w:r>
      <w:r w:rsidR="0087122A">
        <w:rPr>
          <w:b w:val="0"/>
        </w:rPr>
        <w:t>муниципаль</w:t>
      </w:r>
      <w:r w:rsidRPr="0099609F">
        <w:rPr>
          <w:b w:val="0"/>
        </w:rPr>
        <w:t xml:space="preserve">ного задания </w:t>
      </w:r>
      <w:r w:rsidR="0087122A">
        <w:rPr>
          <w:b w:val="0"/>
        </w:rPr>
        <w:t>муниципаль</w:t>
      </w:r>
      <w:r w:rsidRPr="0099609F">
        <w:rPr>
          <w:b w:val="0"/>
        </w:rPr>
        <w:t xml:space="preserve">ным учреждениям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в текущем финансовом году при одинаковых объемах </w:t>
      </w:r>
      <w:r w:rsidR="0087122A">
        <w:rPr>
          <w:b w:val="0"/>
        </w:rPr>
        <w:t>муниципаль</w:t>
      </w:r>
      <w:r w:rsidRPr="0099609F">
        <w:rPr>
          <w:b w:val="0"/>
        </w:rPr>
        <w:t>ного задания.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3.14. 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proofErr w:type="gramStart"/>
      <w:r w:rsidRPr="0099609F">
        <w:rPr>
          <w:b w:val="0"/>
        </w:rPr>
        <w:t xml:space="preserve">Значение территориального корректирующего коэффициента утверждается главным распорядителем средств </w:t>
      </w:r>
      <w:r w:rsidR="0087122A">
        <w:rPr>
          <w:b w:val="0"/>
        </w:rPr>
        <w:t>район</w:t>
      </w:r>
      <w:r w:rsidRPr="0099609F">
        <w:rPr>
          <w:b w:val="0"/>
        </w:rPr>
        <w:t xml:space="preserve">ного бюджета, в ведении которого находятся </w:t>
      </w:r>
      <w:r w:rsidR="0087122A">
        <w:rPr>
          <w:b w:val="0"/>
        </w:rPr>
        <w:t>муниципаль</w:t>
      </w:r>
      <w:r w:rsidRPr="0099609F">
        <w:rPr>
          <w:b w:val="0"/>
        </w:rPr>
        <w:t xml:space="preserve">ные казенные учреждения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либо </w:t>
      </w:r>
      <w:r w:rsidR="0087122A">
        <w:rPr>
          <w:b w:val="0"/>
        </w:rPr>
        <w:t xml:space="preserve">Администрацией </w:t>
      </w:r>
      <w:proofErr w:type="spellStart"/>
      <w:r w:rsidR="0087122A">
        <w:rPr>
          <w:b w:val="0"/>
        </w:rPr>
        <w:t>Лежневского</w:t>
      </w:r>
      <w:proofErr w:type="spellEnd"/>
      <w:r w:rsidR="0087122A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87122A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</w:t>
      </w:r>
      <w:r w:rsidR="0087122A">
        <w:rPr>
          <w:b w:val="0"/>
        </w:rPr>
        <w:t>я</w:t>
      </w:r>
      <w:r w:rsidRPr="0099609F">
        <w:rPr>
          <w:b w:val="0"/>
        </w:rPr>
        <w:t xml:space="preserve"> в отношении </w:t>
      </w:r>
      <w:r w:rsidR="00D01D0C">
        <w:rPr>
          <w:b w:val="0"/>
        </w:rPr>
        <w:t>муниципаль</w:t>
      </w:r>
      <w:r w:rsidRPr="0099609F">
        <w:rPr>
          <w:b w:val="0"/>
        </w:rPr>
        <w:t xml:space="preserve">ных бюджетных учреждений </w:t>
      </w:r>
      <w:proofErr w:type="spellStart"/>
      <w:r w:rsidR="00D01D0C">
        <w:rPr>
          <w:b w:val="0"/>
        </w:rPr>
        <w:t>Лежневского</w:t>
      </w:r>
      <w:proofErr w:type="spellEnd"/>
      <w:r w:rsidR="00D01D0C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с учетом территориальных особенностей и состава имущественного комплекса, необходимого для выполнения </w:t>
      </w:r>
      <w:r w:rsidR="00D01D0C">
        <w:rPr>
          <w:b w:val="0"/>
        </w:rPr>
        <w:t>муниципаль</w:t>
      </w:r>
      <w:r w:rsidRPr="0099609F">
        <w:rPr>
          <w:b w:val="0"/>
        </w:rPr>
        <w:t>ного задания, и рассчитывается в соответствии с общими требованиями, утверждаемыми федеральными</w:t>
      </w:r>
      <w:proofErr w:type="gramEnd"/>
      <w:r w:rsidRPr="0099609F">
        <w:rPr>
          <w:b w:val="0"/>
        </w:rPr>
        <w:t xml:space="preserve">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3.15. Отраслевой корректирующий коэффициент учитывает показатели отраслевой специфики, в том числе с учетом показателей качества </w:t>
      </w:r>
      <w:r w:rsidR="00D01D0C">
        <w:rPr>
          <w:b w:val="0"/>
        </w:rPr>
        <w:lastRenderedPageBreak/>
        <w:t>муниципаль</w:t>
      </w:r>
      <w:r w:rsidRPr="0099609F">
        <w:rPr>
          <w:b w:val="0"/>
        </w:rPr>
        <w:t>ной услуги, и определяется в соответствии с общими требованиями, утверждаемыми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Значение отраслевого корректирующего коэффициента утверждается главным распорядителем средств </w:t>
      </w:r>
      <w:r w:rsidR="00D01D0C">
        <w:rPr>
          <w:b w:val="0"/>
        </w:rPr>
        <w:t>район</w:t>
      </w:r>
      <w:r w:rsidRPr="0099609F">
        <w:rPr>
          <w:b w:val="0"/>
        </w:rPr>
        <w:t xml:space="preserve">ного бюджета, в ведении которого находятся </w:t>
      </w:r>
      <w:r w:rsidR="00D01D0C">
        <w:rPr>
          <w:b w:val="0"/>
        </w:rPr>
        <w:t>муниципаль</w:t>
      </w:r>
      <w:r w:rsidRPr="0099609F">
        <w:rPr>
          <w:b w:val="0"/>
        </w:rPr>
        <w:t xml:space="preserve">ные казенные учреждения </w:t>
      </w:r>
      <w:proofErr w:type="spellStart"/>
      <w:r w:rsidR="00D01D0C">
        <w:rPr>
          <w:b w:val="0"/>
        </w:rPr>
        <w:t>Лежневского</w:t>
      </w:r>
      <w:proofErr w:type="spellEnd"/>
      <w:r w:rsidR="00D01D0C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либо </w:t>
      </w:r>
      <w:r w:rsidR="00D01D0C">
        <w:rPr>
          <w:b w:val="0"/>
        </w:rPr>
        <w:t xml:space="preserve">Администрацией </w:t>
      </w:r>
      <w:proofErr w:type="spellStart"/>
      <w:r w:rsidR="00D01D0C">
        <w:rPr>
          <w:b w:val="0"/>
        </w:rPr>
        <w:t>Лежневского</w:t>
      </w:r>
      <w:proofErr w:type="spellEnd"/>
      <w:r w:rsidR="00D01D0C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D01D0C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</w:t>
      </w:r>
      <w:r w:rsidR="00D01D0C">
        <w:rPr>
          <w:b w:val="0"/>
        </w:rPr>
        <w:t>я</w:t>
      </w:r>
      <w:r w:rsidRPr="0099609F">
        <w:rPr>
          <w:b w:val="0"/>
        </w:rPr>
        <w:t xml:space="preserve"> в отношении </w:t>
      </w:r>
      <w:r w:rsidR="00D01D0C">
        <w:rPr>
          <w:b w:val="0"/>
        </w:rPr>
        <w:t>муниципаль</w:t>
      </w:r>
      <w:r w:rsidRPr="0099609F">
        <w:rPr>
          <w:b w:val="0"/>
        </w:rPr>
        <w:t xml:space="preserve">ных бюджетных  учреждений </w:t>
      </w:r>
      <w:proofErr w:type="spellStart"/>
      <w:r w:rsidR="00D01D0C">
        <w:rPr>
          <w:b w:val="0"/>
        </w:rPr>
        <w:t>Лежневского</w:t>
      </w:r>
      <w:proofErr w:type="spellEnd"/>
      <w:r w:rsidR="00D01D0C">
        <w:rPr>
          <w:b w:val="0"/>
        </w:rPr>
        <w:t xml:space="preserve"> муниципального района</w:t>
      </w:r>
      <w:r w:rsidRPr="0099609F">
        <w:rPr>
          <w:b w:val="0"/>
        </w:rPr>
        <w:t>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3.16. Значения базовых нормативов затрат на оказание </w:t>
      </w:r>
      <w:r w:rsidR="00D01D0C">
        <w:rPr>
          <w:b w:val="0"/>
        </w:rPr>
        <w:t>муниципаль</w:t>
      </w:r>
      <w:r w:rsidRPr="0099609F">
        <w:rPr>
          <w:b w:val="0"/>
        </w:rPr>
        <w:t>ных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proofErr w:type="spellStart"/>
      <w:r w:rsidRPr="0099609F">
        <w:rPr>
          <w:b w:val="0"/>
        </w:rPr>
        <w:t>www.bus.gov.ru</w:t>
      </w:r>
      <w:proofErr w:type="spellEnd"/>
      <w:r w:rsidRPr="0099609F">
        <w:rPr>
          <w:b w:val="0"/>
        </w:rPr>
        <w:t>).</w:t>
      </w:r>
    </w:p>
    <w:p w:rsidR="00D01D0C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3.17. Нормативные затраты на выполнение работы определяются при расчете объема финансового обеспечения выполнения </w:t>
      </w:r>
      <w:r w:rsidR="00D01D0C">
        <w:rPr>
          <w:b w:val="0"/>
        </w:rPr>
        <w:t>муниципаль</w:t>
      </w:r>
      <w:r w:rsidRPr="0099609F">
        <w:rPr>
          <w:b w:val="0"/>
        </w:rPr>
        <w:t>ного задания в соответствии с общими требованиями, утверждаемыми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3.18. Нормативные затраты на выполнение работы рассчитываются на работу в целом или в случае установления в </w:t>
      </w:r>
      <w:r w:rsidR="00D01D0C">
        <w:rPr>
          <w:b w:val="0"/>
        </w:rPr>
        <w:t>муниципаль</w:t>
      </w:r>
      <w:r w:rsidRPr="0099609F">
        <w:rPr>
          <w:b w:val="0"/>
        </w:rPr>
        <w:t>ном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затраты на оплату труда с начислениями на выплаты по оплате труда работников, непосредственно связанных с выполнением </w:t>
      </w:r>
      <w:r w:rsidR="00D01D0C">
        <w:rPr>
          <w:b w:val="0"/>
        </w:rPr>
        <w:t>муниципаль</w:t>
      </w:r>
      <w:r w:rsidRPr="0099609F">
        <w:rPr>
          <w:b w:val="0"/>
        </w:rPr>
        <w:t>ной работы;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персонал, в случаях, установленных стандартом работы;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приобретение материальных запасов и особо ценного движимого имущества, потребляемых (используемых) в процессе выполнения работы (в том числе затраты на арендные платежи);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иные расходы, непосредственно связанные с выполнением работы;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оплату коммунальных услуг;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bookmarkStart w:id="2" w:name="Par106"/>
      <w:bookmarkEnd w:id="2"/>
      <w:r w:rsidRPr="0099609F">
        <w:rPr>
          <w:b w:val="0"/>
        </w:rPr>
        <w:t xml:space="preserve">затраты на содержание объектов недвижимого имущества, необходимого для выполнения </w:t>
      </w:r>
      <w:r w:rsidR="00D01D0C">
        <w:rPr>
          <w:b w:val="0"/>
        </w:rPr>
        <w:t>муниципаль</w:t>
      </w:r>
      <w:r w:rsidRPr="0099609F">
        <w:rPr>
          <w:b w:val="0"/>
        </w:rPr>
        <w:t>ного задания (в том числе затраты на арендные платежи);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C57499">
        <w:rPr>
          <w:b w:val="0"/>
        </w:rPr>
        <w:t>муниципаль</w:t>
      </w:r>
      <w:r w:rsidRPr="0099609F">
        <w:rPr>
          <w:b w:val="0"/>
        </w:rPr>
        <w:t xml:space="preserve">ного задания (за исключением имущества, указанного в </w:t>
      </w:r>
      <w:hyperlink w:anchor="Par106" w:history="1">
        <w:r w:rsidRPr="0099609F">
          <w:rPr>
            <w:b w:val="0"/>
            <w:color w:val="0000FF"/>
          </w:rPr>
          <w:t>абзаце седьмом</w:t>
        </w:r>
      </w:hyperlink>
      <w:r w:rsidRPr="0099609F">
        <w:rPr>
          <w:b w:val="0"/>
        </w:rPr>
        <w:t xml:space="preserve"> настоящего пункта);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приобретение услуг связи;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lastRenderedPageBreak/>
        <w:t>затраты на приобретение транспортных услуг;</w:t>
      </w:r>
    </w:p>
    <w:p w:rsidR="006B1055" w:rsidRPr="0099609F" w:rsidRDefault="006B1055" w:rsidP="006B67A5">
      <w:pPr>
        <w:pStyle w:val="ConsPlusNormal"/>
        <w:ind w:firstLine="540"/>
        <w:jc w:val="both"/>
        <w:rPr>
          <w:b w:val="0"/>
          <w:sz w:val="2"/>
          <w:szCs w:val="2"/>
        </w:rPr>
      </w:pPr>
      <w:r w:rsidRPr="0099609F">
        <w:rPr>
          <w:b w:val="0"/>
        </w:rPr>
        <w:t>затраты на прочие общехозяйственные нужды.</w:t>
      </w:r>
    </w:p>
    <w:p w:rsidR="006B1055" w:rsidRPr="0099609F" w:rsidRDefault="006B1055" w:rsidP="006B67A5">
      <w:pPr>
        <w:pStyle w:val="ConsPlusNormal"/>
        <w:ind w:firstLine="540"/>
        <w:jc w:val="both"/>
        <w:rPr>
          <w:b w:val="0"/>
          <w:sz w:val="2"/>
          <w:szCs w:val="2"/>
        </w:rPr>
      </w:pPr>
      <w:r w:rsidRPr="0099609F">
        <w:rPr>
          <w:b w:val="0"/>
        </w:rPr>
        <w:t>3.19.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3.20. </w:t>
      </w:r>
      <w:proofErr w:type="gramStart"/>
      <w:r w:rsidRPr="0099609F">
        <w:rPr>
          <w:b w:val="0"/>
        </w:rPr>
        <w:t>Значения нормативных затрат на выполнение работы утверждаются</w:t>
      </w:r>
      <w:r w:rsidR="006B67A5">
        <w:rPr>
          <w:b w:val="0"/>
        </w:rPr>
        <w:t xml:space="preserve"> Администрацией </w:t>
      </w:r>
      <w:proofErr w:type="spellStart"/>
      <w:r w:rsidR="006B67A5">
        <w:rPr>
          <w:b w:val="0"/>
        </w:rPr>
        <w:t>Лежневского</w:t>
      </w:r>
      <w:proofErr w:type="spellEnd"/>
      <w:r w:rsidR="006B67A5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6B67A5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учредителя в отношении </w:t>
      </w:r>
      <w:r w:rsidR="006B67A5">
        <w:rPr>
          <w:b w:val="0"/>
        </w:rPr>
        <w:t>муниципаль</w:t>
      </w:r>
      <w:r w:rsidRPr="0099609F">
        <w:rPr>
          <w:b w:val="0"/>
        </w:rPr>
        <w:t xml:space="preserve">ных бюджетных  учреждений </w:t>
      </w:r>
      <w:proofErr w:type="spellStart"/>
      <w:r w:rsidR="006B67A5">
        <w:rPr>
          <w:b w:val="0"/>
        </w:rPr>
        <w:t>Лежневского</w:t>
      </w:r>
      <w:proofErr w:type="spellEnd"/>
      <w:r w:rsidR="006B67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а также главным распорядителем средств </w:t>
      </w:r>
      <w:r w:rsidR="006B67A5">
        <w:rPr>
          <w:b w:val="0"/>
        </w:rPr>
        <w:t>район</w:t>
      </w:r>
      <w:r w:rsidRPr="0099609F">
        <w:rPr>
          <w:b w:val="0"/>
        </w:rPr>
        <w:t xml:space="preserve">ного бюджета, в ведении которого находятся </w:t>
      </w:r>
      <w:r w:rsidR="006B67A5">
        <w:rPr>
          <w:b w:val="0"/>
        </w:rPr>
        <w:t>муниципаль</w:t>
      </w:r>
      <w:r w:rsidRPr="0099609F">
        <w:rPr>
          <w:b w:val="0"/>
        </w:rPr>
        <w:t xml:space="preserve">ные казенные учреждения </w:t>
      </w:r>
      <w:proofErr w:type="spellStart"/>
      <w:r w:rsidR="006B67A5">
        <w:rPr>
          <w:b w:val="0"/>
        </w:rPr>
        <w:t>Лежневского</w:t>
      </w:r>
      <w:proofErr w:type="spellEnd"/>
      <w:r w:rsidR="006B67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(в случае принятия им решения о применении нормативных затрат при расчете объема финансового обеспечения выполнения </w:t>
      </w:r>
      <w:r w:rsidR="006B67A5">
        <w:rPr>
          <w:b w:val="0"/>
        </w:rPr>
        <w:t>муниципаль</w:t>
      </w:r>
      <w:r w:rsidRPr="0099609F">
        <w:rPr>
          <w:b w:val="0"/>
        </w:rPr>
        <w:t>ного задания), по согласованию</w:t>
      </w:r>
      <w:proofErr w:type="gramEnd"/>
      <w:r w:rsidRPr="0099609F">
        <w:rPr>
          <w:b w:val="0"/>
        </w:rPr>
        <w:t xml:space="preserve"> с финансов</w:t>
      </w:r>
      <w:r w:rsidR="006B67A5">
        <w:rPr>
          <w:b w:val="0"/>
        </w:rPr>
        <w:t xml:space="preserve">ым отделом Администрации </w:t>
      </w:r>
      <w:proofErr w:type="spellStart"/>
      <w:r w:rsidR="006B67A5">
        <w:rPr>
          <w:b w:val="0"/>
        </w:rPr>
        <w:t>Лежневского</w:t>
      </w:r>
      <w:proofErr w:type="spellEnd"/>
      <w:r w:rsidR="006B67A5">
        <w:rPr>
          <w:b w:val="0"/>
        </w:rPr>
        <w:t xml:space="preserve"> муниципального района</w:t>
      </w:r>
      <w:r w:rsidRPr="0099609F">
        <w:rPr>
          <w:b w:val="0"/>
        </w:rPr>
        <w:t>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proofErr w:type="gramStart"/>
      <w:r w:rsidRPr="0099609F">
        <w:rPr>
          <w:b w:val="0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6B67A5">
        <w:rPr>
          <w:b w:val="0"/>
        </w:rPr>
        <w:t>муниципаль</w:t>
      </w:r>
      <w:r w:rsidRPr="0099609F">
        <w:rPr>
          <w:b w:val="0"/>
        </w:rPr>
        <w:t xml:space="preserve">ной услуги, оказываемой </w:t>
      </w:r>
      <w:r w:rsidR="006B67A5">
        <w:rPr>
          <w:b w:val="0"/>
        </w:rPr>
        <w:t>муниципальны</w:t>
      </w:r>
      <w:r w:rsidRPr="0099609F">
        <w:rPr>
          <w:b w:val="0"/>
        </w:rPr>
        <w:t xml:space="preserve">ми учреждениями </w:t>
      </w:r>
      <w:proofErr w:type="spellStart"/>
      <w:r w:rsidR="006B67A5">
        <w:rPr>
          <w:b w:val="0"/>
        </w:rPr>
        <w:t>Лежневского</w:t>
      </w:r>
      <w:proofErr w:type="spellEnd"/>
      <w:r w:rsidR="006B67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нормы, выраженные в натуральных показателях, определяются на основе анализа и усреднения показателей деятельности </w:t>
      </w:r>
      <w:r w:rsidR="006B67A5">
        <w:rPr>
          <w:b w:val="0"/>
        </w:rPr>
        <w:t>муниципальн</w:t>
      </w:r>
      <w:r w:rsidRPr="0099609F">
        <w:rPr>
          <w:b w:val="0"/>
        </w:rPr>
        <w:t xml:space="preserve">ого учреждения </w:t>
      </w:r>
      <w:proofErr w:type="spellStart"/>
      <w:r w:rsidR="006B67A5">
        <w:rPr>
          <w:b w:val="0"/>
        </w:rPr>
        <w:t>Лежневского</w:t>
      </w:r>
      <w:proofErr w:type="spellEnd"/>
      <w:r w:rsidR="006B67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которое имеет минимальный объем затрат на оказание единицы </w:t>
      </w:r>
      <w:r w:rsidR="006B67A5">
        <w:rPr>
          <w:b w:val="0"/>
        </w:rPr>
        <w:t>муниципаль</w:t>
      </w:r>
      <w:r w:rsidRPr="0099609F">
        <w:rPr>
          <w:b w:val="0"/>
        </w:rPr>
        <w:t xml:space="preserve">ной услуги при выполнении требований к качеству оказания </w:t>
      </w:r>
      <w:r w:rsidR="006B67A5">
        <w:rPr>
          <w:b w:val="0"/>
        </w:rPr>
        <w:t>муниципаль</w:t>
      </w:r>
      <w:r w:rsidRPr="0099609F">
        <w:rPr>
          <w:b w:val="0"/>
        </w:rPr>
        <w:t>ной услуги, отраженных в ведомственном</w:t>
      </w:r>
      <w:proofErr w:type="gramEnd"/>
      <w:r w:rsidRPr="0099609F">
        <w:rPr>
          <w:b w:val="0"/>
        </w:rPr>
        <w:t xml:space="preserve"> </w:t>
      </w:r>
      <w:proofErr w:type="gramStart"/>
      <w:r w:rsidRPr="0099609F">
        <w:rPr>
          <w:b w:val="0"/>
        </w:rPr>
        <w:t>перечне</w:t>
      </w:r>
      <w:proofErr w:type="gramEnd"/>
      <w:r w:rsidRPr="0099609F">
        <w:rPr>
          <w:b w:val="0"/>
        </w:rPr>
        <w:t xml:space="preserve">, либо на основе медианного значения по </w:t>
      </w:r>
      <w:r w:rsidR="006B67A5">
        <w:rPr>
          <w:b w:val="0"/>
        </w:rPr>
        <w:t>муниципальн</w:t>
      </w:r>
      <w:r w:rsidRPr="0099609F">
        <w:rPr>
          <w:b w:val="0"/>
        </w:rPr>
        <w:t xml:space="preserve">ым учреждениям </w:t>
      </w:r>
      <w:proofErr w:type="spellStart"/>
      <w:r w:rsidR="006B67A5">
        <w:rPr>
          <w:b w:val="0"/>
        </w:rPr>
        <w:t>Лежневского</w:t>
      </w:r>
      <w:proofErr w:type="spellEnd"/>
      <w:r w:rsidR="006B67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оказывающим </w:t>
      </w:r>
      <w:r w:rsidR="006B67A5">
        <w:rPr>
          <w:b w:val="0"/>
        </w:rPr>
        <w:t>муниципаль</w:t>
      </w:r>
      <w:r w:rsidRPr="0099609F">
        <w:rPr>
          <w:b w:val="0"/>
        </w:rPr>
        <w:t>ную услугу в установленной сфере деятельности.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bookmarkStart w:id="3" w:name="Par120"/>
      <w:bookmarkEnd w:id="3"/>
      <w:r w:rsidRPr="0099609F">
        <w:rPr>
          <w:b w:val="0"/>
        </w:rPr>
        <w:t xml:space="preserve">3.21. В объем финансового обеспечения выполнения </w:t>
      </w:r>
      <w:r w:rsidR="006B67A5">
        <w:rPr>
          <w:b w:val="0"/>
        </w:rPr>
        <w:t>муниципаль</w:t>
      </w:r>
      <w:r w:rsidRPr="0099609F">
        <w:rPr>
          <w:b w:val="0"/>
        </w:rPr>
        <w:t>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В случае если бюджетное  учреждение </w:t>
      </w:r>
      <w:proofErr w:type="spellStart"/>
      <w:r w:rsidR="006B67A5">
        <w:rPr>
          <w:b w:val="0"/>
        </w:rPr>
        <w:t>Лежневского</w:t>
      </w:r>
      <w:proofErr w:type="spellEnd"/>
      <w:r w:rsidR="006B67A5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оказывает </w:t>
      </w:r>
      <w:r w:rsidR="00567B38">
        <w:rPr>
          <w:b w:val="0"/>
        </w:rPr>
        <w:t>муниципаль</w:t>
      </w:r>
      <w:r w:rsidRPr="0099609F">
        <w:rPr>
          <w:b w:val="0"/>
        </w:rPr>
        <w:t xml:space="preserve">ные услуги (выполняет работы) для физических и юридических лиц за плату (далее - платная деятельность) сверх установленного </w:t>
      </w:r>
      <w:r w:rsidR="00567B38">
        <w:rPr>
          <w:b w:val="0"/>
        </w:rPr>
        <w:t>муниципаль</w:t>
      </w:r>
      <w:r w:rsidRPr="0099609F">
        <w:rPr>
          <w:b w:val="0"/>
        </w:rPr>
        <w:t xml:space="preserve">ного задания, затраты, указанные в </w:t>
      </w:r>
      <w:hyperlink w:anchor="Par120" w:history="1">
        <w:r w:rsidRPr="0099609F">
          <w:rPr>
            <w:b w:val="0"/>
            <w:color w:val="0000FF"/>
          </w:rPr>
          <w:t>абзаце первом</w:t>
        </w:r>
      </w:hyperlink>
      <w:r w:rsidRPr="0099609F">
        <w:rPr>
          <w:b w:val="0"/>
        </w:rPr>
        <w:t xml:space="preserve"> настоящего пункта, рассчитываются с применением коэффициента платной деятельности (Кпд), который рассчитывается по следующей формуле: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</w:p>
    <w:p w:rsidR="006B1055" w:rsidRPr="0099609F" w:rsidRDefault="006B1055" w:rsidP="006B1055">
      <w:pPr>
        <w:pStyle w:val="ConsPlusNormal"/>
        <w:jc w:val="center"/>
        <w:rPr>
          <w:b w:val="0"/>
        </w:rPr>
      </w:pPr>
      <w:r w:rsidRPr="0099609F">
        <w:rPr>
          <w:b w:val="0"/>
          <w:noProof/>
          <w:position w:val="-32"/>
          <w:lang w:eastAsia="ru-RU"/>
        </w:rPr>
        <w:drawing>
          <wp:inline distT="0" distB="0" distL="0" distR="0">
            <wp:extent cx="3009900" cy="6381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  <w:noProof/>
          <w:position w:val="-14"/>
          <w:lang w:eastAsia="ru-RU"/>
        </w:rPr>
        <w:drawing>
          <wp:inline distT="0" distB="0" distL="0" distR="0">
            <wp:extent cx="962025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09F">
        <w:rPr>
          <w:b w:val="0"/>
        </w:rPr>
        <w:t xml:space="preserve"> - планируемый объем финансового обеспечения выполнения </w:t>
      </w:r>
      <w:r w:rsidR="00567B38">
        <w:rPr>
          <w:b w:val="0"/>
        </w:rPr>
        <w:t>муниципаль</w:t>
      </w:r>
      <w:r w:rsidRPr="0099609F">
        <w:rPr>
          <w:b w:val="0"/>
        </w:rPr>
        <w:t xml:space="preserve">ного задания, исходя из объемов субсидии, полученной из </w:t>
      </w:r>
      <w:r w:rsidR="00567B38">
        <w:rPr>
          <w:b w:val="0"/>
        </w:rPr>
        <w:t>районн</w:t>
      </w:r>
      <w:r w:rsidRPr="0099609F">
        <w:rPr>
          <w:b w:val="0"/>
        </w:rPr>
        <w:t>ого бюджета в отчетном финансовом году на указанные цели;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  <w:noProof/>
          <w:position w:val="-12"/>
          <w:lang w:eastAsia="ru-RU"/>
        </w:rPr>
        <w:drawing>
          <wp:inline distT="0" distB="0" distL="0" distR="0">
            <wp:extent cx="781050" cy="323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09F">
        <w:rPr>
          <w:b w:val="0"/>
        </w:rPr>
        <w:t xml:space="preserve"> - доходы от платной деятельности, исходя из указанных поступлений, полученных в отчетном финансовом году.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bookmarkStart w:id="4" w:name="Par127"/>
      <w:bookmarkEnd w:id="4"/>
      <w:r w:rsidRPr="0099609F">
        <w:rPr>
          <w:b w:val="0"/>
        </w:rPr>
        <w:t xml:space="preserve">3.22. Затраты на содержание не используемого для выполнения </w:t>
      </w:r>
      <w:r w:rsidR="00567B38">
        <w:rPr>
          <w:b w:val="0"/>
        </w:rPr>
        <w:t>муниципаль</w:t>
      </w:r>
      <w:r w:rsidRPr="0099609F">
        <w:rPr>
          <w:b w:val="0"/>
        </w:rPr>
        <w:t xml:space="preserve">ного задания имущества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ного учреждения </w:t>
      </w:r>
      <w:proofErr w:type="spellStart"/>
      <w:r w:rsidR="00EB2FF1">
        <w:rPr>
          <w:b w:val="0"/>
        </w:rPr>
        <w:t>Лежневского</w:t>
      </w:r>
      <w:proofErr w:type="spellEnd"/>
      <w:r w:rsidR="00EB2FF1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содержат не включенные в нормативные затраты на оказание </w:t>
      </w:r>
      <w:r w:rsidR="00EB2FF1">
        <w:rPr>
          <w:b w:val="0"/>
        </w:rPr>
        <w:t>муниципаль</w:t>
      </w:r>
      <w:r w:rsidRPr="0099609F">
        <w:rPr>
          <w:b w:val="0"/>
        </w:rPr>
        <w:t>ной услуги: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коммунальные услуги (включая затраты на приобретение угля в случае отсутствия центрального отопления);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затраты на содержание объектов недвижимого и особо ценного движимого имущества.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3.23. </w:t>
      </w:r>
      <w:proofErr w:type="gramStart"/>
      <w:r w:rsidRPr="0099609F">
        <w:rPr>
          <w:b w:val="0"/>
        </w:rPr>
        <w:t xml:space="preserve">Значения затрат на содержание не используемого для выполнения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ного задания имущества утверждаются главным распорядителем средств </w:t>
      </w:r>
      <w:r w:rsidR="00EB2FF1">
        <w:rPr>
          <w:b w:val="0"/>
        </w:rPr>
        <w:t>район</w:t>
      </w:r>
      <w:r w:rsidRPr="0099609F">
        <w:rPr>
          <w:b w:val="0"/>
        </w:rPr>
        <w:t xml:space="preserve">ного бюджета, в ведении которого находятся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ные казенные учреждения </w:t>
      </w:r>
      <w:proofErr w:type="spellStart"/>
      <w:r w:rsidR="00EB2FF1">
        <w:rPr>
          <w:b w:val="0"/>
        </w:rPr>
        <w:t>Лежневского</w:t>
      </w:r>
      <w:proofErr w:type="spellEnd"/>
      <w:r w:rsidR="00EB2FF1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(в случае принятия им решения о применении нормативных затрат при расчете объема финансового обеспечения выполнения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ного задания), либо </w:t>
      </w:r>
      <w:r w:rsidR="00EB2FF1">
        <w:rPr>
          <w:b w:val="0"/>
        </w:rPr>
        <w:t xml:space="preserve">Администрацией </w:t>
      </w:r>
      <w:proofErr w:type="spellStart"/>
      <w:r w:rsidR="00EB2FF1">
        <w:rPr>
          <w:b w:val="0"/>
        </w:rPr>
        <w:t>Лежневского</w:t>
      </w:r>
      <w:proofErr w:type="spellEnd"/>
      <w:r w:rsidR="00EB2FF1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EB2FF1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учредителя в отношении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ных бюджетных  учреждений </w:t>
      </w:r>
      <w:proofErr w:type="spellStart"/>
      <w:r w:rsidR="00EB2FF1">
        <w:rPr>
          <w:b w:val="0"/>
        </w:rPr>
        <w:t>Лежневского</w:t>
      </w:r>
      <w:proofErr w:type="spellEnd"/>
      <w:proofErr w:type="gramEnd"/>
      <w:r w:rsidR="00EB2FF1">
        <w:rPr>
          <w:b w:val="0"/>
        </w:rPr>
        <w:t xml:space="preserve"> муниципального района</w:t>
      </w:r>
      <w:r w:rsidRPr="0099609F">
        <w:rPr>
          <w:b w:val="0"/>
        </w:rPr>
        <w:t>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3.24. В случае если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ное бюджетное  учреждение </w:t>
      </w:r>
      <w:proofErr w:type="spellStart"/>
      <w:r w:rsidR="00EB2FF1">
        <w:rPr>
          <w:b w:val="0"/>
        </w:rPr>
        <w:t>Лежневского</w:t>
      </w:r>
      <w:proofErr w:type="spellEnd"/>
      <w:r w:rsidR="00EB2FF1">
        <w:rPr>
          <w:b w:val="0"/>
        </w:rPr>
        <w:t xml:space="preserve"> муниципального района </w:t>
      </w:r>
      <w:r w:rsidRPr="0099609F">
        <w:rPr>
          <w:b w:val="0"/>
        </w:rPr>
        <w:t xml:space="preserve"> оказывает платную деятельность сверх установленного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ного задания, затраты, указанные в </w:t>
      </w:r>
      <w:hyperlink w:anchor="Par127" w:history="1">
        <w:r w:rsidRPr="0099609F">
          <w:rPr>
            <w:b w:val="0"/>
            <w:color w:val="0000FF"/>
          </w:rPr>
          <w:t>пункте 3.22</w:t>
        </w:r>
      </w:hyperlink>
      <w:r w:rsidRPr="0099609F">
        <w:rPr>
          <w:b w:val="0"/>
        </w:rPr>
        <w:t>, рассчитываются с применением коэффициента платной деятельности.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bookmarkStart w:id="5" w:name="Par132"/>
      <w:bookmarkEnd w:id="5"/>
      <w:r w:rsidRPr="0099609F">
        <w:rPr>
          <w:b w:val="0"/>
        </w:rPr>
        <w:t xml:space="preserve">3.25. </w:t>
      </w:r>
      <w:proofErr w:type="gramStart"/>
      <w:r w:rsidRPr="0099609F">
        <w:rPr>
          <w:b w:val="0"/>
        </w:rPr>
        <w:t xml:space="preserve">В случае если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ное бюджетное </w:t>
      </w:r>
      <w:r w:rsidR="00EB2FF1">
        <w:rPr>
          <w:b w:val="0"/>
        </w:rPr>
        <w:t>у</w:t>
      </w:r>
      <w:r w:rsidRPr="0099609F">
        <w:rPr>
          <w:b w:val="0"/>
        </w:rPr>
        <w:t xml:space="preserve">чреждение </w:t>
      </w:r>
      <w:proofErr w:type="spellStart"/>
      <w:r w:rsidR="00EB2FF1">
        <w:rPr>
          <w:b w:val="0"/>
        </w:rPr>
        <w:t>Лежневского</w:t>
      </w:r>
      <w:proofErr w:type="spellEnd"/>
      <w:r w:rsidR="00EB2FF1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осуществляет платную деятельность в рамках установленного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ного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ного задания, рассчитанный на основе нормативных затрат (затрат), подлежит уменьшению на объем доходов от платной деятельности, исходя из объема </w:t>
      </w:r>
      <w:r w:rsidR="00EB2FF1">
        <w:rPr>
          <w:b w:val="0"/>
        </w:rPr>
        <w:t>муниципаль</w:t>
      </w:r>
      <w:r w:rsidRPr="0099609F">
        <w:rPr>
          <w:b w:val="0"/>
        </w:rPr>
        <w:t>ной услуги (работы), за оказание (выполнение) которой предусмотрено взимание платы</w:t>
      </w:r>
      <w:proofErr w:type="gramEnd"/>
      <w:r w:rsidRPr="0099609F">
        <w:rPr>
          <w:b w:val="0"/>
        </w:rPr>
        <w:t xml:space="preserve">, и среднего значения размера платы (цены, тарифа), установленного в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ном задании </w:t>
      </w:r>
      <w:r w:rsidR="00EB2FF1">
        <w:rPr>
          <w:b w:val="0"/>
        </w:rPr>
        <w:t xml:space="preserve">Администрацией </w:t>
      </w:r>
      <w:proofErr w:type="spellStart"/>
      <w:r w:rsidR="00EB2FF1">
        <w:rPr>
          <w:b w:val="0"/>
        </w:rPr>
        <w:t>Лежневского</w:t>
      </w:r>
      <w:proofErr w:type="spellEnd"/>
      <w:r w:rsidR="00EB2FF1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EB2FF1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учредителя в отношении </w:t>
      </w:r>
      <w:r w:rsidR="00EB2FF1">
        <w:rPr>
          <w:b w:val="0"/>
        </w:rPr>
        <w:t>муниципаль</w:t>
      </w:r>
      <w:r w:rsidRPr="0099609F">
        <w:rPr>
          <w:b w:val="0"/>
        </w:rPr>
        <w:t xml:space="preserve">ных бюджетных  учреждений </w:t>
      </w:r>
      <w:proofErr w:type="spellStart"/>
      <w:r w:rsidR="00AB6BD7">
        <w:rPr>
          <w:b w:val="0"/>
        </w:rPr>
        <w:t>Лежневского</w:t>
      </w:r>
      <w:proofErr w:type="spellEnd"/>
      <w:r w:rsidR="00AB6BD7">
        <w:rPr>
          <w:b w:val="0"/>
        </w:rPr>
        <w:t xml:space="preserve"> муниципального района</w:t>
      </w:r>
      <w:r w:rsidRPr="0099609F">
        <w:rPr>
          <w:b w:val="0"/>
        </w:rPr>
        <w:t>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3.2</w:t>
      </w:r>
      <w:r w:rsidR="00153392">
        <w:rPr>
          <w:b w:val="0"/>
        </w:rPr>
        <w:t>6</w:t>
      </w:r>
      <w:r w:rsidRPr="0099609F">
        <w:rPr>
          <w:b w:val="0"/>
        </w:rPr>
        <w:t xml:space="preserve">. Нормативные затраты (затраты), определяемые в соответствии с настоящим Порядком, учитываются при формировании обоснований бюджетных ассигнований </w:t>
      </w:r>
      <w:r w:rsidR="00AB6BD7">
        <w:rPr>
          <w:b w:val="0"/>
        </w:rPr>
        <w:t>район</w:t>
      </w:r>
      <w:r w:rsidRPr="0099609F">
        <w:rPr>
          <w:b w:val="0"/>
        </w:rPr>
        <w:t>ного бюджета на очередной финансовый год и плановый период.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lastRenderedPageBreak/>
        <w:t>3.2</w:t>
      </w:r>
      <w:r w:rsidR="00153392">
        <w:rPr>
          <w:b w:val="0"/>
        </w:rPr>
        <w:t>7</w:t>
      </w:r>
      <w:r w:rsidRPr="0099609F">
        <w:rPr>
          <w:b w:val="0"/>
        </w:rPr>
        <w:t xml:space="preserve">. Уменьшение объема субсидии, предоставленной из </w:t>
      </w:r>
      <w:r w:rsidR="00AB6BD7">
        <w:rPr>
          <w:b w:val="0"/>
        </w:rPr>
        <w:t>район</w:t>
      </w:r>
      <w:r w:rsidRPr="0099609F">
        <w:rPr>
          <w:b w:val="0"/>
        </w:rPr>
        <w:t xml:space="preserve">ного бюджета </w:t>
      </w:r>
      <w:r w:rsidR="00AB6BD7">
        <w:rPr>
          <w:b w:val="0"/>
        </w:rPr>
        <w:t>муниципаль</w:t>
      </w:r>
      <w:r w:rsidRPr="0099609F">
        <w:rPr>
          <w:b w:val="0"/>
        </w:rPr>
        <w:t xml:space="preserve">ному бюджетному  учреждению </w:t>
      </w:r>
      <w:proofErr w:type="spellStart"/>
      <w:r w:rsidR="00AB6BD7">
        <w:rPr>
          <w:b w:val="0"/>
        </w:rPr>
        <w:t>Лежневского</w:t>
      </w:r>
      <w:proofErr w:type="spellEnd"/>
      <w:r w:rsidR="00AB6BD7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в течение срока выполнения </w:t>
      </w:r>
      <w:r w:rsidR="00AB6BD7">
        <w:rPr>
          <w:b w:val="0"/>
        </w:rPr>
        <w:t>муниципаль</w:t>
      </w:r>
      <w:r w:rsidRPr="0099609F">
        <w:rPr>
          <w:b w:val="0"/>
        </w:rPr>
        <w:t xml:space="preserve">ного задания осуществляется только при соответствующем изменении </w:t>
      </w:r>
      <w:r w:rsidR="00AB6BD7">
        <w:rPr>
          <w:b w:val="0"/>
        </w:rPr>
        <w:t>муниципаль</w:t>
      </w:r>
      <w:r w:rsidRPr="0099609F">
        <w:rPr>
          <w:b w:val="0"/>
        </w:rPr>
        <w:t xml:space="preserve">ного задания или изменении состава недвижимого имущества, затраты на содержание которого учтены при расчете нормативных затрат на оказание </w:t>
      </w:r>
      <w:r w:rsidR="00AB6BD7">
        <w:rPr>
          <w:b w:val="0"/>
        </w:rPr>
        <w:t>муниципальн</w:t>
      </w:r>
      <w:r w:rsidRPr="0099609F">
        <w:rPr>
          <w:b w:val="0"/>
        </w:rPr>
        <w:t>ой услуги.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3.2</w:t>
      </w:r>
      <w:r w:rsidR="00153392">
        <w:rPr>
          <w:b w:val="0"/>
        </w:rPr>
        <w:t>8</w:t>
      </w:r>
      <w:r w:rsidRPr="0099609F">
        <w:rPr>
          <w:b w:val="0"/>
        </w:rPr>
        <w:t xml:space="preserve">. 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AB6BD7">
        <w:rPr>
          <w:b w:val="0"/>
        </w:rPr>
        <w:t>муниципаль</w:t>
      </w:r>
      <w:r w:rsidRPr="0099609F">
        <w:rPr>
          <w:b w:val="0"/>
        </w:rPr>
        <w:t xml:space="preserve">ному бюджетному  учреждению </w:t>
      </w:r>
      <w:proofErr w:type="spellStart"/>
      <w:r w:rsidR="00AB6BD7">
        <w:rPr>
          <w:b w:val="0"/>
        </w:rPr>
        <w:t>Лежневского</w:t>
      </w:r>
      <w:proofErr w:type="spellEnd"/>
      <w:r w:rsidR="00AB6BD7">
        <w:rPr>
          <w:b w:val="0"/>
        </w:rPr>
        <w:t xml:space="preserve"> муниципального района</w:t>
      </w:r>
      <w:r w:rsidRPr="0099609F">
        <w:rPr>
          <w:b w:val="0"/>
        </w:rPr>
        <w:t>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3.</w:t>
      </w:r>
      <w:r w:rsidR="00153392">
        <w:rPr>
          <w:b w:val="0"/>
        </w:rPr>
        <w:t>29</w:t>
      </w:r>
      <w:r w:rsidRPr="0099609F">
        <w:rPr>
          <w:b w:val="0"/>
        </w:rPr>
        <w:t xml:space="preserve">. </w:t>
      </w:r>
      <w:proofErr w:type="gramStart"/>
      <w:r w:rsidRPr="0099609F">
        <w:rPr>
          <w:b w:val="0"/>
        </w:rPr>
        <w:t xml:space="preserve">Предоставление </w:t>
      </w:r>
      <w:r w:rsidR="00AB6BD7">
        <w:rPr>
          <w:b w:val="0"/>
        </w:rPr>
        <w:t>муниципаль</w:t>
      </w:r>
      <w:r w:rsidRPr="0099609F">
        <w:rPr>
          <w:b w:val="0"/>
        </w:rPr>
        <w:t>ному бюджетному</w:t>
      </w:r>
      <w:r w:rsidR="001E3AA0">
        <w:rPr>
          <w:b w:val="0"/>
        </w:rPr>
        <w:t xml:space="preserve"> </w:t>
      </w:r>
      <w:r w:rsidRPr="0099609F">
        <w:rPr>
          <w:b w:val="0"/>
        </w:rPr>
        <w:t xml:space="preserve">учреждению </w:t>
      </w:r>
      <w:proofErr w:type="spellStart"/>
      <w:r w:rsidR="00AB6BD7">
        <w:rPr>
          <w:b w:val="0"/>
        </w:rPr>
        <w:t>Лежневского</w:t>
      </w:r>
      <w:proofErr w:type="spellEnd"/>
      <w:r w:rsidR="00AB6BD7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AB6BD7">
        <w:rPr>
          <w:b w:val="0"/>
        </w:rPr>
        <w:t>муниципаль</w:t>
      </w:r>
      <w:r w:rsidRPr="0099609F">
        <w:rPr>
          <w:b w:val="0"/>
        </w:rPr>
        <w:t xml:space="preserve">ного задания, заключаемого между </w:t>
      </w:r>
      <w:r w:rsidR="00AB6BD7">
        <w:rPr>
          <w:b w:val="0"/>
        </w:rPr>
        <w:t xml:space="preserve">Администрацией </w:t>
      </w:r>
      <w:proofErr w:type="spellStart"/>
      <w:r w:rsidR="00AB6BD7">
        <w:rPr>
          <w:b w:val="0"/>
        </w:rPr>
        <w:t>Лежневского</w:t>
      </w:r>
      <w:proofErr w:type="spellEnd"/>
      <w:r w:rsidR="00AB6BD7">
        <w:rPr>
          <w:b w:val="0"/>
        </w:rPr>
        <w:t xml:space="preserve"> муниципального района</w:t>
      </w:r>
      <w:r w:rsidRPr="0099609F">
        <w:rPr>
          <w:b w:val="0"/>
        </w:rPr>
        <w:t>, осуществляющ</w:t>
      </w:r>
      <w:r w:rsidR="00AB6BD7">
        <w:rPr>
          <w:b w:val="0"/>
        </w:rPr>
        <w:t>ей</w:t>
      </w:r>
      <w:r w:rsidRPr="0099609F">
        <w:rPr>
          <w:b w:val="0"/>
        </w:rPr>
        <w:t xml:space="preserve"> функции и полномочия учредителя в отношении </w:t>
      </w:r>
      <w:r w:rsidR="00AB6BD7">
        <w:rPr>
          <w:b w:val="0"/>
        </w:rPr>
        <w:t>муниципаль</w:t>
      </w:r>
      <w:r w:rsidRPr="0099609F">
        <w:rPr>
          <w:b w:val="0"/>
        </w:rPr>
        <w:t xml:space="preserve">ных бюджетных  учреждений </w:t>
      </w:r>
      <w:proofErr w:type="spellStart"/>
      <w:r w:rsidR="00AB6BD7">
        <w:rPr>
          <w:b w:val="0"/>
        </w:rPr>
        <w:t>Лежневского</w:t>
      </w:r>
      <w:proofErr w:type="spellEnd"/>
      <w:r w:rsidR="00AB6BD7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, и </w:t>
      </w:r>
      <w:r w:rsidR="00AB6BD7">
        <w:rPr>
          <w:b w:val="0"/>
        </w:rPr>
        <w:t>муниципаль</w:t>
      </w:r>
      <w:r w:rsidRPr="0099609F">
        <w:rPr>
          <w:b w:val="0"/>
        </w:rPr>
        <w:t xml:space="preserve">ным бюджетным, учреждением </w:t>
      </w:r>
      <w:proofErr w:type="spellStart"/>
      <w:r w:rsidR="00AB6BD7">
        <w:rPr>
          <w:b w:val="0"/>
        </w:rPr>
        <w:t>Лежневского</w:t>
      </w:r>
      <w:proofErr w:type="spellEnd"/>
      <w:r w:rsidR="00AB6BD7">
        <w:rPr>
          <w:b w:val="0"/>
        </w:rPr>
        <w:t xml:space="preserve"> муниципального района</w:t>
      </w:r>
      <w:r w:rsidRPr="0099609F">
        <w:rPr>
          <w:b w:val="0"/>
        </w:rPr>
        <w:t xml:space="preserve"> (далее - Соглашение).</w:t>
      </w:r>
      <w:proofErr w:type="gramEnd"/>
      <w:r w:rsidRPr="0099609F">
        <w:rPr>
          <w:b w:val="0"/>
        </w:rPr>
        <w:t xml:space="preserve">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bookmarkStart w:id="6" w:name="Par138"/>
      <w:bookmarkEnd w:id="6"/>
      <w:r w:rsidRPr="0099609F">
        <w:rPr>
          <w:b w:val="0"/>
        </w:rPr>
        <w:t>3.3</w:t>
      </w:r>
      <w:r w:rsidR="00153392">
        <w:rPr>
          <w:b w:val="0"/>
        </w:rPr>
        <w:t>0</w:t>
      </w:r>
      <w:r w:rsidRPr="0099609F">
        <w:rPr>
          <w:b w:val="0"/>
        </w:rPr>
        <w:t>. Перечисление субсидии осуществляется в соответствии с графиком, содержащимся в Соглашении, не реже одного раза в квартал в сумме, не превышающей: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25 процентов годового размера субсидии в течение I квартала;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 xml:space="preserve">50 процентов (до 65 процентов - в части субсидий, предоставляемых на оказание </w:t>
      </w:r>
      <w:r w:rsidR="00AB6BD7">
        <w:rPr>
          <w:b w:val="0"/>
        </w:rPr>
        <w:t>муниципаль</w:t>
      </w:r>
      <w:r w:rsidRPr="0099609F">
        <w:rPr>
          <w:b w:val="0"/>
        </w:rPr>
        <w:t>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6B1055" w:rsidRPr="0099609F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75 процентов годового размера субсидии в течение 9 месяцев.</w:t>
      </w:r>
    </w:p>
    <w:p w:rsidR="006B1055" w:rsidRPr="006526DC" w:rsidRDefault="006B1055" w:rsidP="006B1055">
      <w:pPr>
        <w:pStyle w:val="ConsPlusNormal"/>
        <w:ind w:firstLine="540"/>
        <w:jc w:val="both"/>
        <w:rPr>
          <w:b w:val="0"/>
        </w:rPr>
      </w:pPr>
      <w:r w:rsidRPr="0099609F">
        <w:rPr>
          <w:b w:val="0"/>
        </w:rPr>
        <w:t>3.3</w:t>
      </w:r>
      <w:r w:rsidR="00153392">
        <w:rPr>
          <w:b w:val="0"/>
        </w:rPr>
        <w:t>1</w:t>
      </w:r>
      <w:r w:rsidRPr="0099609F">
        <w:rPr>
          <w:b w:val="0"/>
        </w:rPr>
        <w:t xml:space="preserve">. Перечисление субсидии в IV квартале осуществляется не позднее 5 рабочих дней с момента предоставления </w:t>
      </w:r>
      <w:r w:rsidR="00AB6BD7">
        <w:rPr>
          <w:b w:val="0"/>
        </w:rPr>
        <w:t>муниципаль</w:t>
      </w:r>
      <w:r w:rsidRPr="0099609F">
        <w:rPr>
          <w:b w:val="0"/>
        </w:rPr>
        <w:t xml:space="preserve">ным бюджетным  учреждением  предварительного отчета об исполнении </w:t>
      </w:r>
      <w:r w:rsidR="006526DC">
        <w:rPr>
          <w:b w:val="0"/>
        </w:rPr>
        <w:t>муниципаль</w:t>
      </w:r>
      <w:r w:rsidRPr="0099609F">
        <w:rPr>
          <w:b w:val="0"/>
        </w:rPr>
        <w:t xml:space="preserve">ного задания за соответствующий финансовый год. Если на основании предусмотренного </w:t>
      </w:r>
      <w:hyperlink w:anchor="Par144" w:history="1">
        <w:r w:rsidRPr="0099609F">
          <w:rPr>
            <w:b w:val="0"/>
            <w:color w:val="0000FF"/>
          </w:rPr>
          <w:t>пунктом 3.</w:t>
        </w:r>
      </w:hyperlink>
      <w:r w:rsidR="001E3AA0" w:rsidRPr="001E3AA0">
        <w:rPr>
          <w:b w:val="0"/>
        </w:rPr>
        <w:t>32</w:t>
      </w:r>
      <w:r w:rsidRPr="0099609F">
        <w:rPr>
          <w:b w:val="0"/>
        </w:rPr>
        <w:t xml:space="preserve"> настоящего Положения </w:t>
      </w:r>
      <w:r w:rsidRPr="006526DC">
        <w:rPr>
          <w:b w:val="0"/>
        </w:rPr>
        <w:t xml:space="preserve">отчета показатели объема, указанные в предварительном отчете, меньше показателей, установленных в </w:t>
      </w:r>
      <w:r w:rsidR="006526DC">
        <w:rPr>
          <w:b w:val="0"/>
        </w:rPr>
        <w:t>муниципаль</w:t>
      </w:r>
      <w:r w:rsidRPr="006526DC">
        <w:rPr>
          <w:b w:val="0"/>
        </w:rPr>
        <w:t>ном задании, то соответствующие</w:t>
      </w:r>
      <w:r>
        <w:t xml:space="preserve"> </w:t>
      </w:r>
      <w:r w:rsidRPr="006526DC">
        <w:rPr>
          <w:b w:val="0"/>
        </w:rPr>
        <w:t xml:space="preserve">средства субсидии подлежат перечислению в </w:t>
      </w:r>
      <w:r w:rsidR="006526DC">
        <w:rPr>
          <w:b w:val="0"/>
        </w:rPr>
        <w:t>районны</w:t>
      </w:r>
      <w:r w:rsidRPr="006526DC">
        <w:rPr>
          <w:b w:val="0"/>
        </w:rPr>
        <w:t>й бюджет в соответствии с бюджетным законодательством Российской Федерации.</w:t>
      </w:r>
    </w:p>
    <w:p w:rsidR="006B1055" w:rsidRPr="006526DC" w:rsidRDefault="006B1055" w:rsidP="006B1055">
      <w:pPr>
        <w:pStyle w:val="ConsPlusNormal"/>
        <w:ind w:firstLine="540"/>
        <w:jc w:val="both"/>
        <w:rPr>
          <w:b w:val="0"/>
        </w:rPr>
      </w:pPr>
      <w:r w:rsidRPr="006526DC">
        <w:rPr>
          <w:b w:val="0"/>
        </w:rPr>
        <w:t xml:space="preserve">Требования, установленные </w:t>
      </w:r>
      <w:hyperlink w:anchor="Par138" w:history="1">
        <w:r w:rsidRPr="006526DC">
          <w:rPr>
            <w:b w:val="0"/>
            <w:color w:val="0000FF"/>
          </w:rPr>
          <w:t>пунктом 3.3</w:t>
        </w:r>
      </w:hyperlink>
      <w:r w:rsidR="001E3AA0" w:rsidRPr="001E3AA0">
        <w:rPr>
          <w:b w:val="0"/>
        </w:rPr>
        <w:t>0</w:t>
      </w:r>
      <w:r w:rsidRPr="006526DC">
        <w:rPr>
          <w:b w:val="0"/>
        </w:rPr>
        <w:t xml:space="preserve">, не распространяются на </w:t>
      </w:r>
      <w:r w:rsidR="006526DC">
        <w:rPr>
          <w:b w:val="0"/>
        </w:rPr>
        <w:t>муниципаль</w:t>
      </w:r>
      <w:r w:rsidRPr="006526DC">
        <w:rPr>
          <w:b w:val="0"/>
        </w:rPr>
        <w:t xml:space="preserve">ные бюджетные  учреждения </w:t>
      </w:r>
      <w:proofErr w:type="spellStart"/>
      <w:r w:rsidR="006526DC">
        <w:rPr>
          <w:b w:val="0"/>
        </w:rPr>
        <w:t>Лежневского</w:t>
      </w:r>
      <w:proofErr w:type="spellEnd"/>
      <w:r w:rsidR="006526DC">
        <w:rPr>
          <w:b w:val="0"/>
        </w:rPr>
        <w:t xml:space="preserve"> муниципального района</w:t>
      </w:r>
      <w:r w:rsidRPr="006526DC">
        <w:rPr>
          <w:b w:val="0"/>
        </w:rPr>
        <w:t>, в отношении которых проводятся ликвидационные мероприятия.</w:t>
      </w:r>
    </w:p>
    <w:p w:rsidR="006B1055" w:rsidRPr="006526DC" w:rsidRDefault="006B1055" w:rsidP="006B1055">
      <w:pPr>
        <w:pStyle w:val="ConsPlusNormal"/>
        <w:ind w:firstLine="540"/>
        <w:jc w:val="both"/>
        <w:rPr>
          <w:b w:val="0"/>
        </w:rPr>
      </w:pPr>
      <w:bookmarkStart w:id="7" w:name="Par144"/>
      <w:bookmarkEnd w:id="7"/>
      <w:r w:rsidRPr="006526DC">
        <w:rPr>
          <w:b w:val="0"/>
        </w:rPr>
        <w:t>3.3</w:t>
      </w:r>
      <w:r w:rsidR="00153392">
        <w:rPr>
          <w:b w:val="0"/>
        </w:rPr>
        <w:t>2</w:t>
      </w:r>
      <w:r w:rsidRPr="006526DC">
        <w:rPr>
          <w:b w:val="0"/>
        </w:rPr>
        <w:t>.</w:t>
      </w:r>
      <w:r w:rsidR="000B5F85">
        <w:rPr>
          <w:b w:val="0"/>
        </w:rPr>
        <w:t xml:space="preserve"> Муниципаль</w:t>
      </w:r>
      <w:r w:rsidRPr="006526DC">
        <w:rPr>
          <w:b w:val="0"/>
        </w:rPr>
        <w:t>ные бюджетные  учреждения,</w:t>
      </w:r>
      <w:r w:rsidR="00183C1C">
        <w:rPr>
          <w:b w:val="0"/>
        </w:rPr>
        <w:t xml:space="preserve"> </w:t>
      </w:r>
      <w:proofErr w:type="spellStart"/>
      <w:r w:rsidR="00183C1C">
        <w:rPr>
          <w:b w:val="0"/>
        </w:rPr>
        <w:t>Лежневского</w:t>
      </w:r>
      <w:proofErr w:type="spellEnd"/>
      <w:r w:rsidR="00183C1C">
        <w:rPr>
          <w:b w:val="0"/>
        </w:rPr>
        <w:t xml:space="preserve"> муниципального района</w:t>
      </w:r>
      <w:r w:rsidR="00183C1C" w:rsidRPr="0099609F">
        <w:rPr>
          <w:b w:val="0"/>
        </w:rPr>
        <w:t xml:space="preserve"> </w:t>
      </w:r>
      <w:r w:rsidR="00183C1C">
        <w:rPr>
          <w:b w:val="0"/>
        </w:rPr>
        <w:t>муниципаль</w:t>
      </w:r>
      <w:r w:rsidRPr="006526DC">
        <w:rPr>
          <w:b w:val="0"/>
        </w:rPr>
        <w:t xml:space="preserve">ные казенные учреждения </w:t>
      </w:r>
      <w:proofErr w:type="spellStart"/>
      <w:r w:rsidR="00183C1C">
        <w:rPr>
          <w:b w:val="0"/>
        </w:rPr>
        <w:t>Лежневского</w:t>
      </w:r>
      <w:proofErr w:type="spellEnd"/>
      <w:r w:rsidR="00183C1C">
        <w:rPr>
          <w:b w:val="0"/>
        </w:rPr>
        <w:t xml:space="preserve"> </w:t>
      </w:r>
      <w:r w:rsidR="00183C1C">
        <w:rPr>
          <w:b w:val="0"/>
        </w:rPr>
        <w:lastRenderedPageBreak/>
        <w:t>муниципального района</w:t>
      </w:r>
      <w:r w:rsidR="00183C1C" w:rsidRPr="0099609F">
        <w:rPr>
          <w:b w:val="0"/>
        </w:rPr>
        <w:t xml:space="preserve"> </w:t>
      </w:r>
      <w:r w:rsidRPr="006526DC">
        <w:rPr>
          <w:b w:val="0"/>
        </w:rPr>
        <w:t xml:space="preserve">представляют соответственно </w:t>
      </w:r>
      <w:r w:rsidR="00183C1C">
        <w:rPr>
          <w:b w:val="0"/>
        </w:rPr>
        <w:t xml:space="preserve">Администрации </w:t>
      </w:r>
      <w:proofErr w:type="spellStart"/>
      <w:r w:rsidR="00183C1C">
        <w:rPr>
          <w:b w:val="0"/>
        </w:rPr>
        <w:t>Лежневского</w:t>
      </w:r>
      <w:proofErr w:type="spellEnd"/>
      <w:r w:rsidR="00183C1C">
        <w:rPr>
          <w:b w:val="0"/>
        </w:rPr>
        <w:t xml:space="preserve"> муниципального района</w:t>
      </w:r>
      <w:r w:rsidRPr="006526DC">
        <w:rPr>
          <w:b w:val="0"/>
        </w:rPr>
        <w:t>, осуществляющ</w:t>
      </w:r>
      <w:r w:rsidR="00183C1C">
        <w:rPr>
          <w:b w:val="0"/>
        </w:rPr>
        <w:t>ей</w:t>
      </w:r>
      <w:r w:rsidRPr="006526DC">
        <w:rPr>
          <w:b w:val="0"/>
        </w:rPr>
        <w:t xml:space="preserve"> функции и полномочия учредител</w:t>
      </w:r>
      <w:r w:rsidR="00183C1C">
        <w:rPr>
          <w:b w:val="0"/>
        </w:rPr>
        <w:t>я</w:t>
      </w:r>
      <w:r w:rsidRPr="006526DC">
        <w:rPr>
          <w:b w:val="0"/>
        </w:rPr>
        <w:t xml:space="preserve"> в отношении </w:t>
      </w:r>
      <w:r w:rsidR="00183C1C">
        <w:rPr>
          <w:b w:val="0"/>
        </w:rPr>
        <w:t>муниципаль</w:t>
      </w:r>
      <w:r w:rsidRPr="006526DC">
        <w:rPr>
          <w:b w:val="0"/>
        </w:rPr>
        <w:t xml:space="preserve">ных бюджетных  учреждений </w:t>
      </w:r>
      <w:proofErr w:type="spellStart"/>
      <w:r w:rsidR="00183C1C">
        <w:rPr>
          <w:b w:val="0"/>
        </w:rPr>
        <w:t>Лежневского</w:t>
      </w:r>
      <w:proofErr w:type="spellEnd"/>
      <w:r w:rsidR="00183C1C">
        <w:rPr>
          <w:b w:val="0"/>
        </w:rPr>
        <w:t xml:space="preserve"> муниципального района</w:t>
      </w:r>
      <w:proofErr w:type="gramStart"/>
      <w:r w:rsidR="00183C1C" w:rsidRPr="0099609F">
        <w:rPr>
          <w:b w:val="0"/>
        </w:rPr>
        <w:t xml:space="preserve"> </w:t>
      </w:r>
      <w:r w:rsidRPr="006526DC">
        <w:rPr>
          <w:b w:val="0"/>
        </w:rPr>
        <w:t>,</w:t>
      </w:r>
      <w:proofErr w:type="gramEnd"/>
      <w:r w:rsidRPr="006526DC">
        <w:rPr>
          <w:b w:val="0"/>
        </w:rPr>
        <w:t xml:space="preserve"> главным распорядителям средств </w:t>
      </w:r>
      <w:r w:rsidR="00183C1C">
        <w:rPr>
          <w:b w:val="0"/>
        </w:rPr>
        <w:t>районно</w:t>
      </w:r>
      <w:r w:rsidRPr="006526DC">
        <w:rPr>
          <w:b w:val="0"/>
        </w:rPr>
        <w:t xml:space="preserve">го бюджета, в ведении которых находятся </w:t>
      </w:r>
      <w:r w:rsidR="00183C1C">
        <w:rPr>
          <w:b w:val="0"/>
        </w:rPr>
        <w:t>муниципаль</w:t>
      </w:r>
      <w:r w:rsidRPr="006526DC">
        <w:rPr>
          <w:b w:val="0"/>
        </w:rPr>
        <w:t xml:space="preserve">ные казенные учреждения </w:t>
      </w:r>
      <w:proofErr w:type="spellStart"/>
      <w:r w:rsidR="00183C1C">
        <w:rPr>
          <w:b w:val="0"/>
        </w:rPr>
        <w:t>Лежневского</w:t>
      </w:r>
      <w:proofErr w:type="spellEnd"/>
      <w:r w:rsidR="00183C1C">
        <w:rPr>
          <w:b w:val="0"/>
        </w:rPr>
        <w:t xml:space="preserve"> муниципального района</w:t>
      </w:r>
      <w:r w:rsidR="00183C1C" w:rsidRPr="0099609F">
        <w:rPr>
          <w:b w:val="0"/>
        </w:rPr>
        <w:t xml:space="preserve"> </w:t>
      </w:r>
      <w:r w:rsidRPr="006526DC">
        <w:rPr>
          <w:b w:val="0"/>
        </w:rPr>
        <w:t xml:space="preserve">, </w:t>
      </w:r>
      <w:hyperlink w:anchor="Par542" w:history="1">
        <w:r w:rsidRPr="006526DC">
          <w:rPr>
            <w:b w:val="0"/>
            <w:color w:val="0000FF"/>
          </w:rPr>
          <w:t>отчет</w:t>
        </w:r>
      </w:hyperlink>
      <w:r w:rsidRPr="006526DC">
        <w:rPr>
          <w:b w:val="0"/>
        </w:rPr>
        <w:t xml:space="preserve"> об исполнении </w:t>
      </w:r>
      <w:r w:rsidR="00183C1C">
        <w:rPr>
          <w:b w:val="0"/>
        </w:rPr>
        <w:t>муниципаль</w:t>
      </w:r>
      <w:r w:rsidRPr="006526DC">
        <w:rPr>
          <w:b w:val="0"/>
        </w:rPr>
        <w:t xml:space="preserve">ного задания по форме согласно приложению 2 к настоящему Положению в </w:t>
      </w:r>
      <w:proofErr w:type="gramStart"/>
      <w:r w:rsidRPr="006526DC">
        <w:rPr>
          <w:b w:val="0"/>
        </w:rPr>
        <w:t>соответствии</w:t>
      </w:r>
      <w:proofErr w:type="gramEnd"/>
      <w:r w:rsidRPr="006526DC">
        <w:rPr>
          <w:b w:val="0"/>
        </w:rPr>
        <w:t xml:space="preserve"> с требованиями, установленными в </w:t>
      </w:r>
      <w:r w:rsidR="00183C1C">
        <w:rPr>
          <w:b w:val="0"/>
        </w:rPr>
        <w:t>муниципаль</w:t>
      </w:r>
      <w:r w:rsidRPr="006526DC">
        <w:rPr>
          <w:b w:val="0"/>
        </w:rPr>
        <w:t>ном задании.</w:t>
      </w:r>
    </w:p>
    <w:p w:rsidR="006B1055" w:rsidRPr="006526DC" w:rsidRDefault="006B1055" w:rsidP="006B1055">
      <w:pPr>
        <w:pStyle w:val="ConsPlusNormal"/>
        <w:ind w:firstLine="540"/>
        <w:jc w:val="both"/>
        <w:rPr>
          <w:b w:val="0"/>
        </w:rPr>
      </w:pPr>
      <w:r w:rsidRPr="006526DC">
        <w:rPr>
          <w:b w:val="0"/>
        </w:rPr>
        <w:t xml:space="preserve">Отчет о выполнении </w:t>
      </w:r>
      <w:r w:rsidR="00183C1C">
        <w:rPr>
          <w:b w:val="0"/>
        </w:rPr>
        <w:t>муниципаль</w:t>
      </w:r>
      <w:r w:rsidRPr="006526DC">
        <w:rPr>
          <w:b w:val="0"/>
        </w:rPr>
        <w:t xml:space="preserve">ного задания представляется за  соответствующий финансовый год. </w:t>
      </w:r>
      <w:r w:rsidR="00183C1C">
        <w:rPr>
          <w:b w:val="0"/>
        </w:rPr>
        <w:t xml:space="preserve">Администрация </w:t>
      </w:r>
      <w:proofErr w:type="spellStart"/>
      <w:r w:rsidR="00183C1C">
        <w:rPr>
          <w:b w:val="0"/>
        </w:rPr>
        <w:t>Лежневского</w:t>
      </w:r>
      <w:proofErr w:type="spellEnd"/>
      <w:r w:rsidR="00183C1C">
        <w:rPr>
          <w:b w:val="0"/>
        </w:rPr>
        <w:t xml:space="preserve"> муниципального района</w:t>
      </w:r>
      <w:r w:rsidRPr="006526DC">
        <w:rPr>
          <w:b w:val="0"/>
        </w:rPr>
        <w:t>, осуществляющ</w:t>
      </w:r>
      <w:r w:rsidR="00183C1C">
        <w:rPr>
          <w:b w:val="0"/>
        </w:rPr>
        <w:t>ая</w:t>
      </w:r>
      <w:r w:rsidRPr="006526DC">
        <w:rPr>
          <w:b w:val="0"/>
        </w:rPr>
        <w:t xml:space="preserve"> функции и полномочия учредител</w:t>
      </w:r>
      <w:r w:rsidR="00183C1C">
        <w:rPr>
          <w:b w:val="0"/>
        </w:rPr>
        <w:t>я</w:t>
      </w:r>
      <w:r w:rsidRPr="006526DC">
        <w:rPr>
          <w:b w:val="0"/>
        </w:rPr>
        <w:t xml:space="preserve"> в отношении </w:t>
      </w:r>
      <w:r w:rsidR="00183C1C">
        <w:rPr>
          <w:b w:val="0"/>
        </w:rPr>
        <w:t>муниципаль</w:t>
      </w:r>
      <w:r w:rsidRPr="006526DC">
        <w:rPr>
          <w:b w:val="0"/>
        </w:rPr>
        <w:t xml:space="preserve">ных бюджетных учреждений </w:t>
      </w:r>
      <w:proofErr w:type="spellStart"/>
      <w:r w:rsidR="00183C1C">
        <w:rPr>
          <w:b w:val="0"/>
        </w:rPr>
        <w:t>Лежневского</w:t>
      </w:r>
      <w:proofErr w:type="spellEnd"/>
      <w:r w:rsidR="00183C1C">
        <w:rPr>
          <w:b w:val="0"/>
        </w:rPr>
        <w:t xml:space="preserve"> муниципального района</w:t>
      </w:r>
      <w:proofErr w:type="gramStart"/>
      <w:r w:rsidR="00183C1C" w:rsidRPr="0099609F">
        <w:rPr>
          <w:b w:val="0"/>
        </w:rPr>
        <w:t xml:space="preserve"> </w:t>
      </w:r>
      <w:r w:rsidRPr="006526DC">
        <w:rPr>
          <w:b w:val="0"/>
        </w:rPr>
        <w:t>,</w:t>
      </w:r>
      <w:proofErr w:type="gramEnd"/>
      <w:r w:rsidRPr="006526DC">
        <w:rPr>
          <w:b w:val="0"/>
        </w:rPr>
        <w:t xml:space="preserve"> главные распорядители средств </w:t>
      </w:r>
      <w:r w:rsidR="00183C1C">
        <w:rPr>
          <w:b w:val="0"/>
        </w:rPr>
        <w:t>район</w:t>
      </w:r>
      <w:r w:rsidRPr="006526DC">
        <w:rPr>
          <w:b w:val="0"/>
        </w:rPr>
        <w:t xml:space="preserve">ного бюджета, в ведении которых находятся </w:t>
      </w:r>
      <w:r w:rsidR="00183C1C">
        <w:rPr>
          <w:b w:val="0"/>
        </w:rPr>
        <w:t>муниципаль</w:t>
      </w:r>
      <w:r w:rsidRPr="006526DC">
        <w:rPr>
          <w:b w:val="0"/>
        </w:rPr>
        <w:t>ные казенные учреждения , вправе устанавливать дополнительные сроки отчетности, представляемой учреждениями.</w:t>
      </w:r>
    </w:p>
    <w:p w:rsidR="006B1055" w:rsidRPr="006526DC" w:rsidRDefault="006B1055" w:rsidP="006B1055">
      <w:pPr>
        <w:pStyle w:val="ConsPlusNormal"/>
        <w:ind w:firstLine="540"/>
        <w:jc w:val="both"/>
        <w:rPr>
          <w:b w:val="0"/>
        </w:rPr>
      </w:pPr>
      <w:r w:rsidRPr="006526DC">
        <w:rPr>
          <w:b w:val="0"/>
        </w:rPr>
        <w:t>3.3</w:t>
      </w:r>
      <w:r w:rsidR="00153392">
        <w:rPr>
          <w:b w:val="0"/>
        </w:rPr>
        <w:t>3</w:t>
      </w:r>
      <w:r w:rsidRPr="006526DC">
        <w:rPr>
          <w:b w:val="0"/>
        </w:rPr>
        <w:t xml:space="preserve">. </w:t>
      </w:r>
      <w:proofErr w:type="gramStart"/>
      <w:r w:rsidRPr="006526DC">
        <w:rPr>
          <w:b w:val="0"/>
        </w:rPr>
        <w:t xml:space="preserve">Контроль за выполнением </w:t>
      </w:r>
      <w:r w:rsidR="002E20D1">
        <w:rPr>
          <w:b w:val="0"/>
        </w:rPr>
        <w:t>муниципаль</w:t>
      </w:r>
      <w:r w:rsidRPr="006526DC">
        <w:rPr>
          <w:b w:val="0"/>
        </w:rPr>
        <w:t xml:space="preserve">ного задания </w:t>
      </w:r>
      <w:r w:rsidR="002E20D1">
        <w:rPr>
          <w:b w:val="0"/>
        </w:rPr>
        <w:t>муниципаль</w:t>
      </w:r>
      <w:r w:rsidRPr="006526DC">
        <w:rPr>
          <w:b w:val="0"/>
        </w:rPr>
        <w:t>ными бюджетными  учреждениями</w:t>
      </w:r>
      <w:r w:rsidR="002E20D1">
        <w:rPr>
          <w:b w:val="0"/>
        </w:rPr>
        <w:t xml:space="preserve"> </w:t>
      </w:r>
      <w:proofErr w:type="spellStart"/>
      <w:r w:rsidR="002E20D1">
        <w:rPr>
          <w:b w:val="0"/>
        </w:rPr>
        <w:t>Лежневского</w:t>
      </w:r>
      <w:proofErr w:type="spellEnd"/>
      <w:r w:rsidR="002E20D1">
        <w:rPr>
          <w:b w:val="0"/>
        </w:rPr>
        <w:t xml:space="preserve"> муниципального района</w:t>
      </w:r>
      <w:r w:rsidRPr="006526DC">
        <w:rPr>
          <w:b w:val="0"/>
        </w:rPr>
        <w:t xml:space="preserve">, </w:t>
      </w:r>
      <w:r w:rsidR="002E20D1">
        <w:rPr>
          <w:b w:val="0"/>
        </w:rPr>
        <w:t>муниципаль</w:t>
      </w:r>
      <w:r w:rsidRPr="006526DC">
        <w:rPr>
          <w:b w:val="0"/>
        </w:rPr>
        <w:t xml:space="preserve">ными казенными учреждениями  </w:t>
      </w:r>
      <w:proofErr w:type="spellStart"/>
      <w:r w:rsidR="002E20D1">
        <w:rPr>
          <w:b w:val="0"/>
        </w:rPr>
        <w:t>Лежневского</w:t>
      </w:r>
      <w:proofErr w:type="spellEnd"/>
      <w:r w:rsidR="002E20D1">
        <w:rPr>
          <w:b w:val="0"/>
        </w:rPr>
        <w:t xml:space="preserve"> муниципального района</w:t>
      </w:r>
      <w:r w:rsidR="002E20D1" w:rsidRPr="0099609F">
        <w:rPr>
          <w:b w:val="0"/>
        </w:rPr>
        <w:t xml:space="preserve"> </w:t>
      </w:r>
      <w:r w:rsidRPr="006526DC">
        <w:rPr>
          <w:b w:val="0"/>
        </w:rPr>
        <w:t xml:space="preserve">осуществляют соответственно </w:t>
      </w:r>
      <w:r w:rsidR="002E20D1">
        <w:rPr>
          <w:b w:val="0"/>
        </w:rPr>
        <w:t xml:space="preserve">Администрация </w:t>
      </w:r>
      <w:proofErr w:type="spellStart"/>
      <w:r w:rsidR="002E20D1">
        <w:rPr>
          <w:b w:val="0"/>
        </w:rPr>
        <w:t>Лежневского</w:t>
      </w:r>
      <w:proofErr w:type="spellEnd"/>
      <w:r w:rsidR="002E20D1">
        <w:rPr>
          <w:b w:val="0"/>
        </w:rPr>
        <w:t xml:space="preserve"> муниципального района</w:t>
      </w:r>
      <w:r w:rsidRPr="006526DC">
        <w:rPr>
          <w:b w:val="0"/>
        </w:rPr>
        <w:t>, осуществляющ</w:t>
      </w:r>
      <w:r w:rsidR="002E20D1">
        <w:rPr>
          <w:b w:val="0"/>
        </w:rPr>
        <w:t>ая</w:t>
      </w:r>
      <w:r w:rsidRPr="006526DC">
        <w:rPr>
          <w:b w:val="0"/>
        </w:rPr>
        <w:t xml:space="preserve"> функции и полномочия учредителя в отношении </w:t>
      </w:r>
      <w:r w:rsidR="002E20D1">
        <w:rPr>
          <w:b w:val="0"/>
        </w:rPr>
        <w:t>муниципаль</w:t>
      </w:r>
      <w:r w:rsidRPr="006526DC">
        <w:rPr>
          <w:b w:val="0"/>
        </w:rPr>
        <w:t>ных</w:t>
      </w:r>
      <w:r w:rsidR="002E20D1">
        <w:rPr>
          <w:b w:val="0"/>
        </w:rPr>
        <w:t xml:space="preserve"> </w:t>
      </w:r>
      <w:r w:rsidRPr="006526DC">
        <w:rPr>
          <w:b w:val="0"/>
        </w:rPr>
        <w:t xml:space="preserve"> бюджетных учреждений </w:t>
      </w:r>
      <w:proofErr w:type="spellStart"/>
      <w:r w:rsidR="002E20D1">
        <w:rPr>
          <w:b w:val="0"/>
        </w:rPr>
        <w:t>Лежневского</w:t>
      </w:r>
      <w:proofErr w:type="spellEnd"/>
      <w:r w:rsidR="002E20D1">
        <w:rPr>
          <w:b w:val="0"/>
        </w:rPr>
        <w:t xml:space="preserve"> муниципального района</w:t>
      </w:r>
      <w:r w:rsidRPr="006526DC">
        <w:rPr>
          <w:b w:val="0"/>
        </w:rPr>
        <w:t xml:space="preserve">, и главные распорядители средств </w:t>
      </w:r>
      <w:r w:rsidR="002E20D1">
        <w:rPr>
          <w:b w:val="0"/>
        </w:rPr>
        <w:t>район</w:t>
      </w:r>
      <w:r w:rsidRPr="006526DC">
        <w:rPr>
          <w:b w:val="0"/>
        </w:rPr>
        <w:t xml:space="preserve">ного бюджета, в ведении которых находятся </w:t>
      </w:r>
      <w:r w:rsidR="002E20D1">
        <w:rPr>
          <w:b w:val="0"/>
        </w:rPr>
        <w:t>муниципаль</w:t>
      </w:r>
      <w:r w:rsidRPr="006526DC">
        <w:rPr>
          <w:b w:val="0"/>
        </w:rPr>
        <w:t>ные казенные учреждения</w:t>
      </w:r>
      <w:r w:rsidR="002E20D1" w:rsidRPr="002E20D1">
        <w:rPr>
          <w:b w:val="0"/>
        </w:rPr>
        <w:t xml:space="preserve"> </w:t>
      </w:r>
      <w:proofErr w:type="spellStart"/>
      <w:r w:rsidR="002E20D1">
        <w:rPr>
          <w:b w:val="0"/>
        </w:rPr>
        <w:t>Лежневского</w:t>
      </w:r>
      <w:proofErr w:type="spellEnd"/>
      <w:r w:rsidR="002E20D1">
        <w:rPr>
          <w:b w:val="0"/>
        </w:rPr>
        <w:t xml:space="preserve"> муниципального района</w:t>
      </w:r>
      <w:r w:rsidRPr="006526DC">
        <w:rPr>
          <w:b w:val="0"/>
        </w:rPr>
        <w:t>.</w:t>
      </w:r>
      <w:proofErr w:type="gramEnd"/>
    </w:p>
    <w:p w:rsidR="006B1055" w:rsidRPr="006526DC" w:rsidRDefault="006B1055" w:rsidP="006B1055">
      <w:pPr>
        <w:pStyle w:val="ConsPlusNormal"/>
        <w:ind w:firstLine="540"/>
        <w:jc w:val="both"/>
        <w:rPr>
          <w:b w:val="0"/>
        </w:rPr>
      </w:pPr>
    </w:p>
    <w:p w:rsidR="006B1055" w:rsidRPr="006526DC" w:rsidRDefault="006B1055" w:rsidP="006B1055">
      <w:pPr>
        <w:pStyle w:val="ConsPlusNormal"/>
        <w:ind w:firstLine="540"/>
        <w:jc w:val="both"/>
        <w:rPr>
          <w:b w:val="0"/>
        </w:rPr>
      </w:pPr>
    </w:p>
    <w:p w:rsidR="006B1055" w:rsidRDefault="006B1055" w:rsidP="006B1055">
      <w:pPr>
        <w:pStyle w:val="ConsPlusNormal"/>
        <w:ind w:firstLine="540"/>
        <w:jc w:val="both"/>
        <w:rPr>
          <w:b w:val="0"/>
        </w:rPr>
      </w:pPr>
    </w:p>
    <w:p w:rsidR="00395F53" w:rsidRDefault="00395F53" w:rsidP="006B1055">
      <w:pPr>
        <w:pStyle w:val="ConsPlusNormal"/>
        <w:ind w:firstLine="540"/>
        <w:jc w:val="both"/>
        <w:rPr>
          <w:b w:val="0"/>
        </w:rPr>
        <w:sectPr w:rsidR="00395F53" w:rsidSect="00395F53">
          <w:pgSz w:w="11906" w:h="16840"/>
          <w:pgMar w:top="850" w:right="850" w:bottom="850" w:left="1701" w:header="0" w:footer="0" w:gutter="0"/>
          <w:cols w:space="720"/>
          <w:noEndnote/>
          <w:docGrid w:linePitch="299"/>
        </w:sectPr>
      </w:pPr>
    </w:p>
    <w:p w:rsidR="00153392" w:rsidRDefault="00153392" w:rsidP="006B1055">
      <w:pPr>
        <w:pStyle w:val="ConsPlusNormal"/>
        <w:ind w:firstLine="540"/>
        <w:jc w:val="both"/>
        <w:rPr>
          <w:b w:val="0"/>
        </w:rPr>
      </w:pPr>
    </w:p>
    <w:p w:rsidR="00153392" w:rsidRDefault="00153392" w:rsidP="006B1055">
      <w:pPr>
        <w:pStyle w:val="ConsPlusNormal"/>
        <w:ind w:firstLine="540"/>
        <w:jc w:val="both"/>
        <w:rPr>
          <w:b w:val="0"/>
        </w:rPr>
      </w:pPr>
    </w:p>
    <w:p w:rsidR="00153392" w:rsidRDefault="00153392" w:rsidP="006B1055">
      <w:pPr>
        <w:pStyle w:val="ConsPlusNormal"/>
        <w:ind w:firstLine="540"/>
        <w:jc w:val="both"/>
        <w:rPr>
          <w:b w:val="0"/>
        </w:rPr>
      </w:pPr>
    </w:p>
    <w:p w:rsidR="00153392" w:rsidRDefault="00153392" w:rsidP="006B1055">
      <w:pPr>
        <w:pStyle w:val="ConsPlusNormal"/>
        <w:ind w:firstLine="540"/>
        <w:jc w:val="both"/>
        <w:rPr>
          <w:b w:val="0"/>
        </w:rPr>
      </w:pPr>
    </w:p>
    <w:p w:rsidR="00153392" w:rsidRDefault="0015339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Pr="006526DC" w:rsidRDefault="002E6F32" w:rsidP="006B1055">
      <w:pPr>
        <w:pStyle w:val="ConsPlusNormal"/>
        <w:ind w:firstLine="540"/>
        <w:jc w:val="both"/>
        <w:rPr>
          <w:b w:val="0"/>
        </w:rPr>
      </w:pPr>
    </w:p>
    <w:p w:rsidR="006B1055" w:rsidRDefault="006B1055" w:rsidP="006B1055">
      <w:pPr>
        <w:pStyle w:val="ConsPlusNormal"/>
        <w:ind w:firstLine="540"/>
        <w:jc w:val="both"/>
      </w:pPr>
    </w:p>
    <w:p w:rsidR="006B1055" w:rsidRDefault="006B1055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6B1055">
      <w:pPr>
        <w:pStyle w:val="ConsPlusNormal"/>
        <w:ind w:firstLine="540"/>
        <w:jc w:val="both"/>
        <w:rPr>
          <w:b w:val="0"/>
        </w:rPr>
      </w:pPr>
    </w:p>
    <w:p w:rsidR="002E6F32" w:rsidRDefault="002E6F32" w:rsidP="00395F53">
      <w:pPr>
        <w:pStyle w:val="ConsPlusNormal"/>
        <w:ind w:firstLine="540"/>
        <w:jc w:val="right"/>
        <w:rPr>
          <w:b w:val="0"/>
        </w:rPr>
      </w:pPr>
    </w:p>
    <w:p w:rsidR="002E6F32" w:rsidRDefault="002E6F32" w:rsidP="00395F53">
      <w:pPr>
        <w:pStyle w:val="ConsPlusNormal"/>
        <w:ind w:firstLine="540"/>
        <w:jc w:val="right"/>
        <w:rPr>
          <w:b w:val="0"/>
        </w:rPr>
      </w:pPr>
    </w:p>
    <w:p w:rsidR="002E6F32" w:rsidRPr="002E20D1" w:rsidRDefault="002E6F32" w:rsidP="00395F53">
      <w:pPr>
        <w:pStyle w:val="ConsPlusNormal"/>
        <w:ind w:firstLine="540"/>
        <w:jc w:val="right"/>
        <w:rPr>
          <w:b w:val="0"/>
        </w:rPr>
      </w:pPr>
    </w:p>
    <w:p w:rsidR="006B1055" w:rsidRPr="002E20D1" w:rsidRDefault="006B1055" w:rsidP="00395F53">
      <w:pPr>
        <w:pStyle w:val="ConsPlusNormal"/>
        <w:jc w:val="right"/>
        <w:outlineLvl w:val="1"/>
        <w:rPr>
          <w:b w:val="0"/>
        </w:rPr>
      </w:pPr>
      <w:r w:rsidRPr="002E20D1">
        <w:rPr>
          <w:b w:val="0"/>
        </w:rPr>
        <w:t>Приложение 1</w:t>
      </w:r>
    </w:p>
    <w:p w:rsidR="006B1055" w:rsidRPr="002E20D1" w:rsidRDefault="006B1055" w:rsidP="00395F53">
      <w:pPr>
        <w:pStyle w:val="ConsPlusNormal"/>
        <w:jc w:val="right"/>
        <w:rPr>
          <w:b w:val="0"/>
        </w:rPr>
      </w:pPr>
      <w:r w:rsidRPr="002E20D1">
        <w:rPr>
          <w:b w:val="0"/>
        </w:rPr>
        <w:t>к Порядку</w:t>
      </w:r>
    </w:p>
    <w:p w:rsidR="006B1055" w:rsidRPr="002E20D1" w:rsidRDefault="006B1055" w:rsidP="00395F53">
      <w:pPr>
        <w:pStyle w:val="ConsPlusNormal"/>
        <w:jc w:val="right"/>
        <w:rPr>
          <w:b w:val="0"/>
        </w:rPr>
      </w:pPr>
      <w:r w:rsidRPr="002E20D1">
        <w:rPr>
          <w:b w:val="0"/>
        </w:rPr>
        <w:t xml:space="preserve">формирования </w:t>
      </w:r>
      <w:r w:rsidR="002E20D1">
        <w:rPr>
          <w:b w:val="0"/>
        </w:rPr>
        <w:t>муниципаль</w:t>
      </w:r>
      <w:r w:rsidRPr="002E20D1">
        <w:rPr>
          <w:b w:val="0"/>
        </w:rPr>
        <w:t>ного задания на оказание</w:t>
      </w:r>
    </w:p>
    <w:p w:rsidR="006B1055" w:rsidRPr="002E20D1" w:rsidRDefault="002E20D1" w:rsidP="00395F53">
      <w:pPr>
        <w:pStyle w:val="ConsPlusNormal"/>
        <w:jc w:val="right"/>
        <w:rPr>
          <w:b w:val="0"/>
        </w:rPr>
      </w:pPr>
      <w:r>
        <w:rPr>
          <w:b w:val="0"/>
        </w:rPr>
        <w:t>муниципаль</w:t>
      </w:r>
      <w:r w:rsidR="006B1055" w:rsidRPr="002E20D1">
        <w:rPr>
          <w:b w:val="0"/>
        </w:rPr>
        <w:t>ных услуг (выполнение работ)</w:t>
      </w:r>
    </w:p>
    <w:p w:rsidR="002E20D1" w:rsidRDefault="006B1055" w:rsidP="00395F53">
      <w:pPr>
        <w:pStyle w:val="ConsPlusNormal"/>
        <w:jc w:val="right"/>
        <w:rPr>
          <w:b w:val="0"/>
        </w:rPr>
      </w:pPr>
      <w:r w:rsidRPr="002E20D1">
        <w:rPr>
          <w:b w:val="0"/>
        </w:rPr>
        <w:t xml:space="preserve">в отношении учреждений </w:t>
      </w:r>
    </w:p>
    <w:p w:rsidR="006B1055" w:rsidRPr="002E20D1" w:rsidRDefault="002E20D1" w:rsidP="00395F53">
      <w:pPr>
        <w:pStyle w:val="ConsPlusNormal"/>
        <w:jc w:val="right"/>
        <w:rPr>
          <w:b w:val="0"/>
        </w:rPr>
      </w:pP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</w:p>
    <w:p w:rsidR="006B1055" w:rsidRPr="002E20D1" w:rsidRDefault="006B1055" w:rsidP="00395F53">
      <w:pPr>
        <w:pStyle w:val="ConsPlusNormal"/>
        <w:jc w:val="right"/>
        <w:rPr>
          <w:b w:val="0"/>
        </w:rPr>
      </w:pPr>
      <w:r w:rsidRPr="002E20D1">
        <w:rPr>
          <w:b w:val="0"/>
        </w:rPr>
        <w:t>и финансового обеспечения выполнения</w:t>
      </w:r>
    </w:p>
    <w:p w:rsidR="006B1055" w:rsidRPr="002E20D1" w:rsidRDefault="002E20D1" w:rsidP="00395F53">
      <w:pPr>
        <w:pStyle w:val="ConsPlusNormal"/>
        <w:jc w:val="right"/>
        <w:rPr>
          <w:b w:val="0"/>
        </w:rPr>
      </w:pPr>
      <w:r>
        <w:rPr>
          <w:b w:val="0"/>
        </w:rPr>
        <w:t>муниципаль</w:t>
      </w:r>
      <w:r w:rsidR="006B1055" w:rsidRPr="002E20D1">
        <w:rPr>
          <w:b w:val="0"/>
        </w:rPr>
        <w:t xml:space="preserve">ного задания, </w:t>
      </w:r>
      <w:proofErr w:type="gramStart"/>
      <w:r w:rsidR="006B1055" w:rsidRPr="002E20D1">
        <w:rPr>
          <w:b w:val="0"/>
        </w:rPr>
        <w:t>утвержденному</w:t>
      </w:r>
      <w:proofErr w:type="gramEnd"/>
    </w:p>
    <w:p w:rsidR="006B1055" w:rsidRDefault="006B1055" w:rsidP="00395F53">
      <w:pPr>
        <w:pStyle w:val="ConsPlusNormal"/>
        <w:jc w:val="right"/>
        <w:rPr>
          <w:b w:val="0"/>
        </w:rPr>
      </w:pPr>
      <w:r w:rsidRPr="002E20D1">
        <w:rPr>
          <w:b w:val="0"/>
        </w:rPr>
        <w:t xml:space="preserve">постановлением </w:t>
      </w:r>
      <w:r w:rsidR="002E20D1">
        <w:rPr>
          <w:b w:val="0"/>
        </w:rPr>
        <w:t>Администрации</w:t>
      </w:r>
    </w:p>
    <w:p w:rsidR="002E20D1" w:rsidRDefault="002E20D1" w:rsidP="00395F53">
      <w:pPr>
        <w:pStyle w:val="ConsPlusNormal"/>
        <w:jc w:val="right"/>
        <w:rPr>
          <w:b w:val="0"/>
        </w:rPr>
      </w:pPr>
      <w:proofErr w:type="spellStart"/>
      <w:r>
        <w:rPr>
          <w:b w:val="0"/>
        </w:rPr>
        <w:t>Лежневского</w:t>
      </w:r>
      <w:proofErr w:type="spellEnd"/>
      <w:r>
        <w:rPr>
          <w:b w:val="0"/>
        </w:rPr>
        <w:t xml:space="preserve"> муниципального района</w:t>
      </w:r>
    </w:p>
    <w:p w:rsidR="006B1055" w:rsidRPr="002E20D1" w:rsidRDefault="002E20D1" w:rsidP="00395F53">
      <w:pPr>
        <w:pStyle w:val="ConsPlusNormal"/>
        <w:jc w:val="right"/>
        <w:rPr>
          <w:b w:val="0"/>
        </w:rPr>
      </w:pPr>
      <w:r>
        <w:rPr>
          <w:b w:val="0"/>
        </w:rPr>
        <w:t>о</w:t>
      </w:r>
      <w:r w:rsidR="006B1055" w:rsidRPr="002E20D1">
        <w:rPr>
          <w:b w:val="0"/>
        </w:rPr>
        <w:t>т</w:t>
      </w:r>
      <w:r>
        <w:rPr>
          <w:b w:val="0"/>
        </w:rPr>
        <w:t>____________</w:t>
      </w:r>
      <w:r w:rsidR="006B1055" w:rsidRPr="002E20D1">
        <w:rPr>
          <w:b w:val="0"/>
        </w:rPr>
        <w:t>2015 N</w:t>
      </w:r>
      <w:r>
        <w:rPr>
          <w:b w:val="0"/>
        </w:rPr>
        <w:t>__________</w:t>
      </w:r>
    </w:p>
    <w:p w:rsidR="006B1055" w:rsidRPr="002E20D1" w:rsidRDefault="006B1055" w:rsidP="00395F53">
      <w:pPr>
        <w:pStyle w:val="ConsPlusNormal"/>
        <w:jc w:val="right"/>
        <w:rPr>
          <w:b w:val="0"/>
        </w:rPr>
        <w:sectPr w:rsidR="006B1055" w:rsidRPr="002E20D1" w:rsidSect="00395F53">
          <w:type w:val="continuous"/>
          <w:pgSz w:w="11906" w:h="16840"/>
          <w:pgMar w:top="850" w:right="850" w:bottom="850" w:left="1701" w:header="0" w:footer="0" w:gutter="0"/>
          <w:cols w:num="2" w:space="720"/>
          <w:noEndnote/>
          <w:docGrid w:linePitch="299"/>
        </w:sectPr>
      </w:pPr>
    </w:p>
    <w:p w:rsidR="006B1055" w:rsidRDefault="006B1055" w:rsidP="006B1055">
      <w:pPr>
        <w:pStyle w:val="ConsPlusNormal"/>
        <w:ind w:firstLine="540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                               УТВЕРЖДАЮ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Руководитель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(уполномоченное лицо)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органа, осуществляющего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                                 функции и полномочия учредителя, главного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распорядителя средств </w:t>
      </w:r>
      <w:r w:rsidR="002E20D1">
        <w:t>районно</w:t>
      </w:r>
      <w:r>
        <w:t>го бюджета,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</w:t>
      </w:r>
      <w:r w:rsidR="002E20D1">
        <w:t>муниципаль</w:t>
      </w:r>
      <w:r>
        <w:t xml:space="preserve">ного учреждения </w:t>
      </w:r>
      <w:proofErr w:type="spellStart"/>
      <w:r w:rsidR="002E20D1" w:rsidRPr="00EE63C5">
        <w:t>Лежневского</w:t>
      </w:r>
      <w:proofErr w:type="spellEnd"/>
      <w:r w:rsidR="002E20D1" w:rsidRPr="00EE63C5">
        <w:t xml:space="preserve"> муниципального района</w:t>
      </w:r>
      <w:r>
        <w:t>)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___________ _________ ______________________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(должность) (подпись) (расшифровка подписи)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"____" ____________ 20___ г.</w:t>
      </w:r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┌───────────────┐</w:t>
      </w:r>
    </w:p>
    <w:p w:rsidR="006B1055" w:rsidRDefault="006B1055" w:rsidP="006B1055">
      <w:pPr>
        <w:pStyle w:val="ConsPlusNonformat"/>
        <w:jc w:val="both"/>
      </w:pPr>
      <w:bookmarkStart w:id="8" w:name="Par177"/>
      <w:bookmarkEnd w:id="8"/>
      <w:r>
        <w:t xml:space="preserve">                  </w:t>
      </w:r>
      <w:r w:rsidR="00EE63C5">
        <w:t>МУНИЦИПАЛЬ</w:t>
      </w:r>
      <w:r>
        <w:t xml:space="preserve">НОЕ ЗАДАНИЕ N </w:t>
      </w:r>
      <w:hyperlink w:anchor="Par354" w:history="1">
        <w:r>
          <w:rPr>
            <w:color w:val="0000FF"/>
          </w:rPr>
          <w:t>1</w:t>
        </w:r>
      </w:hyperlink>
      <w:r>
        <w:t xml:space="preserve">         </w:t>
      </w:r>
      <w:r w:rsidR="00EE63C5">
        <w:t xml:space="preserve">  </w:t>
      </w:r>
      <w:r>
        <w:t xml:space="preserve">│        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на 20___ год и плановый период 20___ и 20___ годов └───────────────┘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              от "____" _____________ 20 ___ г.                  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Наименование </w:t>
      </w:r>
      <w:r w:rsidR="00EE63C5">
        <w:t>муниципаль</w:t>
      </w:r>
      <w:r>
        <w:t>ного учреждения</w:t>
      </w:r>
      <w:r w:rsidR="00EE63C5">
        <w:t xml:space="preserve"> </w:t>
      </w:r>
      <w:proofErr w:type="spellStart"/>
      <w:r w:rsidR="00EE63C5">
        <w:t>Лежневского</w:t>
      </w:r>
      <w:proofErr w:type="spellEnd"/>
      <w:r>
        <w:t xml:space="preserve">           Дата │       </w:t>
      </w:r>
      <w:proofErr w:type="spellStart"/>
      <w:r>
        <w:t>│</w:t>
      </w:r>
      <w:proofErr w:type="spellEnd"/>
    </w:p>
    <w:p w:rsidR="006B1055" w:rsidRDefault="00EE63C5" w:rsidP="006B1055">
      <w:pPr>
        <w:pStyle w:val="ConsPlusNonformat"/>
        <w:jc w:val="both"/>
      </w:pPr>
      <w:r>
        <w:t xml:space="preserve">муниципального района </w:t>
      </w:r>
      <w:r w:rsidR="006B1055">
        <w:t xml:space="preserve"> (обособленного подразделения) 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____________________________________________________  По Сводному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реестру 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Виды деятельности </w:t>
      </w:r>
      <w:r w:rsidR="00EE63C5">
        <w:t>муниципаль</w:t>
      </w:r>
      <w:r>
        <w:t>ного учреждения</w:t>
      </w:r>
      <w:r w:rsidR="00EE63C5">
        <w:t xml:space="preserve"> </w:t>
      </w:r>
      <w:proofErr w:type="spellStart"/>
      <w:r w:rsidR="00EE63C5">
        <w:t>Лежневского</w:t>
      </w:r>
      <w:proofErr w:type="spellEnd"/>
      <w:r w:rsidR="00EE63C5">
        <w:t xml:space="preserve">  </w:t>
      </w:r>
      <w:r>
        <w:t xml:space="preserve">         ├───────┤</w:t>
      </w:r>
    </w:p>
    <w:p w:rsidR="006B1055" w:rsidRDefault="00EE63C5" w:rsidP="006B1055">
      <w:pPr>
        <w:pStyle w:val="ConsPlusNonformat"/>
        <w:jc w:val="both"/>
      </w:pPr>
      <w:r>
        <w:t>Муниципального района</w:t>
      </w:r>
      <w:r w:rsidR="006B1055">
        <w:t xml:space="preserve"> (обособленного подразделения)</w:t>
      </w:r>
      <w:r>
        <w:t xml:space="preserve"> </w:t>
      </w:r>
      <w:r w:rsidR="006B1055">
        <w:t xml:space="preserve">     По </w:t>
      </w:r>
      <w:hyperlink r:id="rId18" w:history="1">
        <w:r w:rsidR="006B1055">
          <w:rPr>
            <w:color w:val="0000FF"/>
          </w:rPr>
          <w:t>ОКВЭД</w:t>
        </w:r>
      </w:hyperlink>
      <w:r w:rsidR="006B1055">
        <w:t xml:space="preserve"> │       </w:t>
      </w:r>
      <w:proofErr w:type="spellStart"/>
      <w:r w:rsidR="006B1055"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Вид </w:t>
      </w:r>
      <w:r w:rsidR="00EE63C5">
        <w:t>муниципаль</w:t>
      </w:r>
      <w:r>
        <w:t>ного учреждения Ивановской области</w:t>
      </w:r>
      <w:proofErr w:type="gramStart"/>
      <w:r w:rsidR="00EE63C5">
        <w:t xml:space="preserve">  </w:t>
      </w:r>
      <w:r>
        <w:t xml:space="preserve">       П</w:t>
      </w:r>
      <w:proofErr w:type="gramEnd"/>
      <w:r>
        <w:t xml:space="preserve">о </w:t>
      </w:r>
      <w:hyperlink r:id="rId19" w:history="1">
        <w:r>
          <w:rPr>
            <w:color w:val="0000FF"/>
          </w:rPr>
          <w:t>ОКВЭД</w:t>
        </w:r>
      </w:hyperlink>
      <w:r>
        <w:t xml:space="preserve">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>_____________________________________________________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     (указывается вид </w:t>
      </w:r>
      <w:r w:rsidR="00EE63C5">
        <w:t>муниципаль</w:t>
      </w:r>
      <w:r>
        <w:t>ного учреждения</w:t>
      </w:r>
      <w:proofErr w:type="gramStart"/>
      <w:r w:rsidR="00EE63C5">
        <w:t xml:space="preserve">  </w:t>
      </w:r>
      <w:r>
        <w:t xml:space="preserve">        П</w:t>
      </w:r>
      <w:proofErr w:type="gramEnd"/>
      <w:r>
        <w:t xml:space="preserve">о </w:t>
      </w:r>
      <w:hyperlink r:id="rId20" w:history="1">
        <w:r>
          <w:rPr>
            <w:color w:val="0000FF"/>
          </w:rPr>
          <w:t>ОКВЭД</w:t>
        </w:r>
      </w:hyperlink>
      <w:r>
        <w:t xml:space="preserve"> │       </w:t>
      </w:r>
      <w:proofErr w:type="spellStart"/>
      <w:r>
        <w:t>│</w:t>
      </w:r>
      <w:proofErr w:type="spellEnd"/>
    </w:p>
    <w:p w:rsidR="006B1055" w:rsidRDefault="00EE63C5" w:rsidP="006B1055">
      <w:pPr>
        <w:pStyle w:val="ConsPlusNonformat"/>
        <w:jc w:val="both"/>
      </w:pPr>
      <w:proofErr w:type="spellStart"/>
      <w:proofErr w:type="gramStart"/>
      <w:r>
        <w:t>Лежневского</w:t>
      </w:r>
      <w:proofErr w:type="spellEnd"/>
      <w:r>
        <w:t xml:space="preserve"> муниципального района </w:t>
      </w:r>
      <w:r w:rsidR="006B1055">
        <w:t>из ведомственного перечня)      ├───────┤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ЧАСТЬ 1. Сведения об оказываемых </w:t>
      </w:r>
      <w:r w:rsidR="00EE63C5">
        <w:t>муниципаль</w:t>
      </w:r>
      <w:r>
        <w:t xml:space="preserve">ных услугах </w:t>
      </w:r>
      <w:hyperlink w:anchor="Par356" w:history="1">
        <w:r>
          <w:rPr>
            <w:color w:val="0000FF"/>
          </w:rPr>
          <w:t>2</w:t>
        </w:r>
      </w:hyperlink>
      <w:r>
        <w:t xml:space="preserve"> </w:t>
      </w:r>
      <w:r w:rsidR="00EE63C5">
        <w:t xml:space="preserve">  </w:t>
      </w:r>
      <w:r>
        <w:t xml:space="preserve"> └───────┘</w:t>
      </w:r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                                  РАЗДЕЛ ____</w:t>
      </w:r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Наименование </w:t>
      </w:r>
      <w:r w:rsidR="00EE63C5">
        <w:t>муниципаль</w:t>
      </w:r>
      <w:r>
        <w:t xml:space="preserve">ной услуги </w:t>
      </w:r>
      <w:r w:rsidR="00EE63C5">
        <w:t xml:space="preserve">  </w:t>
      </w:r>
      <w:r>
        <w:t xml:space="preserve">             Уникальный номер ┌───────┐</w:t>
      </w:r>
    </w:p>
    <w:p w:rsidR="006B1055" w:rsidRDefault="006B1055" w:rsidP="006B1055">
      <w:pPr>
        <w:pStyle w:val="ConsPlusNonformat"/>
        <w:jc w:val="both"/>
      </w:pPr>
      <w:r>
        <w:t xml:space="preserve">_______________________________________ по ведомственному перечню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6B1055" w:rsidRDefault="006B1055" w:rsidP="006B1055">
      <w:pPr>
        <w:pStyle w:val="ConsPlusNonformat"/>
        <w:jc w:val="both"/>
      </w:pPr>
      <w:r>
        <w:t xml:space="preserve">Категории потребителей </w:t>
      </w:r>
      <w:r w:rsidR="00EE63C5">
        <w:t>муниципаль</w:t>
      </w:r>
      <w:r>
        <w:t>ной услуги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1.  Показатели,  характеризующие  объем  и  (или)  качество </w:t>
      </w:r>
      <w:proofErr w:type="gramStart"/>
      <w:r w:rsidR="00EE63C5">
        <w:t>муниципаль</w:t>
      </w:r>
      <w:r>
        <w:t>ной</w:t>
      </w:r>
      <w:proofErr w:type="gramEnd"/>
    </w:p>
    <w:p w:rsidR="006B1055" w:rsidRDefault="006B1055" w:rsidP="006B1055">
      <w:pPr>
        <w:pStyle w:val="ConsPlusNonformat"/>
        <w:jc w:val="both"/>
      </w:pPr>
      <w:r>
        <w:t>услуги.</w:t>
      </w:r>
    </w:p>
    <w:p w:rsidR="006B1055" w:rsidRDefault="006B1055" w:rsidP="006B1055">
      <w:pPr>
        <w:pStyle w:val="ConsPlusNonformat"/>
        <w:jc w:val="both"/>
      </w:pPr>
      <w:r>
        <w:t xml:space="preserve">1.1. Показатели, характеризующие качество </w:t>
      </w:r>
      <w:r w:rsidR="00EE63C5">
        <w:t>муниципаль</w:t>
      </w:r>
      <w:r>
        <w:t xml:space="preserve">ной услуги </w:t>
      </w:r>
      <w:hyperlink w:anchor="Par360" w:history="1">
        <w:r>
          <w:rPr>
            <w:color w:val="0000FF"/>
          </w:rPr>
          <w:t>3</w:t>
        </w:r>
      </w:hyperlink>
      <w:r>
        <w:t>:</w:t>
      </w:r>
    </w:p>
    <w:p w:rsidR="006B1055" w:rsidRDefault="006B1055" w:rsidP="006B1055">
      <w:pPr>
        <w:pStyle w:val="ConsPlusNormal"/>
        <w:ind w:left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2098"/>
        <w:gridCol w:w="1587"/>
        <w:gridCol w:w="1644"/>
        <w:gridCol w:w="567"/>
        <w:gridCol w:w="1587"/>
        <w:gridCol w:w="1474"/>
        <w:gridCol w:w="1531"/>
      </w:tblGrid>
      <w:tr w:rsidR="006B1055" w:rsidRPr="00E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 xml:space="preserve">N </w:t>
            </w:r>
            <w:proofErr w:type="spellStart"/>
            <w:proofErr w:type="gramStart"/>
            <w:r w:rsidRPr="00EE63C5">
              <w:rPr>
                <w:b w:val="0"/>
              </w:rPr>
              <w:t>п</w:t>
            </w:r>
            <w:proofErr w:type="spellEnd"/>
            <w:proofErr w:type="gramEnd"/>
            <w:r w:rsidRPr="00EE63C5">
              <w:rPr>
                <w:b w:val="0"/>
              </w:rPr>
              <w:t>/</w:t>
            </w:r>
            <w:proofErr w:type="spellStart"/>
            <w:r w:rsidRPr="00EE63C5">
              <w:rPr>
                <w:b w:val="0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 w:rsidP="008A2ACA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 xml:space="preserve">Показатель, характеризующий содержание </w:t>
            </w:r>
            <w:r w:rsidR="008A2ACA">
              <w:rPr>
                <w:b w:val="0"/>
              </w:rPr>
              <w:t>муниципаль</w:t>
            </w:r>
            <w:r w:rsidRPr="00EE63C5">
              <w:rPr>
                <w:b w:val="0"/>
              </w:rPr>
              <w:t>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 w:rsidP="008A2ACA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 xml:space="preserve">Показатель, характеризующий условия (формы) оказания </w:t>
            </w:r>
            <w:r w:rsidR="008A2ACA">
              <w:rPr>
                <w:b w:val="0"/>
              </w:rPr>
              <w:t>муниципаль</w:t>
            </w:r>
            <w:r w:rsidRPr="00EE63C5">
              <w:rPr>
                <w:b w:val="0"/>
              </w:rPr>
              <w:t>ной услуги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 w:rsidP="008A2ACA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 xml:space="preserve">Показатель качества </w:t>
            </w:r>
            <w:r w:rsidR="008A2ACA">
              <w:rPr>
                <w:b w:val="0"/>
              </w:rPr>
              <w:t>муниципаль</w:t>
            </w:r>
            <w:r w:rsidRPr="00EE63C5">
              <w:rPr>
                <w:b w:val="0"/>
              </w:rPr>
              <w:t>ной услуги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 w:rsidP="008A2ACA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 xml:space="preserve">Значение показателя качества </w:t>
            </w:r>
            <w:r w:rsidR="008A2ACA">
              <w:rPr>
                <w:b w:val="0"/>
              </w:rPr>
              <w:t>муниципаль</w:t>
            </w:r>
            <w:r w:rsidRPr="00EE63C5">
              <w:rPr>
                <w:b w:val="0"/>
              </w:rPr>
              <w:t>ной услуги</w:t>
            </w:r>
          </w:p>
        </w:tc>
      </w:tr>
      <w:tr w:rsidR="006B1055" w:rsidRPr="00EE63C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ind w:left="540"/>
              <w:jc w:val="both"/>
              <w:rPr>
                <w:b w:val="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наименование показателя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наименование показателя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 xml:space="preserve">единица измерения по </w:t>
            </w:r>
            <w:hyperlink r:id="rId21" w:history="1">
              <w:r w:rsidRPr="00EE63C5">
                <w:rPr>
                  <w:b w:val="0"/>
                  <w:color w:val="0000FF"/>
                </w:rPr>
                <w:t>ОКЕИ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20__ год (очередной финансовый год)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20__ год (1-й год планового периода)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20__ год (2-й год планового периода)</w:t>
            </w:r>
          </w:p>
        </w:tc>
      </w:tr>
      <w:tr w:rsidR="006B1055" w:rsidRPr="00EE63C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ind w:left="540"/>
              <w:jc w:val="both"/>
              <w:rPr>
                <w:b w:val="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ind w:left="540"/>
              <w:jc w:val="both"/>
              <w:rPr>
                <w:b w:val="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ind w:left="540"/>
              <w:jc w:val="both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ind w:left="540"/>
              <w:jc w:val="both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код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B1055" w:rsidRPr="00EE63C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  <w:r w:rsidRPr="00EE63C5">
              <w:rPr>
                <w:b w:val="0"/>
              </w:rPr>
              <w:t>9</w:t>
            </w:r>
          </w:p>
        </w:tc>
      </w:tr>
      <w:tr w:rsidR="006B1055" w:rsidRPr="00E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B1055" w:rsidRPr="00EE63C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ind w:left="540"/>
              <w:jc w:val="both"/>
              <w:rPr>
                <w:b w:val="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ind w:left="540"/>
              <w:jc w:val="both"/>
              <w:rPr>
                <w:b w:val="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ind w:left="540"/>
              <w:jc w:val="both"/>
              <w:rPr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EE63C5" w:rsidRDefault="006B1055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6B1055" w:rsidRDefault="006B1055" w:rsidP="006B1055">
      <w:pPr>
        <w:pStyle w:val="ConsPlusNormal"/>
      </w:pPr>
    </w:p>
    <w:p w:rsidR="006B1055" w:rsidRDefault="006B1055" w:rsidP="006B1055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6B1055" w:rsidRDefault="008A2ACA" w:rsidP="006B1055">
      <w:pPr>
        <w:pStyle w:val="ConsPlusNonformat"/>
        <w:jc w:val="both"/>
      </w:pPr>
      <w:r>
        <w:t>муниципаль</w:t>
      </w:r>
      <w:r w:rsidR="006B1055">
        <w:t xml:space="preserve">ной   услуги,   в   пределах  которых  </w:t>
      </w:r>
      <w:r>
        <w:t>муниципаль</w:t>
      </w:r>
      <w:r w:rsidR="006B1055">
        <w:t>ное  задание</w:t>
      </w:r>
    </w:p>
    <w:p w:rsidR="00335164" w:rsidRDefault="006B1055" w:rsidP="006B1055">
      <w:pPr>
        <w:pStyle w:val="ConsPlusNonformat"/>
        <w:jc w:val="both"/>
      </w:pPr>
      <w:r>
        <w:t>считается выполненным (</w:t>
      </w:r>
      <w:proofErr w:type="gramStart"/>
      <w:r>
        <w:t>в</w:t>
      </w:r>
      <w:proofErr w:type="gramEnd"/>
      <w:r>
        <w:t xml:space="preserve"> %).                               </w:t>
      </w:r>
    </w:p>
    <w:p w:rsidR="00335164" w:rsidRDefault="00335164" w:rsidP="006B1055">
      <w:pPr>
        <w:pStyle w:val="ConsPlusNonformat"/>
        <w:jc w:val="both"/>
      </w:pPr>
    </w:p>
    <w:p w:rsidR="00335164" w:rsidRDefault="00335164" w:rsidP="006B1055">
      <w:pPr>
        <w:pStyle w:val="ConsPlusNonformat"/>
        <w:jc w:val="both"/>
      </w:pPr>
    </w:p>
    <w:p w:rsidR="00335164" w:rsidRDefault="00335164" w:rsidP="006B1055">
      <w:pPr>
        <w:pStyle w:val="ConsPlusNonformat"/>
        <w:jc w:val="both"/>
      </w:pPr>
    </w:p>
    <w:p w:rsidR="00335164" w:rsidRDefault="00335164" w:rsidP="006B1055">
      <w:pPr>
        <w:pStyle w:val="ConsPlusNonformat"/>
        <w:jc w:val="both"/>
      </w:pPr>
    </w:p>
    <w:p w:rsidR="006B1055" w:rsidRDefault="00335164" w:rsidP="006B1055">
      <w:pPr>
        <w:pStyle w:val="ConsPlusNonformat"/>
        <w:jc w:val="both"/>
      </w:pPr>
      <w:r>
        <w:lastRenderedPageBreak/>
        <w:t xml:space="preserve">                                                           </w:t>
      </w:r>
      <w:r w:rsidR="006B1055">
        <w:t xml:space="preserve"> ┌─────────────┐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└─────────────┘</w:t>
      </w:r>
    </w:p>
    <w:p w:rsidR="006B1055" w:rsidRDefault="006B1055" w:rsidP="006B1055">
      <w:pPr>
        <w:pStyle w:val="ConsPlusNonformat"/>
        <w:jc w:val="both"/>
      </w:pPr>
      <w:r>
        <w:t xml:space="preserve">1.2. Показатели, характеризующие объем </w:t>
      </w:r>
      <w:proofErr w:type="spellStart"/>
      <w:r w:rsidR="008A2ACA">
        <w:t>муниципраль</w:t>
      </w:r>
      <w:r>
        <w:t>ной</w:t>
      </w:r>
      <w:proofErr w:type="spellEnd"/>
      <w:r>
        <w:t xml:space="preserve"> услуги </w:t>
      </w:r>
      <w:hyperlink w:anchor="Par360" w:history="1">
        <w:r>
          <w:rPr>
            <w:color w:val="0000FF"/>
          </w:rPr>
          <w:t>3</w:t>
        </w:r>
      </w:hyperlink>
      <w:r>
        <w:t>:</w:t>
      </w:r>
    </w:p>
    <w:p w:rsidR="006B1055" w:rsidRDefault="006B1055" w:rsidP="006B1055">
      <w:pPr>
        <w:pStyle w:val="ConsPlusNormal"/>
        <w:jc w:val="both"/>
      </w:pPr>
    </w:p>
    <w:tbl>
      <w:tblPr>
        <w:tblW w:w="167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8"/>
        <w:gridCol w:w="1843"/>
        <w:gridCol w:w="1418"/>
        <w:gridCol w:w="1417"/>
        <w:gridCol w:w="851"/>
        <w:gridCol w:w="1134"/>
        <w:gridCol w:w="1275"/>
        <w:gridCol w:w="1134"/>
        <w:gridCol w:w="1276"/>
        <w:gridCol w:w="1418"/>
        <w:gridCol w:w="2724"/>
      </w:tblGrid>
      <w:tr w:rsidR="006B1055" w:rsidTr="00F87ED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 xml:space="preserve">N </w:t>
            </w:r>
            <w:proofErr w:type="spellStart"/>
            <w:proofErr w:type="gramStart"/>
            <w:r w:rsidRPr="008A2ACA">
              <w:rPr>
                <w:b w:val="0"/>
              </w:rPr>
              <w:t>п</w:t>
            </w:r>
            <w:proofErr w:type="spellEnd"/>
            <w:proofErr w:type="gramEnd"/>
            <w:r w:rsidRPr="008A2ACA">
              <w:rPr>
                <w:b w:val="0"/>
              </w:rPr>
              <w:t>/</w:t>
            </w:r>
            <w:proofErr w:type="spellStart"/>
            <w:r w:rsidRPr="008A2ACA">
              <w:rPr>
                <w:b w:val="0"/>
              </w:rPr>
              <w:t>п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 w:rsidP="008A2ACA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 xml:space="preserve">Показатель, характеризующий содержание </w:t>
            </w:r>
            <w:r w:rsidR="008A2ACA">
              <w:rPr>
                <w:b w:val="0"/>
              </w:rPr>
              <w:t>муниципаль</w:t>
            </w:r>
            <w:r w:rsidRPr="008A2ACA">
              <w:rPr>
                <w:b w:val="0"/>
              </w:rPr>
              <w:t>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 w:rsidP="008A2ACA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 xml:space="preserve">Показатель, характеризующий условия (формы) оказания </w:t>
            </w:r>
            <w:r w:rsidR="008A2ACA">
              <w:rPr>
                <w:b w:val="0"/>
              </w:rPr>
              <w:t>муниципаль</w:t>
            </w:r>
            <w:r w:rsidRPr="008A2ACA">
              <w:rPr>
                <w:b w:val="0"/>
              </w:rPr>
              <w:t>ной 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 w:rsidP="008A2ACA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 xml:space="preserve">Показатель объема </w:t>
            </w:r>
            <w:r w:rsidR="008A2ACA">
              <w:rPr>
                <w:b w:val="0"/>
              </w:rPr>
              <w:t>муниципаль</w:t>
            </w:r>
            <w:r w:rsidRPr="008A2ACA">
              <w:rPr>
                <w:b w:val="0"/>
              </w:rPr>
              <w:t>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 w:rsidP="008A2ACA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 xml:space="preserve">Значение показателя объема </w:t>
            </w:r>
            <w:r w:rsidR="008A2ACA">
              <w:rPr>
                <w:b w:val="0"/>
              </w:rPr>
              <w:t>муниципаль</w:t>
            </w:r>
            <w:r w:rsidRPr="008A2ACA">
              <w:rPr>
                <w:b w:val="0"/>
              </w:rPr>
              <w:t>ной услуги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C" w:rsidRDefault="00106464" w:rsidP="00106464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6B1055" w:rsidRPr="008A2ACA">
              <w:rPr>
                <w:b w:val="0"/>
              </w:rPr>
              <w:t>Среднегодовой размер</w:t>
            </w:r>
          </w:p>
          <w:p w:rsidR="00594BBC" w:rsidRDefault="00106464" w:rsidP="00106464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  <w:r w:rsidR="006B1055" w:rsidRPr="008A2ACA">
              <w:rPr>
                <w:b w:val="0"/>
              </w:rPr>
              <w:t xml:space="preserve"> платы </w:t>
            </w:r>
          </w:p>
          <w:p w:rsidR="00594BBC" w:rsidRDefault="00106464" w:rsidP="00106464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6B1055" w:rsidRPr="008A2ACA">
              <w:rPr>
                <w:b w:val="0"/>
              </w:rPr>
              <w:t>(цена, тариф), руб./ед.</w:t>
            </w:r>
          </w:p>
          <w:p w:rsidR="00594BBC" w:rsidRDefault="006B1055" w:rsidP="00106464">
            <w:pPr>
              <w:pStyle w:val="ConsPlusNormal"/>
              <w:jc w:val="both"/>
              <w:rPr>
                <w:b w:val="0"/>
              </w:rPr>
            </w:pPr>
            <w:r w:rsidRPr="008A2ACA">
              <w:rPr>
                <w:b w:val="0"/>
              </w:rPr>
              <w:t xml:space="preserve"> </w:t>
            </w:r>
            <w:r w:rsidR="00106464">
              <w:rPr>
                <w:b w:val="0"/>
              </w:rPr>
              <w:t xml:space="preserve">   </w:t>
            </w:r>
            <w:r w:rsidRPr="008A2ACA">
              <w:rPr>
                <w:b w:val="0"/>
              </w:rPr>
              <w:t xml:space="preserve">объема </w:t>
            </w:r>
            <w:proofErr w:type="gramStart"/>
            <w:r w:rsidR="008A2ACA">
              <w:rPr>
                <w:b w:val="0"/>
              </w:rPr>
              <w:t>муниципаль</w:t>
            </w:r>
            <w:r w:rsidRPr="008A2ACA">
              <w:rPr>
                <w:b w:val="0"/>
              </w:rPr>
              <w:t>ной</w:t>
            </w:r>
            <w:proofErr w:type="gramEnd"/>
          </w:p>
          <w:p w:rsidR="006B1055" w:rsidRPr="008A2ACA" w:rsidRDefault="00106464" w:rsidP="00106464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</w:t>
            </w:r>
            <w:r w:rsidR="006B1055" w:rsidRPr="008A2ACA">
              <w:rPr>
                <w:b w:val="0"/>
              </w:rPr>
              <w:t xml:space="preserve"> услуги</w:t>
            </w:r>
          </w:p>
        </w:tc>
      </w:tr>
      <w:tr w:rsidR="006B1055" w:rsidTr="00F87ED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 xml:space="preserve">единица измерения по </w:t>
            </w:r>
            <w:hyperlink r:id="rId22" w:history="1">
              <w:r w:rsidRPr="008A2ACA">
                <w:rPr>
                  <w:b w:val="0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20__ год 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20__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20__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20__ год (1-й год планового периода)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D8" w:rsidRDefault="00F87ED8" w:rsidP="00F87ED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6B1055" w:rsidRPr="008A2ACA">
              <w:rPr>
                <w:b w:val="0"/>
              </w:rPr>
              <w:t xml:space="preserve">20__ год </w:t>
            </w:r>
          </w:p>
          <w:p w:rsidR="00F87ED8" w:rsidRDefault="00F87ED8" w:rsidP="00F87ED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proofErr w:type="gramStart"/>
            <w:r w:rsidR="006B1055" w:rsidRPr="008A2ACA">
              <w:rPr>
                <w:b w:val="0"/>
              </w:rPr>
              <w:t>(2-й год</w:t>
            </w:r>
            <w:proofErr w:type="gramEnd"/>
          </w:p>
          <w:p w:rsidR="00594BBC" w:rsidRDefault="006B1055" w:rsidP="00F87ED8">
            <w:pPr>
              <w:pStyle w:val="ConsPlusNormal"/>
              <w:jc w:val="both"/>
              <w:rPr>
                <w:b w:val="0"/>
              </w:rPr>
            </w:pPr>
            <w:r w:rsidRPr="008A2ACA">
              <w:rPr>
                <w:b w:val="0"/>
              </w:rPr>
              <w:t xml:space="preserve"> </w:t>
            </w:r>
            <w:r w:rsidR="00F87ED8">
              <w:rPr>
                <w:b w:val="0"/>
              </w:rPr>
              <w:t xml:space="preserve">  </w:t>
            </w:r>
            <w:proofErr w:type="spellStart"/>
            <w:r w:rsidRPr="008A2ACA">
              <w:rPr>
                <w:b w:val="0"/>
              </w:rPr>
              <w:t>пла</w:t>
            </w:r>
            <w:proofErr w:type="spellEnd"/>
          </w:p>
          <w:p w:rsidR="00594BBC" w:rsidRDefault="00F87ED8" w:rsidP="00F87ED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н</w:t>
            </w:r>
            <w:r w:rsidR="006B1055" w:rsidRPr="008A2ACA">
              <w:rPr>
                <w:b w:val="0"/>
              </w:rPr>
              <w:t>ового</w:t>
            </w:r>
          </w:p>
          <w:p w:rsidR="006B1055" w:rsidRPr="008A2ACA" w:rsidRDefault="006B1055" w:rsidP="00F87ED8">
            <w:pPr>
              <w:pStyle w:val="ConsPlusNormal"/>
              <w:jc w:val="both"/>
              <w:rPr>
                <w:b w:val="0"/>
              </w:rPr>
            </w:pPr>
            <w:r w:rsidRPr="008A2ACA">
              <w:rPr>
                <w:b w:val="0"/>
              </w:rPr>
              <w:t xml:space="preserve"> </w:t>
            </w:r>
            <w:r w:rsidR="00F87ED8">
              <w:rPr>
                <w:b w:val="0"/>
              </w:rPr>
              <w:t xml:space="preserve">  </w:t>
            </w:r>
            <w:r w:rsidRPr="008A2ACA">
              <w:rPr>
                <w:b w:val="0"/>
              </w:rPr>
              <w:t>периода)</w:t>
            </w:r>
          </w:p>
        </w:tc>
      </w:tr>
      <w:tr w:rsidR="006B1055" w:rsidTr="00F87ED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 w:rsidP="00F87ED8">
            <w:pPr>
              <w:pStyle w:val="ConsPlusNormal"/>
              <w:jc w:val="both"/>
            </w:pPr>
          </w:p>
        </w:tc>
      </w:tr>
      <w:tr w:rsidR="006B1055" w:rsidTr="00F87E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8A2ACA" w:rsidRDefault="006B1055">
            <w:pPr>
              <w:pStyle w:val="ConsPlusNormal"/>
              <w:jc w:val="center"/>
              <w:rPr>
                <w:b w:val="0"/>
              </w:rPr>
            </w:pPr>
            <w:r w:rsidRPr="008A2ACA">
              <w:rPr>
                <w:b w:val="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11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7C2887" w:rsidP="00F87ED8">
            <w:pPr>
              <w:pStyle w:val="ConsPlusNormal"/>
              <w:jc w:val="both"/>
              <w:rPr>
                <w:b w:val="0"/>
              </w:rPr>
            </w:pPr>
            <w:r w:rsidRPr="007C2887">
              <w:rPr>
                <w:b w:val="0"/>
              </w:rPr>
              <w:t xml:space="preserve">       12</w:t>
            </w:r>
          </w:p>
        </w:tc>
      </w:tr>
      <w:tr w:rsidR="006B1055" w:rsidTr="00F87ED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  <w:tr w:rsidR="006B1055" w:rsidTr="00F87ED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</w:tbl>
    <w:p w:rsidR="006B1055" w:rsidRDefault="006B1055" w:rsidP="006B1055">
      <w:pPr>
        <w:pStyle w:val="ConsPlusNormal"/>
      </w:pPr>
    </w:p>
    <w:p w:rsidR="006B1055" w:rsidRDefault="006B1055" w:rsidP="006B1055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6B1055" w:rsidRDefault="00594BBC" w:rsidP="006B1055">
      <w:pPr>
        <w:pStyle w:val="ConsPlusNonformat"/>
        <w:jc w:val="both"/>
      </w:pPr>
      <w:r>
        <w:t>муниципаль</w:t>
      </w:r>
      <w:r w:rsidR="006B1055">
        <w:t xml:space="preserve">ной   услуги,   в   пределах  которых  </w:t>
      </w:r>
      <w:r>
        <w:t>муниципаль</w:t>
      </w:r>
      <w:r w:rsidR="006B1055">
        <w:t>ное  задание</w:t>
      </w:r>
    </w:p>
    <w:p w:rsidR="00F87ED8" w:rsidRDefault="006B1055" w:rsidP="006B1055">
      <w:pPr>
        <w:pStyle w:val="ConsPlusNonformat"/>
        <w:jc w:val="both"/>
      </w:pPr>
      <w:r>
        <w:t>считается выполненным (</w:t>
      </w:r>
      <w:proofErr w:type="gramStart"/>
      <w:r>
        <w:t>в</w:t>
      </w:r>
      <w:proofErr w:type="gramEnd"/>
      <w:r>
        <w:t xml:space="preserve"> %). </w:t>
      </w:r>
    </w:p>
    <w:p w:rsidR="004A759F" w:rsidRDefault="00F87ED8" w:rsidP="006B1055">
      <w:pPr>
        <w:pStyle w:val="ConsPlusNonformat"/>
        <w:jc w:val="both"/>
      </w:pPr>
      <w:r>
        <w:t xml:space="preserve">                             </w:t>
      </w:r>
      <w:r>
        <w:br/>
        <w:t xml:space="preserve">                             </w:t>
      </w:r>
      <w:r w:rsidR="006B1055">
        <w:t xml:space="preserve">                              </w:t>
      </w: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6B1055" w:rsidRDefault="004A759F" w:rsidP="006B1055">
      <w:pPr>
        <w:pStyle w:val="ConsPlusNonformat"/>
        <w:jc w:val="both"/>
      </w:pPr>
      <w:r>
        <w:lastRenderedPageBreak/>
        <w:t xml:space="preserve">                                                           </w:t>
      </w:r>
      <w:r w:rsidR="006B1055">
        <w:t xml:space="preserve"> ┌─────────────┐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└─────────────┘</w:t>
      </w:r>
    </w:p>
    <w:p w:rsidR="006B1055" w:rsidRDefault="006B1055" w:rsidP="006B1055">
      <w:pPr>
        <w:pStyle w:val="ConsPlusNonformat"/>
        <w:jc w:val="both"/>
      </w:pPr>
      <w:r>
        <w:t>2.  Нормативные  правовые  акты, устанавливающие размер платы (цену, тариф)</w:t>
      </w:r>
    </w:p>
    <w:p w:rsidR="006B1055" w:rsidRDefault="006B1055" w:rsidP="006B1055">
      <w:pPr>
        <w:pStyle w:val="ConsPlusNonformat"/>
        <w:jc w:val="both"/>
      </w:pPr>
      <w:r>
        <w:t>либо порядок их установления:</w:t>
      </w:r>
    </w:p>
    <w:p w:rsidR="006B1055" w:rsidRDefault="006B1055" w:rsidP="006B1055">
      <w:pPr>
        <w:pStyle w:val="ConsPlusNormal"/>
        <w:jc w:val="both"/>
      </w:pPr>
    </w:p>
    <w:p w:rsidR="006531D0" w:rsidRDefault="006531D0" w:rsidP="006B105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531"/>
        <w:gridCol w:w="1190"/>
        <w:gridCol w:w="1134"/>
        <w:gridCol w:w="4989"/>
      </w:tblGrid>
      <w:tr w:rsidR="006B1055"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Нормативный правовой акт</w:t>
            </w:r>
          </w:p>
        </w:tc>
      </w:tr>
      <w:tr w:rsidR="006B1055" w:rsidTr="00594B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вид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принявший орган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номер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наименование</w:t>
            </w:r>
          </w:p>
        </w:tc>
      </w:tr>
      <w:tr w:rsidR="006B1055" w:rsidTr="00594B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5</w:t>
            </w:r>
          </w:p>
        </w:tc>
      </w:tr>
      <w:tr w:rsidR="006B1055" w:rsidTr="00594B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6B1055" w:rsidRDefault="006B1055" w:rsidP="006B1055">
      <w:pPr>
        <w:pStyle w:val="ConsPlusNormal"/>
        <w:ind w:left="540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3. Порядок оказания </w:t>
      </w:r>
      <w:r w:rsidR="00594BBC">
        <w:t>муниципаль</w:t>
      </w:r>
      <w:r>
        <w:t>ной услуги.</w:t>
      </w:r>
    </w:p>
    <w:p w:rsidR="006B1055" w:rsidRDefault="006B1055" w:rsidP="006B1055">
      <w:pPr>
        <w:pStyle w:val="ConsPlusNonformat"/>
        <w:jc w:val="both"/>
      </w:pPr>
      <w:r>
        <w:t>3.1.    Нормативные    правовые   акты,   регулирующие   порядок   оказания</w:t>
      </w:r>
    </w:p>
    <w:p w:rsidR="006B1055" w:rsidRDefault="00594BBC" w:rsidP="006B1055">
      <w:pPr>
        <w:pStyle w:val="ConsPlusNonformat"/>
        <w:jc w:val="both"/>
      </w:pPr>
      <w:r>
        <w:t>муниципаль</w:t>
      </w:r>
      <w:r w:rsidR="006B1055">
        <w:t>ной услуги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 xml:space="preserve">         (наименование, номер и дата нормативного правового акта)</w:t>
      </w:r>
    </w:p>
    <w:p w:rsidR="006B1055" w:rsidRDefault="006B1055" w:rsidP="006B1055">
      <w:pPr>
        <w:pStyle w:val="ConsPlusNonformat"/>
        <w:jc w:val="both"/>
      </w:pPr>
      <w:r>
        <w:t xml:space="preserve">3.2.  Порядок  информирования  потенциальных  потребителей  </w:t>
      </w:r>
      <w:proofErr w:type="gramStart"/>
      <w:r w:rsidR="00594BBC">
        <w:t>муниципаль</w:t>
      </w:r>
      <w:r>
        <w:t>ной</w:t>
      </w:r>
      <w:proofErr w:type="gramEnd"/>
    </w:p>
    <w:p w:rsidR="006B1055" w:rsidRDefault="006B1055" w:rsidP="006B1055">
      <w:pPr>
        <w:pStyle w:val="ConsPlusNonformat"/>
        <w:jc w:val="both"/>
      </w:pPr>
      <w:r>
        <w:t>услуги:</w:t>
      </w:r>
    </w:p>
    <w:p w:rsidR="006B1055" w:rsidRDefault="006B1055" w:rsidP="006B1055">
      <w:pPr>
        <w:pStyle w:val="ConsPlusNormal"/>
        <w:ind w:left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458"/>
        <w:gridCol w:w="3118"/>
      </w:tblGrid>
      <w:tr w:rsidR="006B105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Способ информирования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Частота обновления информации</w:t>
            </w:r>
          </w:p>
        </w:tc>
      </w:tr>
      <w:tr w:rsidR="006B105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3</w:t>
            </w:r>
          </w:p>
        </w:tc>
      </w:tr>
      <w:tr w:rsidR="006B105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</w:pPr>
          </w:p>
        </w:tc>
      </w:tr>
      <w:tr w:rsidR="006B105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</w:pPr>
          </w:p>
        </w:tc>
      </w:tr>
    </w:tbl>
    <w:p w:rsidR="006B1055" w:rsidRDefault="006B1055" w:rsidP="006B1055">
      <w:pPr>
        <w:pStyle w:val="ConsPlusNormal"/>
        <w:ind w:left="540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    --------------------------------</w:t>
      </w:r>
    </w:p>
    <w:p w:rsidR="004A759F" w:rsidRDefault="006B1055" w:rsidP="006B1055">
      <w:pPr>
        <w:pStyle w:val="ConsPlusNonformat"/>
        <w:jc w:val="both"/>
      </w:pPr>
      <w:bookmarkStart w:id="9" w:name="Par354"/>
      <w:bookmarkEnd w:id="9"/>
      <w:r>
        <w:t xml:space="preserve">   </w:t>
      </w:r>
    </w:p>
    <w:p w:rsidR="006B1055" w:rsidRDefault="004A759F" w:rsidP="006B1055">
      <w:pPr>
        <w:pStyle w:val="ConsPlusNonformat"/>
        <w:jc w:val="both"/>
      </w:pPr>
      <w:r>
        <w:lastRenderedPageBreak/>
        <w:t xml:space="preserve">   </w:t>
      </w:r>
      <w:r w:rsidR="006B1055">
        <w:t xml:space="preserve"> 1.  Номер  </w:t>
      </w:r>
      <w:r w:rsidR="00594BBC">
        <w:t>муниципаль</w:t>
      </w:r>
      <w:r w:rsidR="006B1055">
        <w:t xml:space="preserve">ного  задания  присваивается  в  соответствии  </w:t>
      </w:r>
      <w:proofErr w:type="gramStart"/>
      <w:r w:rsidR="006B1055">
        <w:t>с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реестровым номером в реестре </w:t>
      </w:r>
      <w:r w:rsidR="00594BBC">
        <w:t>муниципаль</w:t>
      </w:r>
      <w:r>
        <w:t>ных заданий.</w:t>
      </w:r>
    </w:p>
    <w:p w:rsidR="006B1055" w:rsidRDefault="006B1055" w:rsidP="006B1055">
      <w:pPr>
        <w:pStyle w:val="ConsPlusNonformat"/>
        <w:jc w:val="both"/>
      </w:pPr>
      <w:bookmarkStart w:id="10" w:name="Par356"/>
      <w:bookmarkEnd w:id="10"/>
      <w:r>
        <w:t xml:space="preserve">    2. Формируется  при  установлении  </w:t>
      </w:r>
      <w:r w:rsidR="00594BBC">
        <w:t>муниципаль</w:t>
      </w:r>
      <w:r>
        <w:t>ного задания на оказание</w:t>
      </w:r>
    </w:p>
    <w:p w:rsidR="006B1055" w:rsidRDefault="00594BBC" w:rsidP="006B1055">
      <w:pPr>
        <w:pStyle w:val="ConsPlusNonformat"/>
        <w:jc w:val="both"/>
      </w:pPr>
      <w:r>
        <w:t>муниципаль</w:t>
      </w:r>
      <w:r w:rsidR="006B1055">
        <w:t xml:space="preserve">ной  услуги  (услуг)  и  работы (работ) и содержит требования </w:t>
      </w:r>
      <w:proofErr w:type="gramStart"/>
      <w:r w:rsidR="006B1055">
        <w:t>к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оказанию   </w:t>
      </w:r>
      <w:r w:rsidR="00594BBC">
        <w:t>муниципаль</w:t>
      </w:r>
      <w:r>
        <w:t xml:space="preserve">ной   услуги   (услуг)   раздельно   по   каждой  </w:t>
      </w:r>
      <w:proofErr w:type="gramStart"/>
      <w:r>
        <w:t>из</w:t>
      </w:r>
      <w:proofErr w:type="gramEnd"/>
    </w:p>
    <w:p w:rsidR="006B1055" w:rsidRDefault="00594BBC" w:rsidP="006B1055">
      <w:pPr>
        <w:pStyle w:val="ConsPlusNonformat"/>
        <w:jc w:val="both"/>
      </w:pPr>
      <w:r>
        <w:t>муниципаль</w:t>
      </w:r>
      <w:r w:rsidR="006B1055">
        <w:t>ных услуг с указанием порядкового номера раздела.</w:t>
      </w:r>
    </w:p>
    <w:p w:rsidR="006B1055" w:rsidRDefault="006B1055" w:rsidP="006B1055">
      <w:pPr>
        <w:pStyle w:val="ConsPlusNonformat"/>
        <w:jc w:val="both"/>
      </w:pPr>
      <w:bookmarkStart w:id="11" w:name="Par360"/>
      <w:bookmarkEnd w:id="11"/>
      <w:r>
        <w:t xml:space="preserve">    3. Заполняется  при  установлении показателей, характеризующих качество</w:t>
      </w:r>
    </w:p>
    <w:p w:rsidR="006B1055" w:rsidRDefault="00594BBC" w:rsidP="006B1055">
      <w:pPr>
        <w:pStyle w:val="ConsPlusNonformat"/>
        <w:jc w:val="both"/>
      </w:pPr>
      <w:r>
        <w:t>муниципаль</w:t>
      </w:r>
      <w:r w:rsidR="006B1055">
        <w:t xml:space="preserve">ной  услуги,  в  ведомственном  перечне </w:t>
      </w:r>
      <w:r>
        <w:t>муниципаль</w:t>
      </w:r>
      <w:r w:rsidR="006B1055">
        <w:t>ных услуг и</w:t>
      </w:r>
      <w:r w:rsidR="006531D0">
        <w:t xml:space="preserve"> </w:t>
      </w:r>
      <w:r w:rsidR="006B1055">
        <w:t>работ.</w:t>
      </w:r>
    </w:p>
    <w:p w:rsidR="006B1055" w:rsidRDefault="006B1055" w:rsidP="006B1055">
      <w:pPr>
        <w:pStyle w:val="ConsPlusNonformat"/>
        <w:jc w:val="both"/>
      </w:pPr>
    </w:p>
    <w:p w:rsidR="004A759F" w:rsidRDefault="006B1055" w:rsidP="006B1055">
      <w:pPr>
        <w:pStyle w:val="ConsPlusNonformat"/>
        <w:jc w:val="both"/>
      </w:pPr>
      <w:r>
        <w:t xml:space="preserve">                </w:t>
      </w: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4A759F" w:rsidRDefault="004A759F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lastRenderedPageBreak/>
        <w:t xml:space="preserve"> ЧАСТЬ 2. Сведения о выполняемых работах </w:t>
      </w:r>
      <w:hyperlink w:anchor="Par476" w:history="1">
        <w:r>
          <w:rPr>
            <w:color w:val="0000FF"/>
          </w:rPr>
          <w:t>1</w:t>
        </w:r>
      </w:hyperlink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>Наименование работы                              Уникальный номер ┌───────┐</w:t>
      </w:r>
    </w:p>
    <w:p w:rsidR="006B1055" w:rsidRDefault="006B1055" w:rsidP="006B1055">
      <w:pPr>
        <w:pStyle w:val="ConsPlusNonformat"/>
        <w:jc w:val="both"/>
      </w:pPr>
      <w:r>
        <w:t xml:space="preserve">_______________________________________ по ведомственному перечню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6B1055" w:rsidRDefault="006B1055" w:rsidP="006B1055">
      <w:pPr>
        <w:pStyle w:val="ConsPlusNonformat"/>
        <w:jc w:val="both"/>
      </w:pPr>
      <w:r>
        <w:t>Категории потребителей работы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>1. Показатели, характеризующие объем и (или) качество работы.</w:t>
      </w:r>
    </w:p>
    <w:p w:rsidR="006B1055" w:rsidRDefault="006B1055" w:rsidP="006B1055">
      <w:pPr>
        <w:pStyle w:val="ConsPlusNonformat"/>
        <w:jc w:val="both"/>
      </w:pPr>
      <w:r>
        <w:t xml:space="preserve">1.1. Показатели, характеризующие качество работы </w:t>
      </w:r>
      <w:hyperlink w:anchor="Par480" w:history="1">
        <w:r>
          <w:rPr>
            <w:color w:val="0000FF"/>
          </w:rPr>
          <w:t>2</w:t>
        </w:r>
      </w:hyperlink>
      <w:r>
        <w:t>:</w:t>
      </w:r>
    </w:p>
    <w:p w:rsidR="006B1055" w:rsidRDefault="006B1055" w:rsidP="006B105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1"/>
        <w:gridCol w:w="2041"/>
        <w:gridCol w:w="1587"/>
        <w:gridCol w:w="1587"/>
        <w:gridCol w:w="567"/>
        <w:gridCol w:w="1417"/>
        <w:gridCol w:w="1417"/>
        <w:gridCol w:w="1587"/>
      </w:tblGrid>
      <w:tr w:rsidR="006B105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 xml:space="preserve">N </w:t>
            </w:r>
            <w:proofErr w:type="spellStart"/>
            <w:proofErr w:type="gramStart"/>
            <w:r w:rsidRPr="00594BBC">
              <w:rPr>
                <w:b w:val="0"/>
              </w:rPr>
              <w:t>п</w:t>
            </w:r>
            <w:proofErr w:type="spellEnd"/>
            <w:proofErr w:type="gramEnd"/>
            <w:r w:rsidRPr="00594BBC">
              <w:rPr>
                <w:b w:val="0"/>
              </w:rPr>
              <w:t>/</w:t>
            </w:r>
            <w:proofErr w:type="spellStart"/>
            <w:r w:rsidRPr="00594BBC">
              <w:rPr>
                <w:b w:val="0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Показатель, характеризующий содержание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Показатель, характеризующий условия (формы) оказания работы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Показатель качества работы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Значение показателя качества работы</w:t>
            </w:r>
          </w:p>
        </w:tc>
      </w:tr>
      <w:tr w:rsidR="006B105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rPr>
                <w:b w:val="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наименование показателя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наименование показателя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 xml:space="preserve">единица измерения по </w:t>
            </w:r>
            <w:hyperlink r:id="rId23" w:history="1">
              <w:r w:rsidRPr="00594BBC">
                <w:rPr>
                  <w:b w:val="0"/>
                  <w:color w:val="0000FF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20__ год 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20__ год (1-й год планового периода)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20__ год (2-й год планового периода)</w:t>
            </w:r>
          </w:p>
        </w:tc>
      </w:tr>
      <w:tr w:rsidR="006B105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rPr>
                <w:b w:val="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rPr>
                <w:b w:val="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rPr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B10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9</w:t>
            </w:r>
          </w:p>
        </w:tc>
      </w:tr>
      <w:tr w:rsidR="006B105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B105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</w:tbl>
    <w:p w:rsidR="006B1055" w:rsidRDefault="006B1055" w:rsidP="006B1055">
      <w:pPr>
        <w:pStyle w:val="ConsPlusNormal"/>
      </w:pPr>
    </w:p>
    <w:p w:rsidR="006B1055" w:rsidRDefault="006B1055" w:rsidP="006B1055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6B1055" w:rsidRDefault="006B1055" w:rsidP="006B1055">
      <w:pPr>
        <w:pStyle w:val="ConsPlusNonformat"/>
        <w:jc w:val="both"/>
      </w:pPr>
      <w:r>
        <w:t xml:space="preserve">работы,  в пределах  которых </w:t>
      </w:r>
      <w:r w:rsidR="00594BBC">
        <w:t>муниципаль</w:t>
      </w:r>
      <w:r>
        <w:t>ное  задание считается выполненным</w:t>
      </w:r>
    </w:p>
    <w:p w:rsidR="006531D0" w:rsidRDefault="006B1055" w:rsidP="006B1055">
      <w:pPr>
        <w:pStyle w:val="ConsPlusNonformat"/>
        <w:jc w:val="both"/>
      </w:pPr>
      <w:r>
        <w:t xml:space="preserve">(в %).                                                          </w:t>
      </w:r>
    </w:p>
    <w:p w:rsidR="004A759F" w:rsidRDefault="006531D0" w:rsidP="006B1055">
      <w:pPr>
        <w:pStyle w:val="ConsPlusNonformat"/>
        <w:jc w:val="both"/>
      </w:pPr>
      <w:r>
        <w:t xml:space="preserve">                                                                </w:t>
      </w:r>
      <w:r w:rsidR="006B1055">
        <w:t xml:space="preserve">  </w:t>
      </w:r>
    </w:p>
    <w:p w:rsidR="006B1055" w:rsidRDefault="004A759F" w:rsidP="006B1055">
      <w:pPr>
        <w:pStyle w:val="ConsPlusNonformat"/>
        <w:jc w:val="both"/>
      </w:pPr>
      <w:r>
        <w:lastRenderedPageBreak/>
        <w:t xml:space="preserve">                                                                  </w:t>
      </w:r>
      <w:r w:rsidR="006B1055">
        <w:t>┌───────┐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6B1055" w:rsidRDefault="006B1055" w:rsidP="006B1055">
      <w:pPr>
        <w:pStyle w:val="ConsPlusNonformat"/>
        <w:jc w:val="both"/>
      </w:pPr>
      <w:r>
        <w:t xml:space="preserve">1.2. Показатели, характеризующие объем </w:t>
      </w:r>
      <w:r w:rsidR="00594BBC">
        <w:t>муниципаль</w:t>
      </w:r>
      <w:r>
        <w:t>ной услуги:</w:t>
      </w:r>
    </w:p>
    <w:p w:rsidR="006B1055" w:rsidRDefault="006B1055" w:rsidP="006B1055">
      <w:pPr>
        <w:pStyle w:val="ConsPlusNormal"/>
        <w:ind w:left="540"/>
        <w:jc w:val="both"/>
      </w:pPr>
    </w:p>
    <w:tbl>
      <w:tblPr>
        <w:tblW w:w="16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17"/>
        <w:gridCol w:w="1842"/>
        <w:gridCol w:w="1418"/>
        <w:gridCol w:w="1276"/>
        <w:gridCol w:w="992"/>
        <w:gridCol w:w="1276"/>
        <w:gridCol w:w="1275"/>
        <w:gridCol w:w="1276"/>
        <w:gridCol w:w="1276"/>
        <w:gridCol w:w="1417"/>
        <w:gridCol w:w="2358"/>
      </w:tblGrid>
      <w:tr w:rsidR="006B1055" w:rsidTr="007F570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 xml:space="preserve">N </w:t>
            </w:r>
            <w:proofErr w:type="spellStart"/>
            <w:proofErr w:type="gramStart"/>
            <w:r w:rsidRPr="00594BBC">
              <w:rPr>
                <w:b w:val="0"/>
              </w:rPr>
              <w:t>п</w:t>
            </w:r>
            <w:proofErr w:type="spellEnd"/>
            <w:proofErr w:type="gramEnd"/>
            <w:r w:rsidRPr="00594BBC">
              <w:rPr>
                <w:b w:val="0"/>
              </w:rPr>
              <w:t>/</w:t>
            </w:r>
            <w:proofErr w:type="spellStart"/>
            <w:r w:rsidRPr="00594BBC">
              <w:rPr>
                <w:b w:val="0"/>
              </w:rPr>
              <w:t>п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 w:rsidP="00594BBC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 xml:space="preserve">Показатель, характеризующий содержание </w:t>
            </w:r>
            <w:r w:rsidR="00594BBC">
              <w:rPr>
                <w:b w:val="0"/>
              </w:rPr>
              <w:t>муниципаль</w:t>
            </w:r>
            <w:r w:rsidRPr="00594BBC">
              <w:rPr>
                <w:b w:val="0"/>
              </w:rPr>
              <w:t>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 w:rsidP="00594BBC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 xml:space="preserve">Показатель, характеризующий условия (формы) оказания </w:t>
            </w:r>
            <w:r w:rsidR="009A037D">
              <w:rPr>
                <w:b w:val="0"/>
              </w:rPr>
              <w:t>муниципаль</w:t>
            </w:r>
            <w:r w:rsidRPr="00594BBC">
              <w:rPr>
                <w:b w:val="0"/>
              </w:rPr>
              <w:t>ной 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 w:rsidP="00492691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 xml:space="preserve">Показатель объема </w:t>
            </w:r>
            <w:r w:rsidR="00492691">
              <w:rPr>
                <w:b w:val="0"/>
              </w:rPr>
              <w:t>муниципаль</w:t>
            </w:r>
            <w:r w:rsidRPr="00594BBC">
              <w:rPr>
                <w:b w:val="0"/>
              </w:rPr>
              <w:t>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 w:rsidP="00492691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 xml:space="preserve">Значение показателя объема </w:t>
            </w:r>
            <w:r w:rsidR="00492691">
              <w:rPr>
                <w:b w:val="0"/>
              </w:rPr>
              <w:t>муниципаль</w:t>
            </w:r>
            <w:r w:rsidRPr="00594BBC">
              <w:rPr>
                <w:b w:val="0"/>
              </w:rPr>
              <w:t>ной услуги</w:t>
            </w: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1" w:rsidRDefault="006531D0" w:rsidP="006531D0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6B1055" w:rsidRPr="00594BBC">
              <w:rPr>
                <w:b w:val="0"/>
              </w:rPr>
              <w:t xml:space="preserve">Среднегодовой размер </w:t>
            </w:r>
          </w:p>
          <w:p w:rsidR="00492691" w:rsidRDefault="006531D0" w:rsidP="006531D0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</w:t>
            </w:r>
            <w:r w:rsidR="006B1055" w:rsidRPr="00594BBC">
              <w:rPr>
                <w:b w:val="0"/>
              </w:rPr>
              <w:t xml:space="preserve">платы </w:t>
            </w:r>
          </w:p>
          <w:p w:rsidR="00492691" w:rsidRDefault="006531D0" w:rsidP="006531D0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  <w:r w:rsidR="006B1055" w:rsidRPr="00594BBC">
              <w:rPr>
                <w:b w:val="0"/>
              </w:rPr>
              <w:t>(цена, тариф), руб./ед.</w:t>
            </w:r>
          </w:p>
          <w:p w:rsidR="00492691" w:rsidRDefault="006B1055" w:rsidP="006531D0">
            <w:pPr>
              <w:pStyle w:val="ConsPlusNormal"/>
              <w:jc w:val="both"/>
              <w:rPr>
                <w:b w:val="0"/>
              </w:rPr>
            </w:pPr>
            <w:r w:rsidRPr="00594BBC">
              <w:rPr>
                <w:b w:val="0"/>
              </w:rPr>
              <w:t xml:space="preserve"> </w:t>
            </w:r>
            <w:r w:rsidR="006531D0">
              <w:rPr>
                <w:b w:val="0"/>
              </w:rPr>
              <w:t xml:space="preserve">     </w:t>
            </w:r>
            <w:r w:rsidRPr="00594BBC">
              <w:rPr>
                <w:b w:val="0"/>
              </w:rPr>
              <w:t xml:space="preserve">объема </w:t>
            </w:r>
            <w:proofErr w:type="gramStart"/>
            <w:r w:rsidR="00492691">
              <w:rPr>
                <w:b w:val="0"/>
              </w:rPr>
              <w:t>муниципаль</w:t>
            </w:r>
            <w:r w:rsidRPr="00594BBC">
              <w:rPr>
                <w:b w:val="0"/>
              </w:rPr>
              <w:t>ной</w:t>
            </w:r>
            <w:proofErr w:type="gramEnd"/>
          </w:p>
          <w:p w:rsidR="006B1055" w:rsidRPr="00594BBC" w:rsidRDefault="006B1055" w:rsidP="006531D0">
            <w:pPr>
              <w:pStyle w:val="ConsPlusNormal"/>
              <w:jc w:val="both"/>
              <w:rPr>
                <w:b w:val="0"/>
              </w:rPr>
            </w:pPr>
            <w:r w:rsidRPr="00594BBC">
              <w:rPr>
                <w:b w:val="0"/>
              </w:rPr>
              <w:t xml:space="preserve"> </w:t>
            </w:r>
            <w:r w:rsidR="006531D0">
              <w:rPr>
                <w:b w:val="0"/>
              </w:rPr>
              <w:t xml:space="preserve">                  </w:t>
            </w:r>
            <w:r w:rsidRPr="00594BBC">
              <w:rPr>
                <w:b w:val="0"/>
              </w:rPr>
              <w:t>услуги</w:t>
            </w:r>
          </w:p>
        </w:tc>
      </w:tr>
      <w:tr w:rsidR="006B1055" w:rsidTr="007F570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ind w:left="540"/>
              <w:jc w:val="both"/>
              <w:rPr>
                <w:b w:val="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 xml:space="preserve">единица измерения по </w:t>
            </w:r>
            <w:hyperlink r:id="rId24" w:history="1">
              <w:r w:rsidRPr="00594BBC">
                <w:rPr>
                  <w:b w:val="0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20__ год 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20__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20__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20__ год 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20__ год (1-й год планового периода)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08" w:rsidRDefault="006B1055" w:rsidP="006531D0">
            <w:pPr>
              <w:pStyle w:val="ConsPlusNormal"/>
              <w:jc w:val="both"/>
              <w:rPr>
                <w:b w:val="0"/>
              </w:rPr>
            </w:pPr>
            <w:r w:rsidRPr="00594BBC">
              <w:rPr>
                <w:b w:val="0"/>
              </w:rPr>
              <w:t xml:space="preserve">20__ год </w:t>
            </w:r>
          </w:p>
          <w:p w:rsidR="006B1055" w:rsidRDefault="006B1055" w:rsidP="006531D0">
            <w:pPr>
              <w:pStyle w:val="ConsPlusNormal"/>
              <w:jc w:val="both"/>
            </w:pPr>
            <w:r w:rsidRPr="00594BBC">
              <w:rPr>
                <w:b w:val="0"/>
              </w:rPr>
              <w:t>(2-й</w:t>
            </w:r>
            <w:r w:rsidR="006531D0">
              <w:rPr>
                <w:b w:val="0"/>
              </w:rPr>
              <w:t xml:space="preserve"> год  </w:t>
            </w:r>
            <w:r w:rsidRPr="00594BBC">
              <w:rPr>
                <w:b w:val="0"/>
              </w:rPr>
              <w:t xml:space="preserve"> </w:t>
            </w:r>
            <w:proofErr w:type="spellStart"/>
            <w:proofErr w:type="gramStart"/>
            <w:r w:rsidRPr="00594BBC">
              <w:rPr>
                <w:b w:val="0"/>
              </w:rPr>
              <w:t>год</w:t>
            </w:r>
            <w:proofErr w:type="spellEnd"/>
            <w:proofErr w:type="gramEnd"/>
            <w:r w:rsidRPr="00594BBC">
              <w:rPr>
                <w:b w:val="0"/>
              </w:rPr>
              <w:t xml:space="preserve"> планового периода</w:t>
            </w:r>
            <w:r>
              <w:t>)</w:t>
            </w:r>
          </w:p>
        </w:tc>
      </w:tr>
      <w:tr w:rsidR="006B1055" w:rsidTr="007F570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594BBC" w:rsidRDefault="006B1055">
            <w:pPr>
              <w:pStyle w:val="ConsPlusNormal"/>
              <w:jc w:val="center"/>
              <w:rPr>
                <w:b w:val="0"/>
              </w:rPr>
            </w:pPr>
            <w:r w:rsidRPr="00594BBC">
              <w:rPr>
                <w:b w:val="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  <w:tr w:rsidR="006B1055" w:rsidTr="007F57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492691" w:rsidRDefault="006B1055">
            <w:pPr>
              <w:pStyle w:val="ConsPlusNormal"/>
              <w:jc w:val="center"/>
              <w:rPr>
                <w:b w:val="0"/>
              </w:rPr>
            </w:pPr>
            <w:r w:rsidRPr="00492691">
              <w:rPr>
                <w:b w:val="0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492691" w:rsidRDefault="006B1055">
            <w:pPr>
              <w:pStyle w:val="ConsPlusNormal"/>
              <w:jc w:val="center"/>
              <w:rPr>
                <w:b w:val="0"/>
              </w:rPr>
            </w:pPr>
            <w:r w:rsidRPr="00492691">
              <w:rPr>
                <w:b w:val="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492691" w:rsidRDefault="006B1055">
            <w:pPr>
              <w:pStyle w:val="ConsPlusNormal"/>
              <w:jc w:val="center"/>
              <w:rPr>
                <w:b w:val="0"/>
              </w:rPr>
            </w:pPr>
            <w:r w:rsidRPr="00492691"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492691" w:rsidRDefault="006B1055">
            <w:pPr>
              <w:pStyle w:val="ConsPlusNormal"/>
              <w:jc w:val="center"/>
              <w:rPr>
                <w:b w:val="0"/>
              </w:rPr>
            </w:pPr>
            <w:r w:rsidRPr="00492691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492691" w:rsidRDefault="006B1055">
            <w:pPr>
              <w:pStyle w:val="ConsPlusNormal"/>
              <w:jc w:val="center"/>
              <w:rPr>
                <w:b w:val="0"/>
              </w:rPr>
            </w:pPr>
            <w:r w:rsidRPr="00492691">
              <w:rPr>
                <w:b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492691" w:rsidRDefault="006B1055">
            <w:pPr>
              <w:pStyle w:val="ConsPlusNormal"/>
              <w:jc w:val="center"/>
              <w:rPr>
                <w:b w:val="0"/>
              </w:rPr>
            </w:pPr>
            <w:r w:rsidRPr="00492691">
              <w:rPr>
                <w:b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492691" w:rsidRDefault="006B1055">
            <w:pPr>
              <w:pStyle w:val="ConsPlusNormal"/>
              <w:jc w:val="center"/>
              <w:rPr>
                <w:b w:val="0"/>
              </w:rPr>
            </w:pPr>
            <w:r w:rsidRPr="00492691">
              <w:rPr>
                <w:b w:val="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492691" w:rsidRDefault="006B1055">
            <w:pPr>
              <w:pStyle w:val="ConsPlusNormal"/>
              <w:jc w:val="center"/>
              <w:rPr>
                <w:b w:val="0"/>
              </w:rPr>
            </w:pPr>
            <w:r w:rsidRPr="00492691">
              <w:rPr>
                <w:b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492691" w:rsidRDefault="006B1055">
            <w:pPr>
              <w:pStyle w:val="ConsPlusNormal"/>
              <w:jc w:val="center"/>
              <w:rPr>
                <w:b w:val="0"/>
              </w:rPr>
            </w:pPr>
            <w:r w:rsidRPr="00492691">
              <w:rPr>
                <w:b w:val="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531D0" w:rsidRDefault="006531D0">
            <w:pPr>
              <w:pStyle w:val="ConsPlusNormal"/>
              <w:jc w:val="center"/>
              <w:rPr>
                <w:b w:val="0"/>
              </w:rPr>
            </w:pPr>
            <w:r w:rsidRPr="006531D0">
              <w:rPr>
                <w:b w:val="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531D0" w:rsidRDefault="006531D0">
            <w:pPr>
              <w:pStyle w:val="ConsPlusNormal"/>
              <w:jc w:val="center"/>
              <w:rPr>
                <w:b w:val="0"/>
              </w:rPr>
            </w:pPr>
            <w:r w:rsidRPr="006531D0">
              <w:rPr>
                <w:b w:val="0"/>
              </w:rPr>
              <w:t>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531D0" w:rsidRDefault="006531D0" w:rsidP="006531D0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Pr="006531D0">
              <w:rPr>
                <w:b w:val="0"/>
              </w:rPr>
              <w:t>12</w:t>
            </w:r>
          </w:p>
        </w:tc>
      </w:tr>
      <w:tr w:rsidR="006B1055" w:rsidTr="007F570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  <w:tr w:rsidR="006B1055" w:rsidTr="007F570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</w:tbl>
    <w:p w:rsidR="006B1055" w:rsidRDefault="006B1055" w:rsidP="006B1055">
      <w:pPr>
        <w:pStyle w:val="ConsPlusNormal"/>
      </w:pPr>
    </w:p>
    <w:p w:rsidR="006B1055" w:rsidRDefault="006B1055" w:rsidP="006B1055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6B1055" w:rsidRDefault="00492691" w:rsidP="006B1055">
      <w:pPr>
        <w:pStyle w:val="ConsPlusNonformat"/>
        <w:jc w:val="both"/>
      </w:pPr>
      <w:r>
        <w:t>муниципаль</w:t>
      </w:r>
      <w:r w:rsidR="006B1055">
        <w:t xml:space="preserve">ной   услуги,   в   пределах  которых  </w:t>
      </w:r>
      <w:r>
        <w:t>муниципаль</w:t>
      </w:r>
      <w:r w:rsidR="006B1055">
        <w:t>ное  задание</w:t>
      </w:r>
    </w:p>
    <w:p w:rsidR="006B1055" w:rsidRDefault="006B1055" w:rsidP="006B1055">
      <w:pPr>
        <w:pStyle w:val="ConsPlusNonformat"/>
        <w:jc w:val="both"/>
      </w:pPr>
      <w:r>
        <w:t>считается выполненным (</w:t>
      </w:r>
      <w:proofErr w:type="gramStart"/>
      <w:r>
        <w:t>в</w:t>
      </w:r>
      <w:proofErr w:type="gramEnd"/>
      <w:r>
        <w:t xml:space="preserve"> %).</w:t>
      </w:r>
    </w:p>
    <w:p w:rsidR="006B1055" w:rsidRDefault="006B1055" w:rsidP="006B1055">
      <w:pPr>
        <w:pStyle w:val="ConsPlusNonformat"/>
        <w:jc w:val="both"/>
      </w:pPr>
      <w:r>
        <w:t xml:space="preserve">    --------------------------------</w:t>
      </w:r>
    </w:p>
    <w:p w:rsidR="004A759F" w:rsidRDefault="006B1055" w:rsidP="006B1055">
      <w:pPr>
        <w:pStyle w:val="ConsPlusNonformat"/>
        <w:jc w:val="both"/>
      </w:pPr>
      <w:bookmarkStart w:id="12" w:name="Par476"/>
      <w:bookmarkEnd w:id="12"/>
      <w:r>
        <w:t xml:space="preserve">   </w:t>
      </w:r>
    </w:p>
    <w:p w:rsidR="004A759F" w:rsidRDefault="004A759F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lastRenderedPageBreak/>
        <w:t xml:space="preserve"> 1. Формируется  при  установлении  </w:t>
      </w:r>
      <w:r w:rsidR="00492691">
        <w:t>муниципаль</w:t>
      </w:r>
      <w:r>
        <w:t>ного задания на оказание</w:t>
      </w:r>
    </w:p>
    <w:p w:rsidR="006B1055" w:rsidRDefault="00492691" w:rsidP="006B1055">
      <w:pPr>
        <w:pStyle w:val="ConsPlusNonformat"/>
        <w:jc w:val="both"/>
      </w:pPr>
      <w:r>
        <w:t>муниципаль</w:t>
      </w:r>
      <w:r w:rsidR="006B1055">
        <w:t xml:space="preserve">ной  услуги  (услуг)  и  работы (работ) и содержит требования </w:t>
      </w:r>
      <w:proofErr w:type="gramStart"/>
      <w:r w:rsidR="006B1055">
        <w:t>к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оказанию   </w:t>
      </w:r>
      <w:r w:rsidR="00492691">
        <w:t>муниципаль</w:t>
      </w:r>
      <w:r>
        <w:t xml:space="preserve">ной   услуги   (услуг)   раздельно   по   каждой  </w:t>
      </w:r>
      <w:proofErr w:type="gramStart"/>
      <w:r>
        <w:t>из</w:t>
      </w:r>
      <w:proofErr w:type="gramEnd"/>
    </w:p>
    <w:p w:rsidR="006B1055" w:rsidRDefault="006C147E" w:rsidP="006B1055">
      <w:pPr>
        <w:pStyle w:val="ConsPlusNonformat"/>
        <w:jc w:val="both"/>
      </w:pPr>
      <w:r>
        <w:t>муниципаль</w:t>
      </w:r>
      <w:r w:rsidR="006B1055">
        <w:t>ных услуг с указанием порядкового номера раздела.</w:t>
      </w:r>
    </w:p>
    <w:p w:rsidR="006B1055" w:rsidRDefault="006B1055" w:rsidP="006B1055">
      <w:pPr>
        <w:pStyle w:val="ConsPlusNonformat"/>
        <w:jc w:val="both"/>
      </w:pPr>
      <w:bookmarkStart w:id="13" w:name="Par480"/>
      <w:bookmarkEnd w:id="13"/>
      <w:r>
        <w:t xml:space="preserve">    2. Заполняется  при  установлении показателей, характеризующих качество</w:t>
      </w:r>
    </w:p>
    <w:p w:rsidR="006B1055" w:rsidRDefault="006C147E" w:rsidP="006B1055">
      <w:pPr>
        <w:pStyle w:val="ConsPlusNonformat"/>
        <w:jc w:val="both"/>
      </w:pPr>
      <w:r>
        <w:t>муниципаль</w:t>
      </w:r>
      <w:r w:rsidR="006B1055">
        <w:t xml:space="preserve">ной  услуги,  в ведомственном  перечне  </w:t>
      </w:r>
      <w:r>
        <w:t>муниципаль</w:t>
      </w:r>
      <w:r w:rsidR="006B1055">
        <w:t>ных услуг и</w:t>
      </w:r>
    </w:p>
    <w:p w:rsidR="006B1055" w:rsidRDefault="006B1055" w:rsidP="006B1055">
      <w:pPr>
        <w:pStyle w:val="ConsPlusNonformat"/>
        <w:jc w:val="both"/>
      </w:pPr>
      <w:r>
        <w:t>работ.                                                            ┌───────┐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           ЧАСТЬ 3. Прочие сведения о </w:t>
      </w:r>
      <w:r w:rsidR="006C147E">
        <w:t>муниципаль</w:t>
      </w:r>
      <w:r>
        <w:t xml:space="preserve">ном задании </w:t>
      </w:r>
      <w:hyperlink w:anchor="Par515" w:history="1">
        <w:r>
          <w:rPr>
            <w:color w:val="0000FF"/>
          </w:rPr>
          <w:t>1</w:t>
        </w:r>
      </w:hyperlink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1. Порядок </w:t>
      </w:r>
      <w:proofErr w:type="gramStart"/>
      <w:r>
        <w:t>контроля за</w:t>
      </w:r>
      <w:proofErr w:type="gramEnd"/>
      <w:r>
        <w:t xml:space="preserve"> выполнением </w:t>
      </w:r>
      <w:r w:rsidR="006C147E">
        <w:t>муниципаль</w:t>
      </w:r>
      <w:r>
        <w:t>ного задания:</w:t>
      </w:r>
    </w:p>
    <w:p w:rsidR="006B1055" w:rsidRDefault="006B1055" w:rsidP="006B1055">
      <w:pPr>
        <w:pStyle w:val="ConsPlusNormal"/>
        <w:ind w:left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098"/>
        <w:gridCol w:w="4592"/>
      </w:tblGrid>
      <w:tr w:rsidR="006B10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C147E" w:rsidRDefault="006B1055">
            <w:pPr>
              <w:pStyle w:val="ConsPlusNormal"/>
              <w:jc w:val="center"/>
              <w:rPr>
                <w:b w:val="0"/>
              </w:rPr>
            </w:pPr>
            <w:r w:rsidRPr="006C147E">
              <w:rPr>
                <w:b w:val="0"/>
              </w:rPr>
              <w:t>Формы контроля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C147E" w:rsidRDefault="006B1055">
            <w:pPr>
              <w:pStyle w:val="ConsPlusNormal"/>
              <w:jc w:val="center"/>
              <w:rPr>
                <w:b w:val="0"/>
              </w:rPr>
            </w:pPr>
            <w:r w:rsidRPr="006C147E">
              <w:rPr>
                <w:b w:val="0"/>
              </w:rPr>
              <w:t>Периодичность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C147E" w:rsidRDefault="006B1055" w:rsidP="006C147E">
            <w:pPr>
              <w:pStyle w:val="ConsPlusNormal"/>
              <w:jc w:val="center"/>
              <w:rPr>
                <w:b w:val="0"/>
              </w:rPr>
            </w:pPr>
            <w:r w:rsidRPr="006C147E">
              <w:rPr>
                <w:b w:val="0"/>
              </w:rPr>
              <w:t xml:space="preserve">Исполнительные органы </w:t>
            </w:r>
            <w:r w:rsidR="006C147E">
              <w:rPr>
                <w:b w:val="0"/>
              </w:rPr>
              <w:t>муниципаль</w:t>
            </w:r>
            <w:r w:rsidRPr="006C147E">
              <w:rPr>
                <w:b w:val="0"/>
              </w:rPr>
              <w:t xml:space="preserve">ной власти, осуществляющие </w:t>
            </w:r>
            <w:proofErr w:type="gramStart"/>
            <w:r w:rsidRPr="006C147E">
              <w:rPr>
                <w:b w:val="0"/>
              </w:rPr>
              <w:t>контроль за</w:t>
            </w:r>
            <w:proofErr w:type="gramEnd"/>
            <w:r w:rsidRPr="006C147E">
              <w:rPr>
                <w:b w:val="0"/>
              </w:rPr>
              <w:t xml:space="preserve"> оказанием услуги</w:t>
            </w:r>
          </w:p>
        </w:tc>
      </w:tr>
      <w:tr w:rsidR="006B10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  <w:r>
              <w:t>3</w:t>
            </w:r>
          </w:p>
        </w:tc>
      </w:tr>
      <w:tr w:rsidR="006B10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</w:tr>
      <w:tr w:rsidR="006B10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ind w:left="540"/>
              <w:jc w:val="both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</w:tbl>
    <w:p w:rsidR="006B1055" w:rsidRDefault="006B1055" w:rsidP="006B1055">
      <w:pPr>
        <w:pStyle w:val="ConsPlusNormal"/>
        <w:ind w:left="540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2. Основания для досрочного прекращения исполнения </w:t>
      </w:r>
      <w:r w:rsidR="006C147E">
        <w:t>муниципаль</w:t>
      </w:r>
      <w:r>
        <w:t>ного задания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 xml:space="preserve">3. Требования к отчетности об исполнении </w:t>
      </w:r>
      <w:r w:rsidR="006C147E">
        <w:t>муниципаль</w:t>
      </w:r>
      <w:r>
        <w:t>ного задания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bookmarkStart w:id="14" w:name="Par506"/>
      <w:bookmarkEnd w:id="14"/>
      <w:r>
        <w:t xml:space="preserve">3.1.  Периодичность  представления  </w:t>
      </w:r>
      <w:hyperlink w:anchor="Par542" w:history="1">
        <w:r>
          <w:rPr>
            <w:color w:val="0000FF"/>
          </w:rPr>
          <w:t>отчетов</w:t>
        </w:r>
      </w:hyperlink>
      <w:r>
        <w:t xml:space="preserve">  об исполнении </w:t>
      </w:r>
      <w:r w:rsidR="006C147E">
        <w:t>муниципаль</w:t>
      </w:r>
      <w:r>
        <w:t>ного</w:t>
      </w:r>
    </w:p>
    <w:p w:rsidR="006B1055" w:rsidRDefault="006B1055" w:rsidP="006B1055">
      <w:pPr>
        <w:pStyle w:val="ConsPlusNonformat"/>
        <w:jc w:val="both"/>
      </w:pPr>
      <w:r>
        <w:t>задания 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bookmarkStart w:id="15" w:name="Par508"/>
      <w:bookmarkEnd w:id="15"/>
      <w:r>
        <w:t xml:space="preserve">3.2. Сроки представления отчетов об исполнении </w:t>
      </w:r>
      <w:r w:rsidR="006C147E">
        <w:t>муниципаль</w:t>
      </w:r>
      <w:r>
        <w:t>ного задания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 xml:space="preserve">3.3. Иные требования к отчетности об исполнении </w:t>
      </w:r>
      <w:r w:rsidR="006C147E">
        <w:t>муниципаль</w:t>
      </w:r>
      <w:r>
        <w:t>ного задания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 xml:space="preserve">4. Иные показатели, связанные с выполнением </w:t>
      </w:r>
      <w:r w:rsidR="006C147E">
        <w:t>муниципальн</w:t>
      </w:r>
      <w:r>
        <w:t xml:space="preserve">ого задания </w:t>
      </w:r>
      <w:hyperlink w:anchor="Par516" w:history="1">
        <w:r>
          <w:rPr>
            <w:color w:val="0000FF"/>
          </w:rPr>
          <w:t>2</w:t>
        </w:r>
      </w:hyperlink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 xml:space="preserve">    --------------------------------</w:t>
      </w:r>
    </w:p>
    <w:p w:rsidR="006B1055" w:rsidRDefault="006B1055" w:rsidP="006B1055">
      <w:pPr>
        <w:pStyle w:val="ConsPlusNonformat"/>
        <w:jc w:val="both"/>
      </w:pPr>
      <w:bookmarkStart w:id="16" w:name="Par515"/>
      <w:bookmarkEnd w:id="16"/>
      <w:r>
        <w:lastRenderedPageBreak/>
        <w:t xml:space="preserve">    1. Заполняется в целом по </w:t>
      </w:r>
      <w:r w:rsidR="006C147E">
        <w:t>муниципально</w:t>
      </w:r>
      <w:r>
        <w:t>му заданию.</w:t>
      </w:r>
    </w:p>
    <w:p w:rsidR="006B1055" w:rsidRDefault="006B1055" w:rsidP="006B1055">
      <w:pPr>
        <w:pStyle w:val="ConsPlusNonformat"/>
        <w:jc w:val="both"/>
      </w:pPr>
      <w:bookmarkStart w:id="17" w:name="Par516"/>
      <w:bookmarkEnd w:id="17"/>
      <w:r>
        <w:t xml:space="preserve">    2. В числе иных  показателей может  быть указано допустимое (возможное)</w:t>
      </w:r>
    </w:p>
    <w:p w:rsidR="006B1055" w:rsidRDefault="006B1055" w:rsidP="006B1055">
      <w:pPr>
        <w:pStyle w:val="ConsPlusNonformat"/>
        <w:jc w:val="both"/>
      </w:pPr>
      <w:r>
        <w:t xml:space="preserve">отклонение  от выполнения </w:t>
      </w:r>
      <w:r w:rsidR="00D4236B">
        <w:t>муниципаль</w:t>
      </w:r>
      <w:r>
        <w:t>ного задания, в пределах которого оно</w:t>
      </w:r>
    </w:p>
    <w:p w:rsidR="006B1055" w:rsidRDefault="006B1055" w:rsidP="006B1055">
      <w:pPr>
        <w:pStyle w:val="ConsPlusNonformat"/>
        <w:jc w:val="both"/>
      </w:pPr>
      <w:r>
        <w:t>считается  выполненным,  при  принятии  органом,  осуществляющим  функции и</w:t>
      </w:r>
    </w:p>
    <w:p w:rsidR="00D4236B" w:rsidRDefault="006B1055" w:rsidP="006B1055">
      <w:pPr>
        <w:pStyle w:val="ConsPlusNonformat"/>
        <w:jc w:val="both"/>
      </w:pPr>
      <w:r>
        <w:t xml:space="preserve">полномочия  учредителя  </w:t>
      </w:r>
      <w:r w:rsidR="00D4236B">
        <w:t>муниципальн</w:t>
      </w:r>
      <w:r>
        <w:t>ых бюджетных учреждений</w:t>
      </w:r>
      <w:r w:rsidR="00D4236B">
        <w:t xml:space="preserve"> </w:t>
      </w:r>
      <w:proofErr w:type="spellStart"/>
      <w:r w:rsidR="00D4236B">
        <w:t>Лежневского</w:t>
      </w:r>
      <w:proofErr w:type="spellEnd"/>
      <w:r w:rsidR="00D4236B">
        <w:t xml:space="preserve"> </w:t>
      </w:r>
    </w:p>
    <w:p w:rsidR="006B1055" w:rsidRDefault="00D4236B" w:rsidP="006B1055">
      <w:pPr>
        <w:pStyle w:val="ConsPlusNonformat"/>
        <w:jc w:val="both"/>
      </w:pPr>
      <w:r>
        <w:t xml:space="preserve">муниципального </w:t>
      </w:r>
      <w:proofErr w:type="spellStart"/>
      <w:r>
        <w:t>района</w:t>
      </w:r>
      <w:proofErr w:type="gramStart"/>
      <w:r w:rsidR="006B1055">
        <w:t>,г</w:t>
      </w:r>
      <w:proofErr w:type="gramEnd"/>
      <w:r w:rsidR="006B1055">
        <w:t>лавным</w:t>
      </w:r>
      <w:proofErr w:type="spellEnd"/>
      <w:r w:rsidR="006B1055">
        <w:t xml:space="preserve">  распорядителем средств </w:t>
      </w:r>
      <w:r>
        <w:t>район</w:t>
      </w:r>
      <w:r w:rsidR="006B1055">
        <w:t>ного бюджета, в</w:t>
      </w:r>
    </w:p>
    <w:p w:rsidR="00D4236B" w:rsidRDefault="006B1055" w:rsidP="006B1055">
      <w:pPr>
        <w:pStyle w:val="ConsPlusNonformat"/>
        <w:jc w:val="both"/>
      </w:pPr>
      <w:proofErr w:type="gramStart"/>
      <w:r>
        <w:t>ведении</w:t>
      </w:r>
      <w:proofErr w:type="gramEnd"/>
      <w:r>
        <w:t xml:space="preserve">  которого  находятся </w:t>
      </w:r>
      <w:r w:rsidR="00D4236B">
        <w:t>муниципаль</w:t>
      </w:r>
      <w:r>
        <w:t xml:space="preserve">ные казенные учреждения </w:t>
      </w:r>
      <w:proofErr w:type="spellStart"/>
      <w:r w:rsidR="00D4236B">
        <w:t>Лежневского</w:t>
      </w:r>
      <w:proofErr w:type="spellEnd"/>
    </w:p>
    <w:p w:rsidR="00E2294D" w:rsidRDefault="00D4236B" w:rsidP="006B1055">
      <w:pPr>
        <w:pStyle w:val="ConsPlusNonformat"/>
        <w:jc w:val="both"/>
      </w:pPr>
      <w:r>
        <w:t>муниципального района</w:t>
      </w:r>
      <w:r w:rsidR="006B1055">
        <w:t>, решения об установлении общего допустимого (возможного)</w:t>
      </w:r>
    </w:p>
    <w:p w:rsidR="00E2294D" w:rsidRDefault="006B1055" w:rsidP="006B1055">
      <w:pPr>
        <w:pStyle w:val="ConsPlusNonformat"/>
        <w:jc w:val="both"/>
      </w:pPr>
      <w:r>
        <w:t>отклонения</w:t>
      </w:r>
      <w:r w:rsidR="00E2294D">
        <w:t xml:space="preserve"> </w:t>
      </w:r>
      <w:r>
        <w:t xml:space="preserve">от  выполнения  </w:t>
      </w:r>
      <w:r w:rsidR="00D4236B">
        <w:t>муниципаль</w:t>
      </w:r>
      <w:r>
        <w:t xml:space="preserve">ного задания, в пределах которого оно </w:t>
      </w:r>
    </w:p>
    <w:p w:rsidR="00E2294D" w:rsidRDefault="006B1055" w:rsidP="006B1055">
      <w:pPr>
        <w:pStyle w:val="ConsPlusNonformat"/>
        <w:jc w:val="both"/>
      </w:pPr>
      <w:r>
        <w:t>считается</w:t>
      </w:r>
      <w:r w:rsidR="00E2294D">
        <w:t xml:space="preserve"> </w:t>
      </w:r>
      <w:r>
        <w:t>выполненным  (</w:t>
      </w:r>
      <w:proofErr w:type="gramStart"/>
      <w:r>
        <w:t>в</w:t>
      </w:r>
      <w:proofErr w:type="gramEnd"/>
      <w:r>
        <w:t xml:space="preserve">  %).  В  этом  случае  </w:t>
      </w:r>
      <w:proofErr w:type="gramStart"/>
      <w:r>
        <w:t>допустимые</w:t>
      </w:r>
      <w:proofErr w:type="gramEnd"/>
      <w:r>
        <w:t xml:space="preserve">  (возможные)</w:t>
      </w:r>
    </w:p>
    <w:p w:rsidR="00E2294D" w:rsidRDefault="006B1055" w:rsidP="006B1055">
      <w:pPr>
        <w:pStyle w:val="ConsPlusNonformat"/>
        <w:jc w:val="both"/>
      </w:pPr>
      <w:proofErr w:type="spellStart"/>
      <w:r>
        <w:t>отклонения</w:t>
      </w:r>
      <w:proofErr w:type="gramStart"/>
      <w:r>
        <w:t>,п</w:t>
      </w:r>
      <w:proofErr w:type="gramEnd"/>
      <w:r>
        <w:t>редусмотренные</w:t>
      </w:r>
      <w:proofErr w:type="spellEnd"/>
      <w:r>
        <w:t xml:space="preserve"> в </w:t>
      </w:r>
      <w:hyperlink w:anchor="Par506" w:history="1">
        <w:r>
          <w:rPr>
            <w:color w:val="0000FF"/>
          </w:rPr>
          <w:t>пунктах 3.1</w:t>
        </w:r>
      </w:hyperlink>
      <w:r>
        <w:t xml:space="preserve"> и </w:t>
      </w:r>
      <w:hyperlink w:anchor="Par508" w:history="1">
        <w:r>
          <w:rPr>
            <w:color w:val="0000FF"/>
          </w:rPr>
          <w:t>3.2</w:t>
        </w:r>
      </w:hyperlink>
      <w:r>
        <w:t xml:space="preserve"> настоящего </w:t>
      </w:r>
      <w:r w:rsidR="00D4236B">
        <w:t>муниципаль</w:t>
      </w:r>
      <w:r>
        <w:t xml:space="preserve">ного </w:t>
      </w:r>
    </w:p>
    <w:p w:rsidR="006B1055" w:rsidRDefault="00E2294D" w:rsidP="006B1055">
      <w:pPr>
        <w:pStyle w:val="ConsPlusNonformat"/>
        <w:jc w:val="both"/>
      </w:pPr>
      <w:r>
        <w:t>з</w:t>
      </w:r>
      <w:r w:rsidR="006B1055">
        <w:t>адания, не</w:t>
      </w:r>
      <w:r>
        <w:t xml:space="preserve"> </w:t>
      </w:r>
      <w:r w:rsidR="006B1055">
        <w:t>заполняются.</w:t>
      </w:r>
    </w:p>
    <w:p w:rsidR="006B1055" w:rsidRDefault="006B1055" w:rsidP="006B1055">
      <w:pPr>
        <w:pStyle w:val="ConsPlusNormal"/>
        <w:ind w:firstLine="540"/>
        <w:jc w:val="both"/>
      </w:pPr>
    </w:p>
    <w:p w:rsidR="006B1055" w:rsidRDefault="006B1055" w:rsidP="006B1055">
      <w:pPr>
        <w:pStyle w:val="ConsPlusNormal"/>
        <w:ind w:firstLine="540"/>
        <w:jc w:val="both"/>
      </w:pPr>
    </w:p>
    <w:p w:rsidR="006B1055" w:rsidRDefault="006B1055" w:rsidP="006B1055">
      <w:pPr>
        <w:pStyle w:val="ConsPlusNormal"/>
        <w:ind w:firstLine="540"/>
        <w:jc w:val="both"/>
      </w:pPr>
    </w:p>
    <w:p w:rsidR="006B1055" w:rsidRDefault="006B1055" w:rsidP="006B1055">
      <w:pPr>
        <w:pStyle w:val="ConsPlusNormal"/>
        <w:ind w:firstLine="540"/>
        <w:jc w:val="both"/>
      </w:pPr>
    </w:p>
    <w:p w:rsidR="006B1055" w:rsidRDefault="006B1055" w:rsidP="006B1055">
      <w:pPr>
        <w:pStyle w:val="ConsPlusNormal"/>
        <w:ind w:firstLine="540"/>
        <w:jc w:val="both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E2294D" w:rsidRDefault="00E2294D" w:rsidP="006B1055">
      <w:pPr>
        <w:pStyle w:val="ConsPlusNormal"/>
        <w:jc w:val="right"/>
        <w:outlineLvl w:val="1"/>
      </w:pPr>
    </w:p>
    <w:p w:rsidR="006531D0" w:rsidRDefault="006531D0" w:rsidP="006B1055">
      <w:pPr>
        <w:pStyle w:val="ConsPlusNormal"/>
        <w:jc w:val="right"/>
        <w:outlineLvl w:val="1"/>
        <w:rPr>
          <w:b w:val="0"/>
        </w:rPr>
      </w:pPr>
    </w:p>
    <w:p w:rsidR="006531D0" w:rsidRDefault="006531D0" w:rsidP="006B1055">
      <w:pPr>
        <w:pStyle w:val="ConsPlusNormal"/>
        <w:jc w:val="right"/>
        <w:outlineLvl w:val="1"/>
        <w:rPr>
          <w:b w:val="0"/>
        </w:rPr>
      </w:pPr>
    </w:p>
    <w:p w:rsidR="006531D0" w:rsidRDefault="006531D0" w:rsidP="006B1055">
      <w:pPr>
        <w:pStyle w:val="ConsPlusNormal"/>
        <w:jc w:val="right"/>
        <w:outlineLvl w:val="1"/>
        <w:rPr>
          <w:b w:val="0"/>
        </w:rPr>
      </w:pPr>
    </w:p>
    <w:p w:rsidR="006B1055" w:rsidRPr="00E2294D" w:rsidRDefault="006B1055" w:rsidP="006B1055">
      <w:pPr>
        <w:pStyle w:val="ConsPlusNormal"/>
        <w:jc w:val="right"/>
        <w:outlineLvl w:val="1"/>
        <w:rPr>
          <w:b w:val="0"/>
        </w:rPr>
      </w:pPr>
      <w:r w:rsidRPr="00E2294D">
        <w:rPr>
          <w:b w:val="0"/>
        </w:rPr>
        <w:t>Приложение 2</w:t>
      </w:r>
    </w:p>
    <w:p w:rsidR="006B1055" w:rsidRPr="00E2294D" w:rsidRDefault="006B1055" w:rsidP="006B1055">
      <w:pPr>
        <w:pStyle w:val="ConsPlusNormal"/>
        <w:jc w:val="right"/>
        <w:rPr>
          <w:b w:val="0"/>
        </w:rPr>
      </w:pPr>
      <w:r w:rsidRPr="00E2294D">
        <w:rPr>
          <w:b w:val="0"/>
        </w:rPr>
        <w:t>к Порядку</w:t>
      </w:r>
    </w:p>
    <w:p w:rsidR="006B1055" w:rsidRPr="00E2294D" w:rsidRDefault="006B1055" w:rsidP="006B1055">
      <w:pPr>
        <w:pStyle w:val="ConsPlusNormal"/>
        <w:jc w:val="right"/>
        <w:rPr>
          <w:b w:val="0"/>
        </w:rPr>
      </w:pPr>
      <w:r w:rsidRPr="00E2294D">
        <w:rPr>
          <w:b w:val="0"/>
        </w:rPr>
        <w:t xml:space="preserve">формирования </w:t>
      </w:r>
      <w:r w:rsidR="00E2294D">
        <w:rPr>
          <w:b w:val="0"/>
        </w:rPr>
        <w:t>муниципаль</w:t>
      </w:r>
      <w:r w:rsidRPr="00E2294D">
        <w:rPr>
          <w:b w:val="0"/>
        </w:rPr>
        <w:t>ного задания на оказание</w:t>
      </w:r>
    </w:p>
    <w:p w:rsidR="006B1055" w:rsidRPr="00E2294D" w:rsidRDefault="00E2294D" w:rsidP="006B1055">
      <w:pPr>
        <w:pStyle w:val="ConsPlusNormal"/>
        <w:jc w:val="right"/>
        <w:rPr>
          <w:b w:val="0"/>
        </w:rPr>
      </w:pPr>
      <w:r>
        <w:rPr>
          <w:b w:val="0"/>
        </w:rPr>
        <w:t>муниципаль</w:t>
      </w:r>
      <w:r w:rsidR="006B1055" w:rsidRPr="00E2294D">
        <w:rPr>
          <w:b w:val="0"/>
        </w:rPr>
        <w:t>ных услуг (выполнение работ)</w:t>
      </w:r>
    </w:p>
    <w:p w:rsidR="00E2294D" w:rsidRDefault="006B1055" w:rsidP="006B1055">
      <w:pPr>
        <w:pStyle w:val="ConsPlusNormal"/>
        <w:jc w:val="right"/>
        <w:rPr>
          <w:b w:val="0"/>
        </w:rPr>
      </w:pPr>
      <w:r w:rsidRPr="00E2294D">
        <w:rPr>
          <w:b w:val="0"/>
        </w:rPr>
        <w:t>в отношении учреждени</w:t>
      </w:r>
      <w:r w:rsidR="00E2294D">
        <w:rPr>
          <w:b w:val="0"/>
        </w:rPr>
        <w:t>й</w:t>
      </w:r>
      <w:r w:rsidR="00E2294D" w:rsidRPr="00E2294D">
        <w:rPr>
          <w:b w:val="0"/>
        </w:rPr>
        <w:t xml:space="preserve"> </w:t>
      </w:r>
      <w:proofErr w:type="spellStart"/>
      <w:r w:rsidR="00E2294D">
        <w:rPr>
          <w:b w:val="0"/>
        </w:rPr>
        <w:t>Лежневского</w:t>
      </w:r>
      <w:proofErr w:type="spellEnd"/>
      <w:r w:rsidR="00E2294D">
        <w:rPr>
          <w:b w:val="0"/>
        </w:rPr>
        <w:t xml:space="preserve"> </w:t>
      </w:r>
      <w:proofErr w:type="gramStart"/>
      <w:r w:rsidR="00E2294D">
        <w:rPr>
          <w:b w:val="0"/>
        </w:rPr>
        <w:t>муниципального</w:t>
      </w:r>
      <w:proofErr w:type="gramEnd"/>
    </w:p>
    <w:p w:rsidR="006B1055" w:rsidRPr="00E2294D" w:rsidRDefault="00E2294D" w:rsidP="006B1055">
      <w:pPr>
        <w:pStyle w:val="ConsPlusNormal"/>
        <w:jc w:val="right"/>
        <w:rPr>
          <w:b w:val="0"/>
        </w:rPr>
      </w:pPr>
      <w:r>
        <w:rPr>
          <w:b w:val="0"/>
        </w:rPr>
        <w:t xml:space="preserve"> района</w:t>
      </w:r>
      <w:r w:rsidRPr="0099609F">
        <w:rPr>
          <w:b w:val="0"/>
        </w:rPr>
        <w:t xml:space="preserve"> </w:t>
      </w:r>
      <w:r w:rsidR="006B1055" w:rsidRPr="00E2294D">
        <w:rPr>
          <w:b w:val="0"/>
        </w:rPr>
        <w:t>и финансового обеспечения выполнения</w:t>
      </w:r>
    </w:p>
    <w:p w:rsidR="006B1055" w:rsidRPr="00E2294D" w:rsidRDefault="00E2294D" w:rsidP="006B1055">
      <w:pPr>
        <w:pStyle w:val="ConsPlusNormal"/>
        <w:jc w:val="right"/>
        <w:rPr>
          <w:b w:val="0"/>
        </w:rPr>
      </w:pPr>
      <w:r>
        <w:rPr>
          <w:b w:val="0"/>
        </w:rPr>
        <w:t>муниципаль</w:t>
      </w:r>
      <w:r w:rsidR="006B1055" w:rsidRPr="00E2294D">
        <w:rPr>
          <w:b w:val="0"/>
        </w:rPr>
        <w:t xml:space="preserve">ного задания, </w:t>
      </w:r>
      <w:proofErr w:type="gramStart"/>
      <w:r w:rsidR="006B1055" w:rsidRPr="00E2294D">
        <w:rPr>
          <w:b w:val="0"/>
        </w:rPr>
        <w:t>утвержденному</w:t>
      </w:r>
      <w:proofErr w:type="gramEnd"/>
    </w:p>
    <w:p w:rsidR="006B1055" w:rsidRDefault="006B1055" w:rsidP="006B1055">
      <w:pPr>
        <w:pStyle w:val="ConsPlusNormal"/>
        <w:jc w:val="right"/>
        <w:rPr>
          <w:b w:val="0"/>
        </w:rPr>
      </w:pPr>
      <w:r w:rsidRPr="00E2294D">
        <w:rPr>
          <w:b w:val="0"/>
        </w:rPr>
        <w:t xml:space="preserve">постановлением </w:t>
      </w:r>
      <w:r w:rsidR="00E2294D">
        <w:rPr>
          <w:b w:val="0"/>
        </w:rPr>
        <w:t xml:space="preserve">Администрации </w:t>
      </w:r>
      <w:proofErr w:type="spellStart"/>
      <w:r w:rsidR="00E2294D">
        <w:rPr>
          <w:b w:val="0"/>
        </w:rPr>
        <w:t>Лежневского</w:t>
      </w:r>
      <w:proofErr w:type="spellEnd"/>
    </w:p>
    <w:p w:rsidR="00E2294D" w:rsidRPr="00E2294D" w:rsidRDefault="00E2294D" w:rsidP="006B1055">
      <w:pPr>
        <w:pStyle w:val="ConsPlusNormal"/>
        <w:jc w:val="right"/>
        <w:rPr>
          <w:b w:val="0"/>
        </w:rPr>
      </w:pPr>
      <w:r>
        <w:rPr>
          <w:b w:val="0"/>
        </w:rPr>
        <w:t>муниципального района</w:t>
      </w:r>
    </w:p>
    <w:p w:rsidR="006B1055" w:rsidRPr="00E2294D" w:rsidRDefault="006B1055" w:rsidP="006B1055">
      <w:pPr>
        <w:pStyle w:val="ConsPlusNormal"/>
        <w:jc w:val="right"/>
        <w:rPr>
          <w:b w:val="0"/>
        </w:rPr>
      </w:pPr>
      <w:r w:rsidRPr="00E2294D">
        <w:rPr>
          <w:b w:val="0"/>
        </w:rPr>
        <w:t xml:space="preserve">от </w:t>
      </w:r>
      <w:r w:rsidR="00E2294D">
        <w:rPr>
          <w:b w:val="0"/>
        </w:rPr>
        <w:t>__________</w:t>
      </w:r>
      <w:r w:rsidRPr="00E2294D">
        <w:rPr>
          <w:b w:val="0"/>
        </w:rPr>
        <w:t xml:space="preserve">2015 N </w:t>
      </w:r>
      <w:r w:rsidR="00E2294D">
        <w:rPr>
          <w:b w:val="0"/>
        </w:rPr>
        <w:t>________</w:t>
      </w:r>
    </w:p>
    <w:p w:rsidR="006B1055" w:rsidRDefault="006B1055" w:rsidP="006B1055">
      <w:pPr>
        <w:pStyle w:val="ConsPlusNormal"/>
      </w:pPr>
    </w:p>
    <w:p w:rsidR="006B1055" w:rsidRDefault="006B1055" w:rsidP="006B1055">
      <w:pPr>
        <w:pStyle w:val="ConsPlusNonformat"/>
        <w:jc w:val="both"/>
      </w:pPr>
      <w:bookmarkStart w:id="18" w:name="Par542"/>
      <w:bookmarkEnd w:id="18"/>
      <w:r>
        <w:t xml:space="preserve">                   ОТЧЕТ ОБ ИСПОЛНЕНИИ                  ┌───────────────┐</w:t>
      </w:r>
    </w:p>
    <w:p w:rsidR="006B1055" w:rsidRDefault="006B1055" w:rsidP="006B1055">
      <w:pPr>
        <w:pStyle w:val="ConsPlusNonformat"/>
        <w:jc w:val="both"/>
      </w:pPr>
      <w:r>
        <w:t xml:space="preserve">               </w:t>
      </w:r>
      <w:r w:rsidR="006531D0">
        <w:t>МУНИЦИПАЛЬ</w:t>
      </w:r>
      <w:r>
        <w:t xml:space="preserve">НОГО ЗАДАНИЯ N </w:t>
      </w:r>
      <w:hyperlink w:anchor="Par611" w:history="1">
        <w:r>
          <w:rPr>
            <w:color w:val="0000FF"/>
          </w:rPr>
          <w:t>1</w:t>
        </w:r>
      </w:hyperlink>
      <w:r>
        <w:t xml:space="preserve">           </w:t>
      </w:r>
      <w:r w:rsidR="006531D0">
        <w:t xml:space="preserve">  </w:t>
      </w:r>
      <w:r>
        <w:t xml:space="preserve">  │        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на 20___ год и плановый период 20___ и 20___ годов  └───────────────┘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              от "____" ______________ 20___ г.              Дата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Наименование </w:t>
      </w:r>
      <w:r w:rsidR="00D53F98">
        <w:t>муниципаль</w:t>
      </w:r>
      <w:r>
        <w:t xml:space="preserve">ного учреждения </w:t>
      </w:r>
      <w:proofErr w:type="spellStart"/>
      <w:r w:rsidR="00D53F98">
        <w:t>Лежневского</w:t>
      </w:r>
      <w:proofErr w:type="spellEnd"/>
      <w:proofErr w:type="gramStart"/>
      <w:r>
        <w:t xml:space="preserve">  </w:t>
      </w:r>
      <w:r w:rsidR="00D53F98">
        <w:t xml:space="preserve">  </w:t>
      </w:r>
      <w:r>
        <w:t>П</w:t>
      </w:r>
      <w:proofErr w:type="gramEnd"/>
      <w:r>
        <w:t xml:space="preserve">о Сводному │       </w:t>
      </w:r>
      <w:proofErr w:type="spellStart"/>
      <w:r>
        <w:t>│</w:t>
      </w:r>
      <w:proofErr w:type="spellEnd"/>
    </w:p>
    <w:p w:rsidR="006B1055" w:rsidRDefault="00D53F98" w:rsidP="006B1055">
      <w:pPr>
        <w:pStyle w:val="ConsPlusNonformat"/>
        <w:jc w:val="both"/>
      </w:pPr>
      <w:r>
        <w:t>Муниципального района</w:t>
      </w:r>
      <w:r w:rsidR="006B1055">
        <w:t xml:space="preserve"> (обособленного подразделения)      реестру  │       </w:t>
      </w:r>
      <w:proofErr w:type="spellStart"/>
      <w:r w:rsidR="006B1055"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____________________________________________________             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Виды деятельности </w:t>
      </w:r>
      <w:r w:rsidR="00D53F98">
        <w:t>муниципаль</w:t>
      </w:r>
      <w:r>
        <w:t>ного учреждения</w:t>
      </w:r>
      <w:r w:rsidR="00D53F98">
        <w:t xml:space="preserve"> </w:t>
      </w:r>
      <w:proofErr w:type="spellStart"/>
      <w:r w:rsidR="00D53F98">
        <w:t>Лежневского</w:t>
      </w:r>
      <w:proofErr w:type="spellEnd"/>
      <w:proofErr w:type="gramStart"/>
      <w:r>
        <w:t xml:space="preserve">  П</w:t>
      </w:r>
      <w:proofErr w:type="gramEnd"/>
      <w:r>
        <w:t xml:space="preserve">о </w:t>
      </w:r>
      <w:hyperlink r:id="rId25" w:history="1">
        <w:r>
          <w:rPr>
            <w:color w:val="0000FF"/>
          </w:rPr>
          <w:t>ОКВЭД</w:t>
        </w:r>
      </w:hyperlink>
      <w:r>
        <w:t xml:space="preserve"> │       </w:t>
      </w:r>
      <w:proofErr w:type="spellStart"/>
      <w:r>
        <w:t>│</w:t>
      </w:r>
      <w:proofErr w:type="spellEnd"/>
    </w:p>
    <w:p w:rsidR="006B1055" w:rsidRDefault="00D53F98" w:rsidP="006B1055">
      <w:pPr>
        <w:pStyle w:val="ConsPlusNonformat"/>
        <w:jc w:val="both"/>
      </w:pPr>
      <w:r>
        <w:t>Муниципального района</w:t>
      </w:r>
      <w:r w:rsidR="006B1055">
        <w:t xml:space="preserve"> (обособленного подразделения)  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____________________________________________________     По </w:t>
      </w:r>
      <w:hyperlink r:id="rId26" w:history="1">
        <w:r>
          <w:rPr>
            <w:color w:val="0000FF"/>
          </w:rPr>
          <w:t>ОКВЭД</w:t>
        </w:r>
      </w:hyperlink>
      <w:r>
        <w:t xml:space="preserve">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>____________________________________________________              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____________________________________________________     По </w:t>
      </w:r>
      <w:hyperlink r:id="rId27" w:history="1">
        <w:r>
          <w:rPr>
            <w:color w:val="0000FF"/>
          </w:rPr>
          <w:t>ОКВЭД</w:t>
        </w:r>
      </w:hyperlink>
      <w:r>
        <w:t xml:space="preserve">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Вид </w:t>
      </w:r>
      <w:r w:rsidR="00D53F98">
        <w:t xml:space="preserve">муниципального учреждения </w:t>
      </w:r>
      <w:proofErr w:type="spellStart"/>
      <w:r w:rsidR="00D53F98">
        <w:t>Лежневского</w:t>
      </w:r>
      <w:proofErr w:type="spellEnd"/>
      <w:r w:rsidR="00D53F98">
        <w:t xml:space="preserve"> муниципального района   </w:t>
      </w:r>
      <w:r>
        <w:t>├───────┤</w:t>
      </w:r>
    </w:p>
    <w:p w:rsidR="006B1055" w:rsidRDefault="006B1055" w:rsidP="006B1055">
      <w:pPr>
        <w:pStyle w:val="ConsPlusNonformat"/>
        <w:jc w:val="both"/>
      </w:pPr>
      <w:r>
        <w:t xml:space="preserve">____________________________________________________             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</w:t>
      </w:r>
      <w:proofErr w:type="gramStart"/>
      <w:r>
        <w:t xml:space="preserve">(указывается вид </w:t>
      </w:r>
      <w:r w:rsidR="00D53F98">
        <w:t>муниципаль</w:t>
      </w:r>
      <w:r>
        <w:t>ного учреждения</w:t>
      </w:r>
      <w:r w:rsidR="00D53F98">
        <w:t xml:space="preserve"> </w:t>
      </w:r>
      <w:proofErr w:type="spellStart"/>
      <w:r w:rsidR="00D53F98">
        <w:t>Лежневского</w:t>
      </w:r>
      <w:proofErr w:type="spellEnd"/>
      <w:r>
        <w:t xml:space="preserve">          ├───────┤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  </w:t>
      </w:r>
      <w:proofErr w:type="gramStart"/>
      <w:r w:rsidR="00D53F98">
        <w:t>Муниципального района</w:t>
      </w:r>
      <w:r>
        <w:t xml:space="preserve"> из ведомственного перечня)                │       </w:t>
      </w:r>
      <w:proofErr w:type="spellStart"/>
      <w:r>
        <w:t>│</w:t>
      </w:r>
      <w:proofErr w:type="spellEnd"/>
      <w:proofErr w:type="gramEnd"/>
    </w:p>
    <w:p w:rsidR="006B1055" w:rsidRDefault="006B1055" w:rsidP="006B1055">
      <w:pPr>
        <w:pStyle w:val="ConsPlusNonformat"/>
        <w:jc w:val="both"/>
      </w:pPr>
      <w:r>
        <w:t>Периодичность ___________________________________________________ └───────┘</w:t>
      </w:r>
    </w:p>
    <w:p w:rsidR="006B1055" w:rsidRDefault="006B1055" w:rsidP="006B1055">
      <w:pPr>
        <w:pStyle w:val="ConsPlusNonformat"/>
        <w:jc w:val="both"/>
      </w:pPr>
      <w:r>
        <w:t xml:space="preserve">                </w:t>
      </w:r>
      <w:proofErr w:type="gramStart"/>
      <w:r>
        <w:t>(указывается в соответствии с периодичностью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            предоставления отчета об исполнении </w:t>
      </w:r>
      <w:r w:rsidR="00D53F98">
        <w:t>муниципаль</w:t>
      </w:r>
      <w:r>
        <w:t>ного</w:t>
      </w:r>
    </w:p>
    <w:p w:rsidR="006B1055" w:rsidRDefault="006B1055" w:rsidP="006B1055">
      <w:pPr>
        <w:pStyle w:val="ConsPlusNonformat"/>
        <w:jc w:val="both"/>
      </w:pPr>
      <w:r>
        <w:t xml:space="preserve">              </w:t>
      </w:r>
      <w:proofErr w:type="gramStart"/>
      <w:r>
        <w:t xml:space="preserve">задания, установленной в </w:t>
      </w:r>
      <w:r w:rsidR="00D53F98">
        <w:t>муниципаль</w:t>
      </w:r>
      <w:r>
        <w:t>ном задании)</w:t>
      </w:r>
      <w:proofErr w:type="gramEnd"/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        ЧАСТЬ 1. Сведения об оказываемых </w:t>
      </w:r>
      <w:r w:rsidR="00D53F98">
        <w:t>муниципаль</w:t>
      </w:r>
      <w:r>
        <w:t xml:space="preserve">ных услугах </w:t>
      </w:r>
      <w:hyperlink w:anchor="Par613" w:history="1">
        <w:r>
          <w:rPr>
            <w:color w:val="0000FF"/>
          </w:rPr>
          <w:t>2</w:t>
        </w:r>
      </w:hyperlink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                                  РАЗДЕЛ ____</w:t>
      </w:r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1. Наименование </w:t>
      </w:r>
      <w:proofErr w:type="spellStart"/>
      <w:r w:rsidR="00D53F98">
        <w:t>мувниципаль</w:t>
      </w:r>
      <w:r>
        <w:t>ной</w:t>
      </w:r>
      <w:proofErr w:type="spellEnd"/>
      <w:r>
        <w:t xml:space="preserve"> услуги</w:t>
      </w:r>
      <w:r w:rsidR="00D53F98">
        <w:t xml:space="preserve"> </w:t>
      </w:r>
      <w:r>
        <w:t xml:space="preserve">           Уникальный номер ┌───────┐</w:t>
      </w:r>
    </w:p>
    <w:p w:rsidR="006B1055" w:rsidRDefault="006B1055" w:rsidP="006B1055">
      <w:pPr>
        <w:pStyle w:val="ConsPlusNonformat"/>
        <w:jc w:val="both"/>
      </w:pPr>
      <w:r>
        <w:t xml:space="preserve">_______________________________________ по ведомственному перечню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6B1055" w:rsidRDefault="006B1055" w:rsidP="006B1055">
      <w:pPr>
        <w:pStyle w:val="ConsPlusNonformat"/>
        <w:jc w:val="both"/>
      </w:pPr>
      <w:r>
        <w:t xml:space="preserve">2. Категории потребителей </w:t>
      </w:r>
      <w:r w:rsidR="00D53F98">
        <w:t>муниципаль</w:t>
      </w:r>
      <w:r>
        <w:t>ной услуги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6B1055" w:rsidRDefault="006B1055" w:rsidP="006B1055">
      <w:pPr>
        <w:pStyle w:val="ConsPlusNonformat"/>
        <w:jc w:val="both"/>
      </w:pPr>
      <w:r>
        <w:t xml:space="preserve">(или) качество </w:t>
      </w:r>
      <w:r w:rsidR="00D53F98">
        <w:t>муниципаль</w:t>
      </w:r>
      <w:r>
        <w:t>ной услуги.</w:t>
      </w:r>
    </w:p>
    <w:p w:rsidR="006B1055" w:rsidRDefault="006B1055" w:rsidP="006B1055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6B1055" w:rsidRDefault="006B1055" w:rsidP="006B1055">
      <w:pPr>
        <w:pStyle w:val="ConsPlusNonformat"/>
        <w:jc w:val="both"/>
      </w:pPr>
      <w:r>
        <w:t xml:space="preserve">качество </w:t>
      </w:r>
      <w:r w:rsidR="007C2887">
        <w:t>муниципаль</w:t>
      </w:r>
      <w:r>
        <w:t>ной услуги:</w:t>
      </w:r>
    </w:p>
    <w:p w:rsidR="006B1055" w:rsidRDefault="006B1055" w:rsidP="006B1055">
      <w:pPr>
        <w:pStyle w:val="ConsPlusNormal"/>
        <w:jc w:val="both"/>
      </w:pPr>
    </w:p>
    <w:tbl>
      <w:tblPr>
        <w:tblW w:w="159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00"/>
        <w:gridCol w:w="1985"/>
        <w:gridCol w:w="1559"/>
        <w:gridCol w:w="1559"/>
        <w:gridCol w:w="709"/>
        <w:gridCol w:w="1559"/>
        <w:gridCol w:w="1418"/>
        <w:gridCol w:w="1275"/>
        <w:gridCol w:w="1701"/>
        <w:gridCol w:w="1812"/>
      </w:tblGrid>
      <w:tr w:rsidR="006B1055" w:rsidTr="007C288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N </w:t>
            </w:r>
            <w:proofErr w:type="spellStart"/>
            <w:proofErr w:type="gramStart"/>
            <w:r w:rsidRPr="007C2887">
              <w:rPr>
                <w:b w:val="0"/>
              </w:rPr>
              <w:t>п</w:t>
            </w:r>
            <w:proofErr w:type="spellEnd"/>
            <w:proofErr w:type="gramEnd"/>
            <w:r w:rsidRPr="007C2887">
              <w:rPr>
                <w:b w:val="0"/>
              </w:rPr>
              <w:t>/</w:t>
            </w:r>
            <w:proofErr w:type="spellStart"/>
            <w:r w:rsidRPr="007C2887">
              <w:rPr>
                <w:b w:val="0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 w:rsidP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Показатель, характеризующий содержание </w:t>
            </w:r>
            <w:proofErr w:type="spellStart"/>
            <w:r w:rsidR="007C2887">
              <w:rPr>
                <w:b w:val="0"/>
              </w:rPr>
              <w:t>муниуипаль</w:t>
            </w:r>
            <w:r w:rsidRPr="007C2887">
              <w:rPr>
                <w:b w:val="0"/>
              </w:rPr>
              <w:t>ной</w:t>
            </w:r>
            <w:proofErr w:type="spellEnd"/>
            <w:r w:rsidRPr="007C2887">
              <w:rPr>
                <w:b w:val="0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 w:rsidP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Показатель, характеризующий условия (формы) оказания </w:t>
            </w:r>
            <w:r w:rsidR="007C2887">
              <w:rPr>
                <w:b w:val="0"/>
              </w:rPr>
              <w:t>муниципаль</w:t>
            </w:r>
            <w:r w:rsidRPr="007C2887">
              <w:rPr>
                <w:b w:val="0"/>
              </w:rPr>
              <w:t>ной услуги</w:t>
            </w:r>
          </w:p>
        </w:tc>
        <w:tc>
          <w:tcPr>
            <w:tcW w:w="11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 w:rsidP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Показатель качества </w:t>
            </w:r>
            <w:r w:rsidR="007C2887">
              <w:rPr>
                <w:b w:val="0"/>
              </w:rPr>
              <w:t>муниципаль</w:t>
            </w:r>
            <w:r w:rsidRPr="007C2887">
              <w:rPr>
                <w:b w:val="0"/>
              </w:rPr>
              <w:t>ной услуги</w:t>
            </w:r>
          </w:p>
        </w:tc>
      </w:tr>
      <w:tr w:rsidR="006B1055" w:rsidTr="007C2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единица измерения по </w:t>
            </w:r>
            <w:hyperlink r:id="rId28" w:history="1">
              <w:r w:rsidRPr="007C2887">
                <w:rPr>
                  <w:b w:val="0"/>
                  <w:color w:val="0000FF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 w:rsidP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утверждено в </w:t>
            </w:r>
            <w:r w:rsidR="007C2887">
              <w:rPr>
                <w:b w:val="0"/>
              </w:rPr>
              <w:t>муниципаль</w:t>
            </w:r>
            <w:r w:rsidRPr="007C2887">
              <w:rPr>
                <w:b w:val="0"/>
              </w:rPr>
              <w:t>ном задании на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исполнено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отклонение, превышающее допустимое (возможное) значение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87" w:rsidRDefault="007C2887" w:rsidP="007C2887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6B1055" w:rsidRPr="007C2887">
              <w:rPr>
                <w:b w:val="0"/>
              </w:rPr>
              <w:t xml:space="preserve">причина </w:t>
            </w:r>
            <w:r>
              <w:rPr>
                <w:b w:val="0"/>
              </w:rPr>
              <w:t xml:space="preserve">     </w:t>
            </w:r>
            <w:proofErr w:type="spellStart"/>
            <w:r w:rsidR="006B1055" w:rsidRPr="007C2887">
              <w:rPr>
                <w:b w:val="0"/>
              </w:rPr>
              <w:t>отклоне</w:t>
            </w:r>
            <w:proofErr w:type="spellEnd"/>
            <w:r>
              <w:rPr>
                <w:b w:val="0"/>
              </w:rPr>
              <w:t>-</w:t>
            </w:r>
          </w:p>
          <w:p w:rsidR="006B1055" w:rsidRPr="007C2887" w:rsidRDefault="007C2887" w:rsidP="007C2887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proofErr w:type="spellStart"/>
            <w:r w:rsidR="006B1055" w:rsidRPr="007C2887">
              <w:rPr>
                <w:b w:val="0"/>
              </w:rPr>
              <w:t>ния</w:t>
            </w:r>
            <w:proofErr w:type="spellEnd"/>
          </w:p>
        </w:tc>
      </w:tr>
      <w:tr w:rsidR="006B1055" w:rsidTr="007C2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  <w:tr w:rsidR="006B1055" w:rsidTr="007C28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11</w:t>
            </w:r>
          </w:p>
        </w:tc>
      </w:tr>
    </w:tbl>
    <w:p w:rsidR="006B1055" w:rsidRDefault="006B1055" w:rsidP="006B1055">
      <w:pPr>
        <w:pStyle w:val="ConsPlusNonformat"/>
        <w:jc w:val="both"/>
      </w:pPr>
      <w:r>
        <w:t xml:space="preserve">    --------------------------------</w:t>
      </w:r>
    </w:p>
    <w:p w:rsidR="006B1055" w:rsidRDefault="006B1055" w:rsidP="006B1055">
      <w:pPr>
        <w:pStyle w:val="ConsPlusNonformat"/>
        <w:jc w:val="both"/>
      </w:pPr>
      <w:bookmarkStart w:id="19" w:name="Par611"/>
      <w:bookmarkEnd w:id="19"/>
      <w:r>
        <w:t xml:space="preserve">    1.  Номер  </w:t>
      </w:r>
      <w:r w:rsidR="007C2887">
        <w:t>муниципаль</w:t>
      </w:r>
      <w:r>
        <w:t xml:space="preserve">ного  задания  присваивается  в  соответствии  </w:t>
      </w:r>
      <w:proofErr w:type="gramStart"/>
      <w:r>
        <w:t>с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реестровым номером в реестре </w:t>
      </w:r>
      <w:r w:rsidR="007C2887">
        <w:t>муниципаль</w:t>
      </w:r>
      <w:r>
        <w:t>ных заданий.</w:t>
      </w:r>
    </w:p>
    <w:p w:rsidR="006B1055" w:rsidRDefault="006B1055" w:rsidP="006B1055">
      <w:pPr>
        <w:pStyle w:val="ConsPlusNonformat"/>
        <w:jc w:val="both"/>
      </w:pPr>
      <w:bookmarkStart w:id="20" w:name="Par613"/>
      <w:bookmarkEnd w:id="20"/>
      <w:r>
        <w:lastRenderedPageBreak/>
        <w:t xml:space="preserve">    2. Формируется  при  установлении  </w:t>
      </w:r>
      <w:r w:rsidR="007C2887">
        <w:t>муниципаль</w:t>
      </w:r>
      <w:r>
        <w:t>ного задания на оказание</w:t>
      </w:r>
    </w:p>
    <w:p w:rsidR="006B1055" w:rsidRDefault="007C2887" w:rsidP="006B1055">
      <w:pPr>
        <w:pStyle w:val="ConsPlusNonformat"/>
        <w:jc w:val="both"/>
      </w:pPr>
      <w:r>
        <w:t>муниципаль</w:t>
      </w:r>
      <w:r w:rsidR="006B1055">
        <w:t xml:space="preserve">ной  услуги  (услуг)  и  работы (работ) и содержит требования </w:t>
      </w:r>
      <w:proofErr w:type="gramStart"/>
      <w:r w:rsidR="006B1055">
        <w:t>к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оказанию   </w:t>
      </w:r>
      <w:r w:rsidR="007C2887">
        <w:t>муниципаль</w:t>
      </w:r>
      <w:r>
        <w:t xml:space="preserve">ной   услуги   (услуг)   раздельно   по   каждой  </w:t>
      </w:r>
      <w:proofErr w:type="gramStart"/>
      <w:r>
        <w:t>из</w:t>
      </w:r>
      <w:proofErr w:type="gramEnd"/>
    </w:p>
    <w:p w:rsidR="006B1055" w:rsidRDefault="007C2887" w:rsidP="006B1055">
      <w:pPr>
        <w:pStyle w:val="ConsPlusNonformat"/>
        <w:jc w:val="both"/>
      </w:pPr>
      <w:r>
        <w:t>муниципаль</w:t>
      </w:r>
      <w:r w:rsidR="006B1055">
        <w:t>ных услуг с указанием порядкового номера раздела.</w:t>
      </w:r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>3.2.  Сведения  о фактическом достижении показателей, характеризующих объем</w:t>
      </w:r>
    </w:p>
    <w:p w:rsidR="006B1055" w:rsidRDefault="007C2887" w:rsidP="006B1055">
      <w:pPr>
        <w:pStyle w:val="ConsPlusNonformat"/>
        <w:jc w:val="both"/>
      </w:pPr>
      <w:r>
        <w:t>муниципаль</w:t>
      </w:r>
      <w:r w:rsidR="006B1055">
        <w:t>ной услуги:</w:t>
      </w:r>
    </w:p>
    <w:p w:rsidR="006B1055" w:rsidRDefault="006B1055" w:rsidP="006B1055">
      <w:pPr>
        <w:pStyle w:val="ConsPlusNormal"/>
      </w:pPr>
    </w:p>
    <w:tbl>
      <w:tblPr>
        <w:tblW w:w="17972" w:type="dxa"/>
        <w:tblInd w:w="-1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1702"/>
        <w:gridCol w:w="1559"/>
        <w:gridCol w:w="1276"/>
        <w:gridCol w:w="1559"/>
        <w:gridCol w:w="851"/>
        <w:gridCol w:w="1275"/>
        <w:gridCol w:w="1418"/>
        <w:gridCol w:w="1276"/>
        <w:gridCol w:w="1559"/>
        <w:gridCol w:w="1559"/>
        <w:gridCol w:w="3026"/>
      </w:tblGrid>
      <w:tr w:rsidR="006B1055" w:rsidTr="00672612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12" w:rsidRDefault="00672612" w:rsidP="00672612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6B1055" w:rsidRPr="007C2887">
              <w:rPr>
                <w:b w:val="0"/>
              </w:rPr>
              <w:t xml:space="preserve">N </w:t>
            </w:r>
          </w:p>
          <w:p w:rsidR="006B1055" w:rsidRPr="007C2887" w:rsidRDefault="00672612" w:rsidP="00672612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proofErr w:type="spellStart"/>
            <w:proofErr w:type="gramStart"/>
            <w:r>
              <w:rPr>
                <w:b w:val="0"/>
              </w:rPr>
              <w:t>п</w:t>
            </w:r>
            <w:proofErr w:type="spellEnd"/>
            <w:proofErr w:type="gramEnd"/>
            <w:r>
              <w:rPr>
                <w:b w:val="0"/>
              </w:rPr>
              <w:t xml:space="preserve">/ </w:t>
            </w:r>
            <w:proofErr w:type="spellStart"/>
            <w:r>
              <w:rPr>
                <w:b w:val="0"/>
              </w:rPr>
              <w:t>п</w:t>
            </w:r>
            <w:proofErr w:type="spellEnd"/>
            <w:r>
              <w:rPr>
                <w:b w:val="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 w:rsidP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Показатель, характеризующий содержание </w:t>
            </w:r>
            <w:r w:rsidR="007C2887">
              <w:rPr>
                <w:b w:val="0"/>
              </w:rPr>
              <w:t>муниципаль</w:t>
            </w:r>
            <w:r w:rsidRPr="007C2887">
              <w:rPr>
                <w:b w:val="0"/>
              </w:rPr>
              <w:t>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 w:rsidP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Показатель, характеризующий условия (формы) оказания </w:t>
            </w:r>
            <w:r w:rsidR="007C2887">
              <w:rPr>
                <w:b w:val="0"/>
              </w:rPr>
              <w:t>муниципаль</w:t>
            </w:r>
            <w:r w:rsidRPr="007C2887">
              <w:rPr>
                <w:b w:val="0"/>
              </w:rPr>
              <w:t>ной услуги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 w:rsidP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Показатель объема </w:t>
            </w:r>
            <w:r w:rsidR="007C2887">
              <w:rPr>
                <w:b w:val="0"/>
              </w:rPr>
              <w:t>муниципаль</w:t>
            </w:r>
            <w:r w:rsidRPr="007C2887">
              <w:rPr>
                <w:b w:val="0"/>
              </w:rPr>
              <w:t>ной услуги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F" w:rsidRDefault="006B1055" w:rsidP="002858EF">
            <w:pPr>
              <w:pStyle w:val="ConsPlusNormal"/>
              <w:jc w:val="both"/>
              <w:rPr>
                <w:b w:val="0"/>
              </w:rPr>
            </w:pPr>
            <w:r w:rsidRPr="002858EF">
              <w:rPr>
                <w:b w:val="0"/>
              </w:rPr>
              <w:t>Средне</w:t>
            </w:r>
          </w:p>
          <w:p w:rsidR="002858EF" w:rsidRDefault="006B1055" w:rsidP="002858EF">
            <w:pPr>
              <w:pStyle w:val="ConsPlusNormal"/>
              <w:jc w:val="both"/>
              <w:rPr>
                <w:b w:val="0"/>
              </w:rPr>
            </w:pPr>
            <w:r w:rsidRPr="002858EF">
              <w:rPr>
                <w:b w:val="0"/>
              </w:rPr>
              <w:t xml:space="preserve">годовой </w:t>
            </w:r>
          </w:p>
          <w:p w:rsidR="00672612" w:rsidRDefault="006B1055" w:rsidP="002858EF">
            <w:pPr>
              <w:pStyle w:val="ConsPlusNormal"/>
              <w:jc w:val="both"/>
              <w:rPr>
                <w:b w:val="0"/>
              </w:rPr>
            </w:pPr>
            <w:r w:rsidRPr="002858EF">
              <w:rPr>
                <w:b w:val="0"/>
              </w:rPr>
              <w:t>размер</w:t>
            </w:r>
            <w:r w:rsidR="00672612">
              <w:rPr>
                <w:b w:val="0"/>
              </w:rPr>
              <w:t xml:space="preserve"> </w:t>
            </w:r>
          </w:p>
          <w:p w:rsidR="002858EF" w:rsidRDefault="006B1055" w:rsidP="002858EF">
            <w:pPr>
              <w:pStyle w:val="ConsPlusNormal"/>
              <w:jc w:val="both"/>
              <w:rPr>
                <w:b w:val="0"/>
              </w:rPr>
            </w:pPr>
            <w:r w:rsidRPr="002858EF">
              <w:rPr>
                <w:b w:val="0"/>
              </w:rPr>
              <w:t xml:space="preserve"> платы </w:t>
            </w:r>
          </w:p>
          <w:p w:rsidR="00672612" w:rsidRDefault="006B1055" w:rsidP="00672612">
            <w:pPr>
              <w:pStyle w:val="ConsPlusNormal"/>
              <w:jc w:val="both"/>
              <w:rPr>
                <w:b w:val="0"/>
              </w:rPr>
            </w:pPr>
            <w:proofErr w:type="gramStart"/>
            <w:r w:rsidRPr="002858EF">
              <w:rPr>
                <w:b w:val="0"/>
              </w:rPr>
              <w:t xml:space="preserve">(цена, </w:t>
            </w:r>
            <w:proofErr w:type="gramEnd"/>
          </w:p>
          <w:p w:rsidR="00672612" w:rsidRDefault="006B1055" w:rsidP="00672612">
            <w:pPr>
              <w:pStyle w:val="ConsPlusNormal"/>
              <w:jc w:val="both"/>
              <w:rPr>
                <w:b w:val="0"/>
              </w:rPr>
            </w:pPr>
            <w:r w:rsidRPr="002858EF">
              <w:rPr>
                <w:b w:val="0"/>
              </w:rPr>
              <w:t>тариф),</w:t>
            </w:r>
          </w:p>
          <w:p w:rsidR="00672612" w:rsidRDefault="006B1055" w:rsidP="00672612">
            <w:pPr>
              <w:pStyle w:val="ConsPlusNormal"/>
              <w:jc w:val="both"/>
              <w:rPr>
                <w:b w:val="0"/>
              </w:rPr>
            </w:pPr>
            <w:r w:rsidRPr="002858EF">
              <w:rPr>
                <w:b w:val="0"/>
              </w:rPr>
              <w:t xml:space="preserve"> руб./ед. </w:t>
            </w:r>
          </w:p>
          <w:p w:rsidR="00672612" w:rsidRDefault="006B1055" w:rsidP="00672612">
            <w:pPr>
              <w:pStyle w:val="ConsPlusNormal"/>
              <w:jc w:val="both"/>
              <w:rPr>
                <w:b w:val="0"/>
              </w:rPr>
            </w:pPr>
            <w:r w:rsidRPr="002858EF">
              <w:rPr>
                <w:b w:val="0"/>
              </w:rPr>
              <w:t xml:space="preserve">объема </w:t>
            </w:r>
          </w:p>
          <w:p w:rsidR="00672612" w:rsidRDefault="00672612" w:rsidP="00672612">
            <w:pPr>
              <w:pStyle w:val="ConsPlusNormal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муници</w:t>
            </w:r>
            <w:proofErr w:type="spellEnd"/>
          </w:p>
          <w:p w:rsidR="00672612" w:rsidRDefault="00672612" w:rsidP="00672612">
            <w:pPr>
              <w:pStyle w:val="ConsPlusNormal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пальной</w:t>
            </w:r>
            <w:proofErr w:type="spellEnd"/>
          </w:p>
          <w:p w:rsidR="006B1055" w:rsidRPr="002858EF" w:rsidRDefault="006B1055" w:rsidP="00672612">
            <w:pPr>
              <w:pStyle w:val="ConsPlusNormal"/>
              <w:jc w:val="both"/>
              <w:rPr>
                <w:b w:val="0"/>
              </w:rPr>
            </w:pPr>
            <w:r w:rsidRPr="002858EF">
              <w:rPr>
                <w:b w:val="0"/>
              </w:rPr>
              <w:t xml:space="preserve"> услуги</w:t>
            </w:r>
          </w:p>
        </w:tc>
      </w:tr>
      <w:tr w:rsidR="002858EF" w:rsidTr="00672612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rPr>
                <w:b w:val="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единица измерения по </w:t>
            </w:r>
            <w:hyperlink r:id="rId29" w:history="1">
              <w:r w:rsidRPr="007C2887">
                <w:rPr>
                  <w:b w:val="0"/>
                  <w:color w:val="0000FF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87" w:rsidRDefault="006B1055" w:rsidP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утверждено в </w:t>
            </w:r>
            <w:proofErr w:type="spellStart"/>
            <w:r w:rsidR="007C2887">
              <w:rPr>
                <w:b w:val="0"/>
              </w:rPr>
              <w:t>муниципаль</w:t>
            </w:r>
            <w:proofErr w:type="spellEnd"/>
          </w:p>
          <w:p w:rsidR="006B1055" w:rsidRPr="007C2887" w:rsidRDefault="006B1055" w:rsidP="007C2887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 xml:space="preserve">ном </w:t>
            </w:r>
            <w:proofErr w:type="gramStart"/>
            <w:r w:rsidRPr="007C2887">
              <w:rPr>
                <w:b w:val="0"/>
              </w:rPr>
              <w:t>задании</w:t>
            </w:r>
            <w:proofErr w:type="gramEnd"/>
            <w:r w:rsidRPr="007C2887">
              <w:rPr>
                <w:b w:val="0"/>
              </w:rPr>
              <w:t xml:space="preserve"> на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 w:rsidP="00646B55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7C2887">
              <w:rPr>
                <w:b w:val="0"/>
              </w:rPr>
              <w:t>отклонение</w:t>
            </w:r>
            <w:proofErr w:type="gramEnd"/>
            <w:r w:rsidRPr="007C2887">
              <w:rPr>
                <w:b w:val="0"/>
              </w:rPr>
              <w:t xml:space="preserve"> превышающее допустимое (возможное)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55" w:rsidRDefault="006B1055" w:rsidP="00646B55">
            <w:pPr>
              <w:pStyle w:val="ConsPlusNormal"/>
              <w:jc w:val="both"/>
              <w:rPr>
                <w:b w:val="0"/>
              </w:rPr>
            </w:pPr>
            <w:r w:rsidRPr="007C2887">
              <w:rPr>
                <w:b w:val="0"/>
              </w:rPr>
              <w:t xml:space="preserve">причина </w:t>
            </w:r>
            <w:proofErr w:type="spellStart"/>
            <w:r w:rsidRPr="007C2887">
              <w:rPr>
                <w:b w:val="0"/>
              </w:rPr>
              <w:t>отклоне</w:t>
            </w:r>
            <w:proofErr w:type="spellEnd"/>
          </w:p>
          <w:p w:rsidR="006B1055" w:rsidRPr="007C2887" w:rsidRDefault="00646B55" w:rsidP="00646B5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proofErr w:type="spellStart"/>
            <w:r w:rsidR="006B1055" w:rsidRPr="007C2887">
              <w:rPr>
                <w:b w:val="0"/>
              </w:rPr>
              <w:t>ния</w:t>
            </w:r>
            <w:proofErr w:type="spellEnd"/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  <w:tr w:rsidR="002858EF" w:rsidTr="00672612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7C2887" w:rsidRDefault="006B1055">
            <w:pPr>
              <w:pStyle w:val="ConsPlusNormal"/>
              <w:jc w:val="center"/>
              <w:rPr>
                <w:b w:val="0"/>
              </w:rPr>
            </w:pPr>
            <w:r w:rsidRPr="007C2887">
              <w:rPr>
                <w:b w:val="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  <w:tr w:rsidR="002858EF" w:rsidRPr="00646B55" w:rsidTr="00672612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72612" w:rsidP="00672612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6B1055" w:rsidRPr="00646B55">
              <w:rPr>
                <w:b w:val="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11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72612" w:rsidP="002858EF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6B1055" w:rsidRPr="00646B55">
              <w:rPr>
                <w:b w:val="0"/>
              </w:rPr>
              <w:t>12</w:t>
            </w:r>
          </w:p>
        </w:tc>
      </w:tr>
    </w:tbl>
    <w:p w:rsidR="006B1055" w:rsidRPr="00646B55" w:rsidRDefault="006B1055" w:rsidP="006B1055">
      <w:pPr>
        <w:pStyle w:val="ConsPlusNormal"/>
        <w:ind w:left="540"/>
        <w:jc w:val="both"/>
        <w:rPr>
          <w:b w:val="0"/>
        </w:rPr>
      </w:pPr>
    </w:p>
    <w:p w:rsidR="00646B55" w:rsidRDefault="006B1055" w:rsidP="006B1055">
      <w:pPr>
        <w:pStyle w:val="ConsPlusNonformat"/>
        <w:jc w:val="both"/>
      </w:pPr>
      <w:r>
        <w:t xml:space="preserve">                </w:t>
      </w:r>
    </w:p>
    <w:p w:rsidR="00646B55" w:rsidRDefault="00646B55" w:rsidP="006B1055">
      <w:pPr>
        <w:pStyle w:val="ConsPlusNonformat"/>
        <w:jc w:val="both"/>
      </w:pPr>
    </w:p>
    <w:p w:rsidR="00646B55" w:rsidRDefault="00646B55" w:rsidP="006B1055">
      <w:pPr>
        <w:pStyle w:val="ConsPlusNonformat"/>
        <w:jc w:val="both"/>
      </w:pPr>
    </w:p>
    <w:p w:rsidR="00646B55" w:rsidRDefault="00646B55" w:rsidP="006B1055">
      <w:pPr>
        <w:pStyle w:val="ConsPlusNonformat"/>
        <w:jc w:val="both"/>
      </w:pPr>
    </w:p>
    <w:p w:rsidR="00646B55" w:rsidRDefault="00646B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lastRenderedPageBreak/>
        <w:t xml:space="preserve"> ЧАСТЬ 2. Сведения о выполняемых работах </w:t>
      </w:r>
      <w:hyperlink w:anchor="Par741" w:history="1">
        <w:r>
          <w:rPr>
            <w:color w:val="0000FF"/>
          </w:rPr>
          <w:t>1</w:t>
        </w:r>
      </w:hyperlink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 xml:space="preserve">                               РАЗДЕЛ _____</w:t>
      </w:r>
    </w:p>
    <w:p w:rsidR="006B1055" w:rsidRDefault="006B1055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t>1. Наименование работы                           Уникальный номер ┌───────┐</w:t>
      </w:r>
    </w:p>
    <w:p w:rsidR="006B1055" w:rsidRDefault="006B1055" w:rsidP="006B1055">
      <w:pPr>
        <w:pStyle w:val="ConsPlusNonformat"/>
        <w:jc w:val="both"/>
      </w:pPr>
      <w:r>
        <w:t xml:space="preserve">_______________________________________ по ведомственному перечню │       </w:t>
      </w:r>
      <w:proofErr w:type="spellStart"/>
      <w:r>
        <w:t>│</w:t>
      </w:r>
      <w:proofErr w:type="spell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6B1055" w:rsidRDefault="006B1055" w:rsidP="006B1055">
      <w:pPr>
        <w:pStyle w:val="ConsPlusNonformat"/>
        <w:jc w:val="both"/>
      </w:pPr>
      <w:r>
        <w:t>2. Категории потребителей работы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>___________________________________________________________________________</w:t>
      </w:r>
    </w:p>
    <w:p w:rsidR="006B1055" w:rsidRDefault="006B1055" w:rsidP="006B1055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6B1055" w:rsidRDefault="006B1055" w:rsidP="006B1055">
      <w:pPr>
        <w:pStyle w:val="ConsPlusNonformat"/>
        <w:jc w:val="both"/>
      </w:pPr>
      <w:r>
        <w:t>(или) качество работы.</w:t>
      </w:r>
    </w:p>
    <w:p w:rsidR="006B1055" w:rsidRDefault="006B1055" w:rsidP="006B1055">
      <w:pPr>
        <w:pStyle w:val="ConsPlusNonformat"/>
        <w:jc w:val="both"/>
      </w:pPr>
      <w:r>
        <w:t>3.1.   Сведения   о  фактическом  достижении  показателей,  характеризующие</w:t>
      </w:r>
      <w:r w:rsidR="00646B55">
        <w:t xml:space="preserve"> </w:t>
      </w:r>
      <w:r>
        <w:t>качество работы:</w:t>
      </w:r>
    </w:p>
    <w:p w:rsidR="006B1055" w:rsidRDefault="006B1055" w:rsidP="006B1055">
      <w:pPr>
        <w:pStyle w:val="ConsPlusNormal"/>
      </w:pPr>
    </w:p>
    <w:tbl>
      <w:tblPr>
        <w:tblW w:w="15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1985"/>
        <w:gridCol w:w="1417"/>
        <w:gridCol w:w="1560"/>
        <w:gridCol w:w="708"/>
        <w:gridCol w:w="1418"/>
        <w:gridCol w:w="1417"/>
        <w:gridCol w:w="1701"/>
        <w:gridCol w:w="1701"/>
        <w:gridCol w:w="1756"/>
      </w:tblGrid>
      <w:tr w:rsidR="006B1055" w:rsidTr="00646B5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 xml:space="preserve">N </w:t>
            </w:r>
            <w:proofErr w:type="spellStart"/>
            <w:proofErr w:type="gramStart"/>
            <w:r w:rsidRPr="00646B55">
              <w:rPr>
                <w:b w:val="0"/>
              </w:rPr>
              <w:t>п</w:t>
            </w:r>
            <w:proofErr w:type="spellEnd"/>
            <w:proofErr w:type="gramEnd"/>
            <w:r w:rsidRPr="00646B55">
              <w:rPr>
                <w:b w:val="0"/>
              </w:rPr>
              <w:t>/</w:t>
            </w:r>
            <w:proofErr w:type="spellStart"/>
            <w:r w:rsidRPr="00646B55">
              <w:rPr>
                <w:b w:val="0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Показатель, характеризующий условия (формы) оказания работы</w:t>
            </w:r>
          </w:p>
        </w:tc>
        <w:tc>
          <w:tcPr>
            <w:tcW w:w="11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Показатель качества работы</w:t>
            </w:r>
          </w:p>
        </w:tc>
      </w:tr>
      <w:tr w:rsidR="006B1055" w:rsidTr="00646B5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rPr>
                <w:b w:val="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 xml:space="preserve">единица измерения по </w:t>
            </w:r>
            <w:hyperlink r:id="rId30" w:history="1">
              <w:r w:rsidRPr="00646B55">
                <w:rPr>
                  <w:b w:val="0"/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 w:rsidP="00646B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 xml:space="preserve">утверждено в </w:t>
            </w:r>
            <w:r w:rsidR="00646B55">
              <w:rPr>
                <w:b w:val="0"/>
              </w:rPr>
              <w:t>муниципальн</w:t>
            </w:r>
            <w:r w:rsidRPr="00646B55">
              <w:rPr>
                <w:b w:val="0"/>
              </w:rPr>
              <w:t>ом задании на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исполнено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отклонение, превышающее допустимое (возможное) значение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55" w:rsidRDefault="006B1055" w:rsidP="00646B55">
            <w:pPr>
              <w:pStyle w:val="ConsPlusNormal"/>
              <w:jc w:val="both"/>
              <w:rPr>
                <w:b w:val="0"/>
              </w:rPr>
            </w:pPr>
            <w:r w:rsidRPr="00646B55">
              <w:rPr>
                <w:b w:val="0"/>
              </w:rPr>
              <w:t xml:space="preserve">причина </w:t>
            </w:r>
            <w:proofErr w:type="spellStart"/>
            <w:r w:rsidRPr="00646B55">
              <w:rPr>
                <w:b w:val="0"/>
              </w:rPr>
              <w:t>отклоне</w:t>
            </w:r>
            <w:proofErr w:type="spellEnd"/>
          </w:p>
          <w:p w:rsidR="006B1055" w:rsidRPr="00646B55" w:rsidRDefault="00646B55" w:rsidP="00646B5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proofErr w:type="spellStart"/>
            <w:r w:rsidR="006B1055" w:rsidRPr="00646B55">
              <w:rPr>
                <w:b w:val="0"/>
              </w:rPr>
              <w:t>ния</w:t>
            </w:r>
            <w:proofErr w:type="spellEnd"/>
          </w:p>
        </w:tc>
      </w:tr>
      <w:tr w:rsidR="006B1055" w:rsidTr="00646B5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  <w:tr w:rsidR="006B1055" w:rsidRPr="00646B55" w:rsidTr="00646B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646B55" w:rsidRDefault="006B1055">
            <w:pPr>
              <w:pStyle w:val="ConsPlusNormal"/>
              <w:jc w:val="center"/>
              <w:rPr>
                <w:b w:val="0"/>
              </w:rPr>
            </w:pPr>
            <w:r w:rsidRPr="00646B55">
              <w:rPr>
                <w:b w:val="0"/>
              </w:rPr>
              <w:t>11</w:t>
            </w:r>
          </w:p>
        </w:tc>
      </w:tr>
    </w:tbl>
    <w:p w:rsidR="0074359F" w:rsidRDefault="0074359F" w:rsidP="006B1055">
      <w:pPr>
        <w:pStyle w:val="ConsPlusNonformat"/>
        <w:jc w:val="both"/>
      </w:pPr>
    </w:p>
    <w:p w:rsidR="0074359F" w:rsidRDefault="0074359F" w:rsidP="006B1055">
      <w:pPr>
        <w:pStyle w:val="ConsPlusNonformat"/>
        <w:jc w:val="both"/>
      </w:pPr>
    </w:p>
    <w:p w:rsidR="0074359F" w:rsidRDefault="0074359F" w:rsidP="006B1055">
      <w:pPr>
        <w:pStyle w:val="ConsPlusNonformat"/>
        <w:jc w:val="both"/>
      </w:pPr>
    </w:p>
    <w:p w:rsidR="0074359F" w:rsidRDefault="0074359F" w:rsidP="006B1055">
      <w:pPr>
        <w:pStyle w:val="ConsPlusNonformat"/>
        <w:jc w:val="both"/>
      </w:pPr>
    </w:p>
    <w:p w:rsidR="0074359F" w:rsidRDefault="0074359F" w:rsidP="006B1055">
      <w:pPr>
        <w:pStyle w:val="ConsPlusNonformat"/>
        <w:jc w:val="both"/>
      </w:pPr>
    </w:p>
    <w:p w:rsidR="0074359F" w:rsidRDefault="0074359F" w:rsidP="006B1055">
      <w:pPr>
        <w:pStyle w:val="ConsPlusNonformat"/>
        <w:jc w:val="both"/>
      </w:pPr>
    </w:p>
    <w:p w:rsidR="006B1055" w:rsidRDefault="006B1055" w:rsidP="006B1055">
      <w:pPr>
        <w:pStyle w:val="ConsPlusNonformat"/>
        <w:jc w:val="both"/>
      </w:pPr>
      <w:r>
        <w:lastRenderedPageBreak/>
        <w:t>3.2.  Сведения  о фактическом достижении показателей, характеризующие объем</w:t>
      </w:r>
      <w:r w:rsidR="00646B55">
        <w:t xml:space="preserve"> </w:t>
      </w:r>
      <w:r>
        <w:t>работы:</w:t>
      </w:r>
    </w:p>
    <w:p w:rsidR="006B1055" w:rsidRDefault="006B1055" w:rsidP="006B1055">
      <w:pPr>
        <w:pStyle w:val="ConsPlusNormal"/>
      </w:pPr>
    </w:p>
    <w:tbl>
      <w:tblPr>
        <w:tblW w:w="17745" w:type="dxa"/>
        <w:tblInd w:w="-1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560"/>
        <w:gridCol w:w="1559"/>
        <w:gridCol w:w="1276"/>
        <w:gridCol w:w="1417"/>
        <w:gridCol w:w="709"/>
        <w:gridCol w:w="1134"/>
        <w:gridCol w:w="1417"/>
        <w:gridCol w:w="1418"/>
        <w:gridCol w:w="1276"/>
        <w:gridCol w:w="1559"/>
        <w:gridCol w:w="3224"/>
      </w:tblGrid>
      <w:tr w:rsidR="002858EF" w:rsidTr="002858E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F" w:rsidRDefault="002858EF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6B1055" w:rsidRPr="00335164">
              <w:rPr>
                <w:b w:val="0"/>
              </w:rPr>
              <w:t>N</w:t>
            </w:r>
          </w:p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 xml:space="preserve"> </w:t>
            </w:r>
            <w:proofErr w:type="spellStart"/>
            <w:proofErr w:type="gramStart"/>
            <w:r w:rsidRPr="00335164">
              <w:rPr>
                <w:b w:val="0"/>
              </w:rPr>
              <w:t>п</w:t>
            </w:r>
            <w:proofErr w:type="spellEnd"/>
            <w:proofErr w:type="gramEnd"/>
            <w:r w:rsidRPr="00335164">
              <w:rPr>
                <w:b w:val="0"/>
              </w:rPr>
              <w:t>/</w:t>
            </w:r>
            <w:proofErr w:type="spellStart"/>
            <w:r w:rsidRPr="00335164">
              <w:rPr>
                <w:b w:val="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Показатель, характеризующий условия (формы) оказания работы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Показатель объема работы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C" w:rsidRDefault="006B1055" w:rsidP="00DA396C">
            <w:pPr>
              <w:pStyle w:val="ConsPlusNormal"/>
              <w:jc w:val="both"/>
              <w:rPr>
                <w:b w:val="0"/>
              </w:rPr>
            </w:pPr>
            <w:r w:rsidRPr="00DA396C">
              <w:rPr>
                <w:b w:val="0"/>
              </w:rPr>
              <w:t>Средне</w:t>
            </w:r>
          </w:p>
          <w:p w:rsidR="00DA396C" w:rsidRDefault="00DA396C" w:rsidP="00DA396C">
            <w:pPr>
              <w:pStyle w:val="ConsPlusNormal"/>
              <w:jc w:val="both"/>
              <w:rPr>
                <w:b w:val="0"/>
              </w:rPr>
            </w:pPr>
            <w:r w:rsidRPr="00DA396C">
              <w:rPr>
                <w:b w:val="0"/>
              </w:rPr>
              <w:t>Г</w:t>
            </w:r>
            <w:r w:rsidR="006B1055" w:rsidRPr="00DA396C">
              <w:rPr>
                <w:b w:val="0"/>
              </w:rPr>
              <w:t>одовой</w:t>
            </w:r>
          </w:p>
          <w:p w:rsidR="00DA396C" w:rsidRDefault="006B1055" w:rsidP="00DA396C">
            <w:pPr>
              <w:pStyle w:val="ConsPlusNormal"/>
              <w:jc w:val="both"/>
              <w:rPr>
                <w:b w:val="0"/>
              </w:rPr>
            </w:pPr>
            <w:r w:rsidRPr="00DA396C">
              <w:rPr>
                <w:b w:val="0"/>
              </w:rPr>
              <w:t xml:space="preserve"> размер</w:t>
            </w:r>
          </w:p>
          <w:p w:rsidR="00DA396C" w:rsidRDefault="006B1055" w:rsidP="00DA396C">
            <w:pPr>
              <w:pStyle w:val="ConsPlusNormal"/>
              <w:jc w:val="both"/>
              <w:rPr>
                <w:b w:val="0"/>
              </w:rPr>
            </w:pPr>
            <w:r w:rsidRPr="00DA396C">
              <w:rPr>
                <w:b w:val="0"/>
              </w:rPr>
              <w:t xml:space="preserve"> платы</w:t>
            </w:r>
          </w:p>
          <w:p w:rsidR="00DA396C" w:rsidRDefault="006B1055" w:rsidP="00DA396C">
            <w:pPr>
              <w:pStyle w:val="ConsPlusNormal"/>
              <w:jc w:val="both"/>
              <w:rPr>
                <w:b w:val="0"/>
              </w:rPr>
            </w:pPr>
            <w:r w:rsidRPr="00DA396C">
              <w:rPr>
                <w:b w:val="0"/>
              </w:rPr>
              <w:t xml:space="preserve"> (цена, тариф), </w:t>
            </w:r>
          </w:p>
          <w:p w:rsidR="00DA396C" w:rsidRDefault="006B1055" w:rsidP="00DA396C">
            <w:pPr>
              <w:pStyle w:val="ConsPlusNormal"/>
              <w:jc w:val="both"/>
              <w:rPr>
                <w:b w:val="0"/>
              </w:rPr>
            </w:pPr>
            <w:r w:rsidRPr="00DA396C">
              <w:rPr>
                <w:b w:val="0"/>
              </w:rPr>
              <w:t xml:space="preserve">руб./ед. </w:t>
            </w:r>
          </w:p>
          <w:p w:rsidR="00DA396C" w:rsidRDefault="006B1055" w:rsidP="00DA396C">
            <w:pPr>
              <w:pStyle w:val="ConsPlusNormal"/>
              <w:jc w:val="both"/>
              <w:rPr>
                <w:b w:val="0"/>
              </w:rPr>
            </w:pPr>
            <w:r w:rsidRPr="00DA396C">
              <w:rPr>
                <w:b w:val="0"/>
              </w:rPr>
              <w:t>объема</w:t>
            </w:r>
          </w:p>
          <w:p w:rsidR="006B1055" w:rsidRDefault="006B1055" w:rsidP="00DA396C">
            <w:pPr>
              <w:pStyle w:val="ConsPlusNormal"/>
              <w:jc w:val="both"/>
            </w:pPr>
            <w:r w:rsidRPr="00DA396C">
              <w:rPr>
                <w:b w:val="0"/>
              </w:rPr>
              <w:t xml:space="preserve"> работы</w:t>
            </w:r>
          </w:p>
        </w:tc>
      </w:tr>
      <w:tr w:rsidR="00DA396C" w:rsidTr="002858EF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rPr>
                <w:b w:val="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 xml:space="preserve">единица измерения по </w:t>
            </w:r>
            <w:hyperlink r:id="rId31" w:history="1">
              <w:r w:rsidRPr="00335164">
                <w:rPr>
                  <w:b w:val="0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 w:rsidP="00335164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 xml:space="preserve">утверждено в </w:t>
            </w:r>
            <w:r w:rsidR="00335164">
              <w:rPr>
                <w:b w:val="0"/>
              </w:rPr>
              <w:t>муниципаль</w:t>
            </w:r>
            <w:r w:rsidRPr="00335164">
              <w:rPr>
                <w:b w:val="0"/>
              </w:rPr>
              <w:t>ном задании на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исполнено на отчетную дату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 w:rsidP="00335164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335164">
              <w:rPr>
                <w:b w:val="0"/>
              </w:rPr>
              <w:t>отклонение</w:t>
            </w:r>
            <w:proofErr w:type="gramEnd"/>
            <w:r w:rsidRPr="00335164">
              <w:rPr>
                <w:b w:val="0"/>
              </w:rPr>
              <w:t xml:space="preserve"> превышающее допустимое (возможное)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64" w:rsidRDefault="006B1055" w:rsidP="00335164">
            <w:pPr>
              <w:pStyle w:val="ConsPlusNormal"/>
              <w:jc w:val="both"/>
              <w:rPr>
                <w:b w:val="0"/>
              </w:rPr>
            </w:pPr>
            <w:r w:rsidRPr="00335164">
              <w:rPr>
                <w:b w:val="0"/>
              </w:rPr>
              <w:t xml:space="preserve">причина </w:t>
            </w:r>
            <w:proofErr w:type="spellStart"/>
            <w:r w:rsidRPr="00335164">
              <w:rPr>
                <w:b w:val="0"/>
              </w:rPr>
              <w:t>отклоне</w:t>
            </w:r>
            <w:proofErr w:type="spellEnd"/>
          </w:p>
          <w:p w:rsidR="006B1055" w:rsidRPr="00335164" w:rsidRDefault="00335164" w:rsidP="00335164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proofErr w:type="spellStart"/>
            <w:r w:rsidR="006B1055" w:rsidRPr="00335164">
              <w:rPr>
                <w:b w:val="0"/>
              </w:rPr>
              <w:t>ния</w:t>
            </w:r>
            <w:proofErr w:type="spellEnd"/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  <w:tr w:rsidR="00DA396C" w:rsidTr="002858EF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  <w:tr w:rsidR="00DA396C" w:rsidTr="002858E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335164" w:rsidRDefault="006B1055">
            <w:pPr>
              <w:pStyle w:val="ConsPlusNormal"/>
              <w:jc w:val="center"/>
              <w:rPr>
                <w:b w:val="0"/>
              </w:rPr>
            </w:pPr>
            <w:r w:rsidRPr="00335164">
              <w:rPr>
                <w:b w:val="0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Pr="00DA396C" w:rsidRDefault="00DA396C" w:rsidP="00DA396C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  <w:r w:rsidR="006B1055" w:rsidRPr="00DA396C">
              <w:rPr>
                <w:b w:val="0"/>
              </w:rPr>
              <w:t>12</w:t>
            </w:r>
          </w:p>
        </w:tc>
      </w:tr>
      <w:tr w:rsidR="00DA396C" w:rsidTr="002858E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5" w:rsidRDefault="006B1055">
            <w:pPr>
              <w:pStyle w:val="ConsPlusNormal"/>
              <w:jc w:val="center"/>
            </w:pPr>
          </w:p>
        </w:tc>
      </w:tr>
    </w:tbl>
    <w:p w:rsidR="006B1055" w:rsidRDefault="006B1055" w:rsidP="006B1055">
      <w:pPr>
        <w:pStyle w:val="ConsPlusNormal"/>
      </w:pPr>
    </w:p>
    <w:p w:rsidR="006B1055" w:rsidRDefault="006B1055" w:rsidP="006B1055">
      <w:pPr>
        <w:pStyle w:val="ConsPlusNonformat"/>
        <w:jc w:val="both"/>
      </w:pPr>
      <w:r>
        <w:t>Руководитель (уполномоченное лицо) ___________ _________ __________________</w:t>
      </w:r>
    </w:p>
    <w:p w:rsidR="006B1055" w:rsidRDefault="006B1055" w:rsidP="006B1055">
      <w:pPr>
        <w:pStyle w:val="ConsPlusNonformat"/>
        <w:jc w:val="both"/>
      </w:pPr>
      <w:r>
        <w:t xml:space="preserve">                                   </w:t>
      </w:r>
      <w:proofErr w:type="gramStart"/>
      <w:r>
        <w:t>(должность) (подпись)    (расшифровка</w:t>
      </w:r>
      <w:proofErr w:type="gramEnd"/>
    </w:p>
    <w:p w:rsidR="006B1055" w:rsidRDefault="006B1055" w:rsidP="006B1055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6B1055" w:rsidRDefault="006B1055" w:rsidP="006B1055">
      <w:pPr>
        <w:pStyle w:val="ConsPlusNonformat"/>
        <w:jc w:val="both"/>
      </w:pPr>
      <w:r>
        <w:t>"____" ____________ 20___ г.</w:t>
      </w:r>
    </w:p>
    <w:p w:rsidR="006B1055" w:rsidRDefault="006B1055" w:rsidP="006B1055">
      <w:pPr>
        <w:pStyle w:val="ConsPlusNonformat"/>
        <w:jc w:val="both"/>
      </w:pPr>
      <w:r>
        <w:t xml:space="preserve">    --------------------------------</w:t>
      </w:r>
    </w:p>
    <w:p w:rsidR="006B1055" w:rsidRDefault="006B1055" w:rsidP="006B1055">
      <w:pPr>
        <w:pStyle w:val="ConsPlusNonformat"/>
        <w:jc w:val="both"/>
      </w:pPr>
      <w:bookmarkStart w:id="21" w:name="Par741"/>
      <w:bookmarkEnd w:id="21"/>
      <w:r>
        <w:t xml:space="preserve">    1. Формируется  при  установлении </w:t>
      </w:r>
      <w:r w:rsidR="00335164">
        <w:t>муниципаль</w:t>
      </w:r>
      <w:r>
        <w:t>ного  задания на оказание</w:t>
      </w:r>
    </w:p>
    <w:p w:rsidR="006B1055" w:rsidRDefault="00335164" w:rsidP="006B1055">
      <w:pPr>
        <w:pStyle w:val="ConsPlusNonformat"/>
        <w:jc w:val="both"/>
      </w:pPr>
      <w:r>
        <w:t>муниципаль</w:t>
      </w:r>
      <w:r w:rsidR="006B1055">
        <w:t>ной  услуги  (услуг)  и  работы  (работ)  и содержит сведения о</w:t>
      </w:r>
    </w:p>
    <w:p w:rsidR="006B1055" w:rsidRDefault="006B1055" w:rsidP="006B1055">
      <w:pPr>
        <w:pStyle w:val="ConsPlusNonformat"/>
        <w:jc w:val="both"/>
      </w:pPr>
      <w:proofErr w:type="gramStart"/>
      <w:r>
        <w:t>выполнении</w:t>
      </w:r>
      <w:proofErr w:type="gramEnd"/>
      <w:r>
        <w:t xml:space="preserve">  работы  (работ)  раздельно  по  каждой  из  работ  с  указанием</w:t>
      </w:r>
    </w:p>
    <w:p w:rsidR="002F5FCE" w:rsidRPr="006B1055" w:rsidRDefault="006B1055" w:rsidP="002858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порядкового номера раздела.</w:t>
      </w:r>
    </w:p>
    <w:sectPr w:rsidR="002F5FCE" w:rsidRPr="006B1055" w:rsidSect="002858EF">
      <w:pgSz w:w="16840" w:h="11906" w:orient="landscape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E31"/>
    <w:multiLevelType w:val="hybridMultilevel"/>
    <w:tmpl w:val="C67AD426"/>
    <w:lvl w:ilvl="0" w:tplc="60A4EE40">
      <w:start w:val="1"/>
      <w:numFmt w:val="decimal"/>
      <w:lvlText w:val="%1)"/>
      <w:lvlJc w:val="left"/>
      <w:pPr>
        <w:ind w:left="43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352C21C8"/>
    <w:multiLevelType w:val="hybridMultilevel"/>
    <w:tmpl w:val="ED380C90"/>
    <w:lvl w:ilvl="0" w:tplc="78CA478A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055"/>
    <w:rsid w:val="000B5F85"/>
    <w:rsid w:val="000D0254"/>
    <w:rsid w:val="00106464"/>
    <w:rsid w:val="00153392"/>
    <w:rsid w:val="00183C1C"/>
    <w:rsid w:val="001E3916"/>
    <w:rsid w:val="001E3AA0"/>
    <w:rsid w:val="001F4627"/>
    <w:rsid w:val="00265E49"/>
    <w:rsid w:val="002858EF"/>
    <w:rsid w:val="002B4CE6"/>
    <w:rsid w:val="002C3F16"/>
    <w:rsid w:val="002D31A5"/>
    <w:rsid w:val="002E20D1"/>
    <w:rsid w:val="002E6F32"/>
    <w:rsid w:val="002F5FCE"/>
    <w:rsid w:val="00335164"/>
    <w:rsid w:val="00395F53"/>
    <w:rsid w:val="003A17AB"/>
    <w:rsid w:val="00492691"/>
    <w:rsid w:val="004A759F"/>
    <w:rsid w:val="004C2468"/>
    <w:rsid w:val="00567693"/>
    <w:rsid w:val="00567B38"/>
    <w:rsid w:val="00594BBC"/>
    <w:rsid w:val="00646B55"/>
    <w:rsid w:val="006526DC"/>
    <w:rsid w:val="006531D0"/>
    <w:rsid w:val="00672612"/>
    <w:rsid w:val="00686F5D"/>
    <w:rsid w:val="006B1055"/>
    <w:rsid w:val="006B67A5"/>
    <w:rsid w:val="006C147E"/>
    <w:rsid w:val="0074359F"/>
    <w:rsid w:val="00746514"/>
    <w:rsid w:val="007C2887"/>
    <w:rsid w:val="007F5708"/>
    <w:rsid w:val="00800667"/>
    <w:rsid w:val="00833A2E"/>
    <w:rsid w:val="0087122A"/>
    <w:rsid w:val="008A2ACA"/>
    <w:rsid w:val="008A4D7A"/>
    <w:rsid w:val="00982BF9"/>
    <w:rsid w:val="0099609F"/>
    <w:rsid w:val="009A037D"/>
    <w:rsid w:val="009D2CC7"/>
    <w:rsid w:val="00AB6BD7"/>
    <w:rsid w:val="00B06EFF"/>
    <w:rsid w:val="00B9152B"/>
    <w:rsid w:val="00C57499"/>
    <w:rsid w:val="00CB48D1"/>
    <w:rsid w:val="00D01D0C"/>
    <w:rsid w:val="00D4236B"/>
    <w:rsid w:val="00D53F98"/>
    <w:rsid w:val="00D6605A"/>
    <w:rsid w:val="00D76C3E"/>
    <w:rsid w:val="00DA396C"/>
    <w:rsid w:val="00DD5E07"/>
    <w:rsid w:val="00E16932"/>
    <w:rsid w:val="00E2294D"/>
    <w:rsid w:val="00E27D6D"/>
    <w:rsid w:val="00EB2FF1"/>
    <w:rsid w:val="00ED1592"/>
    <w:rsid w:val="00EE1336"/>
    <w:rsid w:val="00EE63C5"/>
    <w:rsid w:val="00F069E1"/>
    <w:rsid w:val="00F510B9"/>
    <w:rsid w:val="00F75472"/>
    <w:rsid w:val="00F8449A"/>
    <w:rsid w:val="00F8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6B10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76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yperlink" Target="consultantplus://offline/ref=C5F595E9BB5F4DC9249CB9BA0E91C3457CA5386AAE6F9C770DB237D818Z6eAK" TargetMode="External"/><Relationship Id="rId26" Type="http://schemas.openxmlformats.org/officeDocument/2006/relationships/hyperlink" Target="consultantplus://offline/ref=C5F595E9BB5F4DC9249CB9BA0E91C3457CA5386AAE6F9C770DB237D818Z6e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F595E9BB5F4DC9249CB9BA0E91C3457CA53C6DAA6A9C770DB237D818Z6eAK" TargetMode="External"/><Relationship Id="rId7" Type="http://schemas.openxmlformats.org/officeDocument/2006/relationships/hyperlink" Target="http://www.bus.gov.ru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yperlink" Target="consultantplus://offline/ref=C5F595E9BB5F4DC9249CB9BA0E91C3457CA5386AAE6F9C770DB237D818Z6eA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hyperlink" Target="consultantplus://offline/ref=C5F595E9BB5F4DC9249CB9BA0E91C3457CA5386AAE6F9C770DB237D818Z6eAK" TargetMode="External"/><Relationship Id="rId29" Type="http://schemas.openxmlformats.org/officeDocument/2006/relationships/hyperlink" Target="consultantplus://offline/ref=C5F595E9BB5F4DC9249CB9BA0E91C3457CA53C6DAA6A9C770DB237D818Z6eA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hyperlink" Target="consultantplus://offline/ref=C5F595E9BB5F4DC9249CB9BA0E91C3457CA53C6DAA6A9C770DB237D818Z6eA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hyperlink" Target="consultantplus://offline/ref=C5F595E9BB5F4DC9249CB9BA0E91C3457CA53C6DAA6A9C770DB237D818Z6eAK" TargetMode="External"/><Relationship Id="rId28" Type="http://schemas.openxmlformats.org/officeDocument/2006/relationships/hyperlink" Target="consultantplus://offline/ref=C5F595E9BB5F4DC9249CB9BA0E91C3457CA53C6DAA6A9C770DB237D818Z6eAK" TargetMode="External"/><Relationship Id="rId10" Type="http://schemas.openxmlformats.org/officeDocument/2006/relationships/image" Target="media/image4.wmf"/><Relationship Id="rId19" Type="http://schemas.openxmlformats.org/officeDocument/2006/relationships/hyperlink" Target="consultantplus://offline/ref=C5F595E9BB5F4DC9249CB9BA0E91C3457CA5386AAE6F9C770DB237D818Z6eAK" TargetMode="External"/><Relationship Id="rId31" Type="http://schemas.openxmlformats.org/officeDocument/2006/relationships/hyperlink" Target="consultantplus://offline/ref=C5F595E9BB5F4DC9249CB9BA0E91C3457CA53C6DAA6A9C770DB237D818Z6e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consultantplus://offline/ref=C5F595E9BB5F4DC9249CB9BA0E91C3457CA53C6DAA6A9C770DB237D818Z6eAK" TargetMode="External"/><Relationship Id="rId27" Type="http://schemas.openxmlformats.org/officeDocument/2006/relationships/hyperlink" Target="consultantplus://offline/ref=C5F595E9BB5F4DC9249CB9BA0E91C3457CA5386AAE6F9C770DB237D818Z6eAK" TargetMode="External"/><Relationship Id="rId30" Type="http://schemas.openxmlformats.org/officeDocument/2006/relationships/hyperlink" Target="consultantplus://offline/ref=C5F595E9BB5F4DC9249CB9BA0E91C3457CA53C6DAA6A9C770DB237D818Z6e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F6A3-8D8C-400B-8CA2-61B4A712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29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ivashuk</dc:creator>
  <cp:lastModifiedBy>ivashuk</cp:lastModifiedBy>
  <cp:revision>12</cp:revision>
  <cp:lastPrinted>2015-10-01T06:36:00Z</cp:lastPrinted>
  <dcterms:created xsi:type="dcterms:W3CDTF">2015-09-21T10:30:00Z</dcterms:created>
  <dcterms:modified xsi:type="dcterms:W3CDTF">2015-10-08T06:06:00Z</dcterms:modified>
</cp:coreProperties>
</file>