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C2" w:rsidRDefault="00342973" w:rsidP="00DB1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973">
        <w:rPr>
          <w:noProof/>
        </w:rPr>
        <w:pict>
          <v:group id="_x0000_s1026" style="position:absolute;left:0;text-align:left;margin-left:209.25pt;margin-top:-15.4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DC5EC2" w:rsidRDefault="00DC5EC2" w:rsidP="00DB1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899" w:rsidRPr="00726A87" w:rsidRDefault="00DB1899" w:rsidP="00DB1899">
      <w:pPr>
        <w:spacing w:after="0" w:line="240" w:lineRule="auto"/>
        <w:ind w:left="1140" w:hanging="1368"/>
        <w:jc w:val="center"/>
        <w:rPr>
          <w:rFonts w:ascii="Times New Roman" w:hAnsi="Times New Roman"/>
          <w:b/>
          <w:sz w:val="28"/>
          <w:szCs w:val="28"/>
        </w:rPr>
      </w:pPr>
      <w:r w:rsidRPr="00726A87">
        <w:rPr>
          <w:rFonts w:ascii="Times New Roman" w:hAnsi="Times New Roman"/>
          <w:b/>
          <w:sz w:val="28"/>
          <w:szCs w:val="28"/>
        </w:rPr>
        <w:t>АДМИНИСТРАЦИЯ ЛЕЖНЕВСКОГО МУНИЦИПАЛЬНОГО РАЙОНА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6A87">
        <w:rPr>
          <w:rFonts w:ascii="Times New Roman" w:hAnsi="Times New Roman"/>
          <w:b/>
          <w:sz w:val="28"/>
          <w:szCs w:val="28"/>
        </w:rPr>
        <w:t>ИВАНОВСКОЙ ОБЛАСТИ</w:t>
      </w:r>
      <w:r w:rsidRPr="00726A87">
        <w:rPr>
          <w:rFonts w:ascii="Times New Roman" w:hAnsi="Times New Roman"/>
          <w:b/>
          <w:sz w:val="28"/>
        </w:rPr>
        <w:t xml:space="preserve">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1899" w:rsidRPr="00DC489B" w:rsidRDefault="00E57013" w:rsidP="00DB1899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10</w:t>
      </w:r>
      <w:r w:rsidR="00DC489B">
        <w:rPr>
          <w:rFonts w:ascii="Times New Roman" w:hAnsi="Times New Roman"/>
          <w:sz w:val="28"/>
          <w:u w:val="single"/>
        </w:rPr>
        <w:t>.06.2015 г</w:t>
      </w:r>
      <w:r w:rsidR="00DB1899"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 w:rsidR="00DB1899">
        <w:rPr>
          <w:rFonts w:ascii="Times New Roman" w:hAnsi="Times New Roman"/>
          <w:sz w:val="28"/>
        </w:rPr>
        <w:t xml:space="preserve">№  </w:t>
      </w:r>
      <w:r w:rsidR="00DC489B">
        <w:rPr>
          <w:rFonts w:ascii="Times New Roman" w:hAnsi="Times New Roman"/>
          <w:sz w:val="28"/>
          <w:u w:val="single"/>
        </w:rPr>
        <w:t>308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64A74" w:rsidRDefault="00564A74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4A74" w:rsidRDefault="00564A74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Лежневского муниципального района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Ивановской области  от 25.11.2013 г. № 652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«Об утверждении муниципальной программы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«Устойчивое развитие сельских территорий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Лежневского муниципального района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Ивановской области на 2014-2017 годы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период до 2020 года»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606D" w:rsidRDefault="0011606D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4A74" w:rsidRDefault="00564A74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1899" w:rsidRDefault="00DB1899" w:rsidP="00DB18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Ивановской области от </w:t>
      </w:r>
      <w:r w:rsidR="00564A74">
        <w:rPr>
          <w:rFonts w:ascii="Times New Roman" w:hAnsi="Times New Roman"/>
          <w:sz w:val="28"/>
        </w:rPr>
        <w:t>27.02.2015</w:t>
      </w:r>
      <w:r>
        <w:rPr>
          <w:rFonts w:ascii="Times New Roman" w:hAnsi="Times New Roman"/>
          <w:sz w:val="28"/>
        </w:rPr>
        <w:t xml:space="preserve"> г. № </w:t>
      </w:r>
      <w:r w:rsidR="00564A74"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 xml:space="preserve">-п «О внесении изменений в постановление </w:t>
      </w:r>
      <w:r w:rsidR="009375B1">
        <w:rPr>
          <w:rFonts w:ascii="Times New Roman" w:hAnsi="Times New Roman"/>
          <w:sz w:val="28"/>
        </w:rPr>
        <w:t>Правительства Ивановской области от 13.11.2013 г. № 451-п «Об утверждении государственной программы Ивановской области «Развитие сельского хозяйства и регулирования рынков сельскохозяйственной продукции, сырья и продовольствия Ивановской области»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Лежневского муниципального района Ивановской области </w:t>
      </w:r>
      <w:r w:rsidRPr="00CD76A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B1899" w:rsidRPr="00564A74" w:rsidRDefault="009375B1" w:rsidP="00DB189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5C32F0">
        <w:rPr>
          <w:rFonts w:ascii="Times New Roman" w:hAnsi="Times New Roman"/>
          <w:sz w:val="28"/>
          <w:szCs w:val="28"/>
        </w:rPr>
        <w:t>в Приложение к постановлению</w:t>
      </w:r>
      <w:r w:rsidR="005C32F0" w:rsidRPr="005C32F0">
        <w:rPr>
          <w:rFonts w:ascii="Times New Roman" w:hAnsi="Times New Roman"/>
          <w:sz w:val="28"/>
          <w:szCs w:val="28"/>
        </w:rPr>
        <w:t xml:space="preserve"> </w:t>
      </w:r>
      <w:r w:rsidR="005C32F0">
        <w:rPr>
          <w:rFonts w:ascii="Times New Roman" w:hAnsi="Times New Roman"/>
          <w:sz w:val="28"/>
          <w:szCs w:val="28"/>
        </w:rPr>
        <w:t>Администрации Лежневского муниципального района Ивановской области от 25.11.2013 г. № 652 «Об утверждении</w:t>
      </w:r>
      <w:r w:rsidR="00DB1899">
        <w:rPr>
          <w:rFonts w:ascii="Times New Roman" w:hAnsi="Times New Roman"/>
          <w:sz w:val="28"/>
          <w:szCs w:val="28"/>
        </w:rPr>
        <w:t xml:space="preserve">  </w:t>
      </w:r>
      <w:r w:rsidR="005C32F0">
        <w:rPr>
          <w:rFonts w:ascii="Times New Roman" w:hAnsi="Times New Roman"/>
          <w:sz w:val="28"/>
          <w:szCs w:val="28"/>
        </w:rPr>
        <w:t>муниципальной программы</w:t>
      </w:r>
      <w:r w:rsidR="00DB1899">
        <w:rPr>
          <w:rFonts w:ascii="Times New Roman" w:hAnsi="Times New Roman"/>
          <w:sz w:val="28"/>
          <w:szCs w:val="28"/>
        </w:rPr>
        <w:t xml:space="preserve"> «Устойчивое развитие сельских территорий Лежневского муниципального района Ивановской области на 2014-2017 годы и на период до 2020 года»</w:t>
      </w:r>
      <w:r w:rsidR="005C32F0">
        <w:rPr>
          <w:rFonts w:ascii="Times New Roman" w:hAnsi="Times New Roman"/>
          <w:sz w:val="28"/>
          <w:szCs w:val="28"/>
        </w:rPr>
        <w:t>, изложив его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DB189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B1899" w:rsidRPr="00564A74" w:rsidRDefault="00DB1899" w:rsidP="00564A74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 w:rsidRPr="00564A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4A7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Лежневского муниципального района Ивановской области </w:t>
      </w:r>
      <w:proofErr w:type="spellStart"/>
      <w:r w:rsidR="009375B1" w:rsidRPr="00564A74">
        <w:rPr>
          <w:rFonts w:ascii="Times New Roman" w:hAnsi="Times New Roman"/>
          <w:sz w:val="28"/>
          <w:szCs w:val="28"/>
        </w:rPr>
        <w:t>Шувырденкову</w:t>
      </w:r>
      <w:proofErr w:type="spellEnd"/>
      <w:r w:rsidR="009375B1" w:rsidRPr="00564A74">
        <w:rPr>
          <w:rFonts w:ascii="Times New Roman" w:hAnsi="Times New Roman"/>
          <w:sz w:val="28"/>
          <w:szCs w:val="28"/>
        </w:rPr>
        <w:t xml:space="preserve"> Е.В.</w:t>
      </w:r>
      <w:r w:rsidRPr="00564A74">
        <w:rPr>
          <w:rFonts w:ascii="Times New Roman" w:hAnsi="Times New Roman"/>
          <w:sz w:val="28"/>
          <w:szCs w:val="28"/>
        </w:rPr>
        <w:t xml:space="preserve"> </w:t>
      </w:r>
    </w:p>
    <w:p w:rsidR="00DB1899" w:rsidRDefault="00DB1899" w:rsidP="00DB1899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B1899" w:rsidRDefault="00DB1899" w:rsidP="00DB1899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B1899" w:rsidRDefault="00DB1899" w:rsidP="00DB1899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B1899" w:rsidRDefault="00DB1899" w:rsidP="00DB1899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C32F0" w:rsidRDefault="00DB1899" w:rsidP="006D2CA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                    О.С. Кузьмичева</w:t>
      </w:r>
      <w:r w:rsidR="005C32F0">
        <w:rPr>
          <w:rFonts w:ascii="Times New Roman" w:hAnsi="Times New Roman" w:cs="Times New Roman"/>
          <w:sz w:val="28"/>
          <w:szCs w:val="28"/>
        </w:rPr>
        <w:br w:type="page"/>
      </w:r>
    </w:p>
    <w:p w:rsidR="00023131" w:rsidRDefault="00D559DE" w:rsidP="005C32F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Лежневского муниципального района Ивановской области</w:t>
      </w:r>
    </w:p>
    <w:p w:rsidR="00D559DE" w:rsidRDefault="00D559DE" w:rsidP="005C32F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489B">
        <w:rPr>
          <w:rFonts w:ascii="Times New Roman" w:hAnsi="Times New Roman" w:cs="Times New Roman"/>
          <w:sz w:val="28"/>
          <w:szCs w:val="28"/>
          <w:u w:val="single"/>
        </w:rPr>
        <w:t>10.06.2015 г</w:t>
      </w:r>
      <w:r w:rsidR="00564A74">
        <w:rPr>
          <w:rFonts w:ascii="Times New Roman" w:hAnsi="Times New Roman" w:cs="Times New Roman"/>
          <w:sz w:val="28"/>
          <w:szCs w:val="28"/>
        </w:rPr>
        <w:t xml:space="preserve"> </w:t>
      </w:r>
      <w:r w:rsidRPr="00424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C489B">
        <w:rPr>
          <w:rFonts w:ascii="Times New Roman" w:hAnsi="Times New Roman" w:cs="Times New Roman"/>
          <w:sz w:val="28"/>
          <w:szCs w:val="28"/>
          <w:u w:val="single"/>
        </w:rPr>
        <w:t>308</w:t>
      </w:r>
    </w:p>
    <w:p w:rsidR="005C32F0" w:rsidRDefault="005C32F0" w:rsidP="005C32F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023131" w:rsidRDefault="005C32F0" w:rsidP="005C32F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Лежневского муниципального района Ивановской области</w:t>
      </w:r>
    </w:p>
    <w:p w:rsidR="005C32F0" w:rsidRDefault="00861782" w:rsidP="005C32F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32F0">
        <w:rPr>
          <w:rFonts w:ascii="Times New Roman" w:hAnsi="Times New Roman" w:cs="Times New Roman"/>
          <w:sz w:val="28"/>
          <w:szCs w:val="28"/>
        </w:rPr>
        <w:t>т 25.11.2013 г. № 652</w:t>
      </w:r>
    </w:p>
    <w:p w:rsidR="00023131" w:rsidRDefault="00023131" w:rsidP="00023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Pr="00023131" w:rsidRDefault="004853D6" w:rsidP="000231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МУНИЦИПАЛЬНАЯ</w:t>
      </w:r>
      <w:r w:rsidR="00023131" w:rsidRPr="0002313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23131" w:rsidRPr="00023131">
        <w:rPr>
          <w:rFonts w:ascii="Times New Roman" w:hAnsi="Times New Roman" w:cs="Times New Roman"/>
          <w:b/>
          <w:sz w:val="36"/>
          <w:szCs w:val="36"/>
        </w:rPr>
        <w:br/>
        <w:t xml:space="preserve">ПРОГРАММА </w:t>
      </w:r>
    </w:p>
    <w:p w:rsidR="00023131" w:rsidRDefault="00023131" w:rsidP="000231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131" w:rsidRPr="00023131" w:rsidRDefault="00023131" w:rsidP="000231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131" w:rsidRPr="00023131" w:rsidRDefault="00023131" w:rsidP="000231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131">
        <w:rPr>
          <w:rFonts w:ascii="Times New Roman" w:hAnsi="Times New Roman" w:cs="Times New Roman"/>
          <w:b/>
          <w:sz w:val="36"/>
          <w:szCs w:val="36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sz w:val="36"/>
          <w:szCs w:val="36"/>
        </w:rPr>
        <w:t>ЛЕЖНЕВСКОГО МУНИЦИПАЛЬНОГО РАЙОНА</w:t>
      </w:r>
    </w:p>
    <w:p w:rsidR="00023131" w:rsidRPr="00023131" w:rsidRDefault="00023131" w:rsidP="003437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131">
        <w:rPr>
          <w:rFonts w:ascii="Times New Roman" w:hAnsi="Times New Roman" w:cs="Times New Roman"/>
          <w:b/>
          <w:sz w:val="36"/>
          <w:szCs w:val="36"/>
        </w:rPr>
        <w:t>ИВАНОВСКОЙ ОБЛАСТИ НА 2014-2017 ГОДЫ</w:t>
      </w:r>
      <w:r w:rsidR="009E3511">
        <w:rPr>
          <w:rFonts w:ascii="Times New Roman" w:hAnsi="Times New Roman" w:cs="Times New Roman"/>
          <w:b/>
          <w:sz w:val="36"/>
          <w:szCs w:val="36"/>
        </w:rPr>
        <w:t xml:space="preserve"> И НА ПЕРИОД ДО 2020 ГОДА</w:t>
      </w:r>
      <w:r w:rsidRPr="00023131">
        <w:rPr>
          <w:rFonts w:ascii="Times New Roman" w:hAnsi="Times New Roman" w:cs="Times New Roman"/>
          <w:b/>
          <w:sz w:val="36"/>
          <w:szCs w:val="36"/>
        </w:rPr>
        <w:t>»</w:t>
      </w: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3675D9" w:rsidP="003675D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2014-2020 годы</w:t>
      </w:r>
    </w:p>
    <w:p w:rsidR="003675D9" w:rsidRDefault="003675D9" w:rsidP="003675D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675D9" w:rsidRDefault="003675D9" w:rsidP="003675D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МП – отдел экономики и предпринимательства Администрации Лежневского муниципального района Ивановской области</w:t>
      </w: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37D1" w:rsidRPr="003437D1" w:rsidRDefault="003437D1" w:rsidP="0034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D1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="004853D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3437D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437D1" w:rsidRPr="003437D1" w:rsidRDefault="003437D1" w:rsidP="0034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D1">
        <w:rPr>
          <w:rFonts w:ascii="Times New Roman" w:hAnsi="Times New Roman" w:cs="Times New Roman"/>
          <w:b/>
          <w:sz w:val="28"/>
          <w:szCs w:val="28"/>
        </w:rPr>
        <w:t>«Устойчивое развитие сельских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 района </w:t>
      </w:r>
      <w:r w:rsidRPr="003437D1">
        <w:rPr>
          <w:rFonts w:ascii="Times New Roman" w:hAnsi="Times New Roman" w:cs="Times New Roman"/>
          <w:b/>
          <w:sz w:val="28"/>
          <w:szCs w:val="28"/>
        </w:rPr>
        <w:t>Ивановской области на 2014-2017 годы</w:t>
      </w:r>
      <w:r w:rsidR="009E3511">
        <w:rPr>
          <w:rFonts w:ascii="Times New Roman" w:hAnsi="Times New Roman" w:cs="Times New Roman"/>
          <w:b/>
          <w:sz w:val="28"/>
          <w:szCs w:val="28"/>
        </w:rPr>
        <w:t xml:space="preserve"> и на период до 2020 года</w:t>
      </w:r>
      <w:r w:rsidRPr="003437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5"/>
        <w:gridCol w:w="6796"/>
      </w:tblGrid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П*</w:t>
            </w:r>
          </w:p>
        </w:tc>
        <w:tc>
          <w:tcPr>
            <w:tcW w:w="6796" w:type="dxa"/>
          </w:tcPr>
          <w:p w:rsidR="003437D1" w:rsidRPr="003437D1" w:rsidRDefault="003437D1" w:rsidP="00343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Устойчивое развитие сельских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 муниципального района 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>Ивановской области на 2014-2017 годы</w:t>
            </w:r>
            <w:r w:rsidR="009E3511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до 2020 года</w:t>
            </w:r>
          </w:p>
        </w:tc>
      </w:tr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796" w:type="dxa"/>
          </w:tcPr>
          <w:p w:rsidR="003437D1" w:rsidRPr="003437D1" w:rsidRDefault="009E3511" w:rsidP="00343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2014 - 2020</w:t>
            </w:r>
            <w:r w:rsidR="003437D1"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796" w:type="dxa"/>
          </w:tcPr>
          <w:p w:rsidR="003437D1" w:rsidRPr="003437D1" w:rsidRDefault="003437D1" w:rsidP="00343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предпринимательства Администрации Лежневского муниципального района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</w:p>
        </w:tc>
      </w:tr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Исполнительные органы, реализующие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796" w:type="dxa"/>
          </w:tcPr>
          <w:p w:rsidR="003437D1" w:rsidRDefault="00C73C36" w:rsidP="00343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экономики и предпринимательства Администрации Лежневского муниципального района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="00CA5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DDF" w:rsidRDefault="00CA5DDF" w:rsidP="00CA5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31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A3123" w:rsidRPr="00DA3123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муниципальным имуществом, земельным отношениям и архитектуре Администрации Лежневского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DDF" w:rsidRDefault="00CA5DDF" w:rsidP="00CA5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ЖКХ, строительства, транспорта, связи и охраны окружающей среды Администрации Лежневского муниципального района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06FF" w:rsidRDefault="00D206FF" w:rsidP="00D20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энергетики Администрации Лежневского муниципального района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DDF" w:rsidRPr="003437D1" w:rsidRDefault="00CA5DDF" w:rsidP="00445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5F7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</w:t>
            </w:r>
            <w:r w:rsidR="00445F7C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45F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796" w:type="dxa"/>
          </w:tcPr>
          <w:p w:rsidR="003437D1" w:rsidRPr="003437D1" w:rsidRDefault="003437D1" w:rsidP="00C20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местности, способствующих повышению инвестиционной активности в агропромышленном комплексе</w:t>
            </w:r>
          </w:p>
        </w:tc>
      </w:tr>
      <w:tr w:rsidR="00541F5F" w:rsidRPr="003437D1" w:rsidTr="004853D6">
        <w:tc>
          <w:tcPr>
            <w:tcW w:w="2775" w:type="dxa"/>
          </w:tcPr>
          <w:p w:rsidR="00541F5F" w:rsidRPr="003437D1" w:rsidRDefault="00541F5F" w:rsidP="00DB18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ожидаемые результаты реализации ДЦП</w:t>
            </w:r>
          </w:p>
        </w:tc>
        <w:tc>
          <w:tcPr>
            <w:tcW w:w="6796" w:type="dxa"/>
          </w:tcPr>
          <w:p w:rsidR="00BF0F41" w:rsidRPr="00BC28AE" w:rsidRDefault="00BF0F41" w:rsidP="00BF0F41">
            <w:pPr>
              <w:pStyle w:val="3"/>
              <w:spacing w:after="0"/>
              <w:ind w:firstLine="6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ввод и приобретение </w:t>
            </w:r>
            <w:r w:rsidR="00514DEC">
              <w:rPr>
                <w:sz w:val="28"/>
                <w:szCs w:val="28"/>
              </w:rPr>
              <w:t>486</w:t>
            </w:r>
            <w:r w:rsidRPr="00BC28AE">
              <w:rPr>
                <w:sz w:val="28"/>
                <w:szCs w:val="28"/>
              </w:rPr>
              <w:t xml:space="preserve"> кв. метров жилья гражданами, проживающими в сельской местности;</w:t>
            </w:r>
          </w:p>
          <w:p w:rsidR="00BF0F41" w:rsidRPr="00BC28AE" w:rsidRDefault="00BF0F41" w:rsidP="00BF0F41">
            <w:pPr>
              <w:pStyle w:val="3"/>
              <w:spacing w:after="0"/>
              <w:ind w:firstLine="6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ввод и приобретение  </w:t>
            </w:r>
            <w:r w:rsidR="00514DEC">
              <w:rPr>
                <w:sz w:val="28"/>
                <w:szCs w:val="28"/>
              </w:rPr>
              <w:t>502,48</w:t>
            </w:r>
            <w:r w:rsidRPr="00BC28AE">
              <w:rPr>
                <w:sz w:val="28"/>
                <w:szCs w:val="28"/>
              </w:rPr>
              <w:t xml:space="preserve">  кв. метров жилья молодыми семьями и молодыми специалистами;</w:t>
            </w:r>
          </w:p>
          <w:p w:rsidR="00BF0F41" w:rsidRPr="00BC28AE" w:rsidRDefault="00BF0F41" w:rsidP="00BF0F41">
            <w:pPr>
              <w:pStyle w:val="3"/>
              <w:spacing w:after="0"/>
              <w:ind w:firstLine="6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>- ввод в эксплуатацию 8,278  км сетей водоснабжения;</w:t>
            </w:r>
          </w:p>
          <w:p w:rsidR="00541F5F" w:rsidRPr="0077019D" w:rsidRDefault="00BF0F41" w:rsidP="00BF0F41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одного проекта местных инициатив граждан, проживающих в сельской местности.</w:t>
            </w:r>
          </w:p>
        </w:tc>
      </w:tr>
      <w:tr w:rsidR="00541F5F" w:rsidRPr="003437D1" w:rsidTr="004853D6">
        <w:tc>
          <w:tcPr>
            <w:tcW w:w="2775" w:type="dxa"/>
          </w:tcPr>
          <w:p w:rsidR="00541F5F" w:rsidRPr="003437D1" w:rsidRDefault="00541F5F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 (по годам реализации)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6796" w:type="dxa"/>
          </w:tcPr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расходов на реализацию 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МП на 2014 - 2020 годы – 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51506,2</w:t>
            </w:r>
            <w:r w:rsidR="00BC28AE"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>- федерального бюджета –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16100,6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3437D1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областного бюджета – </w:t>
            </w:r>
            <w:r w:rsidR="008C0A8F">
              <w:rPr>
                <w:sz w:val="28"/>
                <w:szCs w:val="28"/>
              </w:rPr>
              <w:t>21564,8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3437D1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</w:t>
            </w:r>
            <w:r w:rsidR="00A91FB6" w:rsidRPr="008C0A8F">
              <w:rPr>
                <w:sz w:val="28"/>
                <w:szCs w:val="28"/>
              </w:rPr>
              <w:t xml:space="preserve">бюджеты поселений </w:t>
            </w:r>
            <w:r w:rsidRPr="008C0A8F">
              <w:rPr>
                <w:sz w:val="28"/>
                <w:szCs w:val="28"/>
              </w:rPr>
              <w:t xml:space="preserve"> – 2</w:t>
            </w:r>
            <w:r w:rsidR="003439D7" w:rsidRPr="008C0A8F">
              <w:rPr>
                <w:sz w:val="28"/>
                <w:szCs w:val="28"/>
              </w:rPr>
              <w:t>632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3437D1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внебюджетных источников – </w:t>
            </w:r>
            <w:r w:rsidR="008C0A8F">
              <w:rPr>
                <w:sz w:val="28"/>
                <w:szCs w:val="28"/>
              </w:rPr>
              <w:t>11208,8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3437D1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BC28AE" w:rsidRPr="008C0A8F">
              <w:rPr>
                <w:rFonts w:ascii="Times New Roman" w:hAnsi="Times New Roman" w:cs="Times New Roman"/>
                <w:sz w:val="28"/>
                <w:szCs w:val="28"/>
              </w:rPr>
              <w:t>1916,8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BC28AE" w:rsidRPr="008C0A8F">
              <w:rPr>
                <w:rFonts w:ascii="Times New Roman" w:hAnsi="Times New Roman" w:cs="Times New Roman"/>
                <w:sz w:val="28"/>
                <w:szCs w:val="28"/>
              </w:rPr>
              <w:t>670,9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1F5F" w:rsidRPr="008C0A8F" w:rsidRDefault="00541F5F" w:rsidP="003437D1">
            <w:pPr>
              <w:pStyle w:val="3"/>
              <w:keepNext/>
              <w:spacing w:after="0"/>
              <w:jc w:val="both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областного бюджета – </w:t>
            </w:r>
            <w:r w:rsidR="00BC28AE" w:rsidRPr="008C0A8F">
              <w:rPr>
                <w:sz w:val="28"/>
                <w:szCs w:val="28"/>
              </w:rPr>
              <w:t>670,9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внебюджетных источников – </w:t>
            </w:r>
            <w:r w:rsidR="00BC28AE" w:rsidRPr="008C0A8F">
              <w:rPr>
                <w:sz w:val="28"/>
                <w:szCs w:val="28"/>
              </w:rPr>
              <w:t>575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3097,5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717,8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3437D1">
            <w:pPr>
              <w:pStyle w:val="3"/>
              <w:keepNext/>
              <w:spacing w:after="0"/>
              <w:jc w:val="both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>- областного бюджета –</w:t>
            </w:r>
            <w:r w:rsidR="008C0A8F">
              <w:rPr>
                <w:sz w:val="28"/>
                <w:szCs w:val="28"/>
              </w:rPr>
              <w:t>717,9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внебюджетных источников – </w:t>
            </w:r>
            <w:r w:rsidR="008C0A8F">
              <w:rPr>
                <w:sz w:val="28"/>
                <w:szCs w:val="28"/>
              </w:rPr>
              <w:t>1661,8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16785,8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5110,9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541F5F" w:rsidRPr="008C0A8F" w:rsidRDefault="00541F5F" w:rsidP="003437D1">
            <w:pPr>
              <w:pStyle w:val="3"/>
              <w:keepNext/>
              <w:spacing w:after="0"/>
              <w:jc w:val="both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областного бюджета – </w:t>
            </w:r>
            <w:r w:rsidR="008C0A8F">
              <w:rPr>
                <w:sz w:val="28"/>
                <w:szCs w:val="28"/>
              </w:rPr>
              <w:t>8205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</w:t>
            </w:r>
            <w:r w:rsidR="00A91FB6" w:rsidRPr="008C0A8F">
              <w:rPr>
                <w:sz w:val="28"/>
                <w:szCs w:val="28"/>
              </w:rPr>
              <w:t>бюджеты поселений</w:t>
            </w:r>
            <w:r w:rsidRPr="008C0A8F">
              <w:rPr>
                <w:sz w:val="28"/>
                <w:szCs w:val="28"/>
              </w:rPr>
              <w:t xml:space="preserve"> – </w:t>
            </w:r>
            <w:r w:rsidR="008C0A8F">
              <w:rPr>
                <w:sz w:val="28"/>
                <w:szCs w:val="28"/>
              </w:rPr>
              <w:t>1742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>- внебюджетных источников – 1</w:t>
            </w:r>
            <w:r w:rsidR="008C0A8F">
              <w:rPr>
                <w:sz w:val="28"/>
                <w:szCs w:val="28"/>
              </w:rPr>
              <w:t>727,9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13659,8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8C0A8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4385,9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1F5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6755,9</w:t>
            </w:r>
            <w:r w:rsidR="00BC28AE"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</w:t>
            </w:r>
          </w:p>
          <w:p w:rsidR="008C0A8F" w:rsidRPr="008C0A8F" w:rsidRDefault="008C0A8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>- бюджеты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790 тыс. рублей;</w:t>
            </w:r>
          </w:p>
          <w:p w:rsidR="00541F5F" w:rsidRPr="008C0A8F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внебюджетных источников – </w:t>
            </w:r>
            <w:r w:rsidR="008C0A8F">
              <w:rPr>
                <w:sz w:val="28"/>
                <w:szCs w:val="28"/>
              </w:rPr>
              <w:t>1728</w:t>
            </w:r>
            <w:r w:rsidRPr="008C0A8F">
              <w:rPr>
                <w:sz w:val="28"/>
                <w:szCs w:val="28"/>
              </w:rPr>
              <w:t xml:space="preserve"> тыс. рублей;</w:t>
            </w:r>
          </w:p>
          <w:p w:rsidR="00541F5F" w:rsidRPr="008C0A8F" w:rsidRDefault="00541F5F" w:rsidP="009E351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2018-2020 годы – </w:t>
            </w:r>
            <w:r w:rsidR="00BC28AE" w:rsidRPr="008C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9D7" w:rsidRPr="008C0A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046,3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8C0A8F" w:rsidRDefault="00541F5F" w:rsidP="009E351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8C0A8F">
              <w:rPr>
                <w:rFonts w:ascii="Times New Roman" w:hAnsi="Times New Roman" w:cs="Times New Roman"/>
                <w:sz w:val="28"/>
                <w:szCs w:val="28"/>
              </w:rPr>
              <w:t>5215,1</w:t>
            </w:r>
            <w:r w:rsidRPr="008C0A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C28AE" w:rsidRPr="008C0A8F" w:rsidRDefault="00541F5F" w:rsidP="009E351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областного бюджета – </w:t>
            </w:r>
            <w:r w:rsidR="008C0A8F">
              <w:rPr>
                <w:sz w:val="28"/>
                <w:szCs w:val="28"/>
              </w:rPr>
              <w:t>5215,1</w:t>
            </w:r>
            <w:r w:rsidRPr="008C0A8F">
              <w:rPr>
                <w:sz w:val="28"/>
                <w:szCs w:val="28"/>
              </w:rPr>
              <w:t xml:space="preserve"> тыс. рублей; </w:t>
            </w:r>
          </w:p>
          <w:p w:rsidR="00541F5F" w:rsidRPr="008C0A8F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8C0A8F">
              <w:rPr>
                <w:sz w:val="28"/>
                <w:szCs w:val="28"/>
              </w:rPr>
              <w:t xml:space="preserve">- </w:t>
            </w:r>
            <w:r w:rsidR="00A91FB6" w:rsidRPr="008C0A8F">
              <w:rPr>
                <w:sz w:val="28"/>
                <w:szCs w:val="28"/>
              </w:rPr>
              <w:t>бюджеты поселений</w:t>
            </w:r>
            <w:r w:rsidRPr="008C0A8F">
              <w:rPr>
                <w:sz w:val="28"/>
                <w:szCs w:val="28"/>
              </w:rPr>
              <w:t xml:space="preserve"> – </w:t>
            </w:r>
            <w:r w:rsidR="003439D7" w:rsidRPr="008C0A8F">
              <w:rPr>
                <w:sz w:val="28"/>
                <w:szCs w:val="28"/>
              </w:rPr>
              <w:t>10</w:t>
            </w:r>
            <w:r w:rsidRPr="008C0A8F">
              <w:rPr>
                <w:sz w:val="28"/>
                <w:szCs w:val="28"/>
              </w:rPr>
              <w:t>0 тыс. рублей;</w:t>
            </w:r>
          </w:p>
          <w:p w:rsidR="00541F5F" w:rsidRPr="0042487E" w:rsidRDefault="00541F5F" w:rsidP="008C0A8F">
            <w:pPr>
              <w:pStyle w:val="3"/>
              <w:keepNext/>
              <w:spacing w:after="0"/>
              <w:rPr>
                <w:sz w:val="28"/>
                <w:szCs w:val="28"/>
                <w:highlight w:val="yellow"/>
              </w:rPr>
            </w:pPr>
            <w:r w:rsidRPr="008C0A8F">
              <w:rPr>
                <w:sz w:val="28"/>
                <w:szCs w:val="28"/>
              </w:rPr>
              <w:t>- внебюджетных источников – 5</w:t>
            </w:r>
            <w:r w:rsidR="008C0A8F">
              <w:rPr>
                <w:sz w:val="28"/>
                <w:szCs w:val="28"/>
              </w:rPr>
              <w:t>516,1</w:t>
            </w:r>
            <w:r w:rsidRPr="008C0A8F">
              <w:rPr>
                <w:sz w:val="28"/>
                <w:szCs w:val="28"/>
              </w:rPr>
              <w:t xml:space="preserve"> тыс. рублей</w:t>
            </w:r>
          </w:p>
        </w:tc>
      </w:tr>
      <w:tr w:rsidR="00D5158C" w:rsidRPr="003437D1" w:rsidTr="004853D6">
        <w:tc>
          <w:tcPr>
            <w:tcW w:w="2775" w:type="dxa"/>
          </w:tcPr>
          <w:p w:rsidR="00D5158C" w:rsidRPr="003437D1" w:rsidRDefault="00D5158C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Внешние факторы</w:t>
            </w:r>
          </w:p>
        </w:tc>
        <w:tc>
          <w:tcPr>
            <w:tcW w:w="6796" w:type="dxa"/>
          </w:tcPr>
          <w:p w:rsidR="00D5158C" w:rsidRDefault="00D5158C" w:rsidP="00E91A1A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F5DEE">
              <w:rPr>
                <w:rFonts w:ascii="Times New Roman" w:hAnsi="Times New Roman" w:cs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F5DEE">
              <w:rPr>
                <w:rFonts w:ascii="Times New Roman" w:hAnsi="Times New Roman" w:cs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 w:rsidRPr="00CF5DEE">
              <w:rPr>
                <w:rFonts w:ascii="Times New Roman" w:hAnsi="Times New Roman" w:cs="Times New Roman"/>
                <w:sz w:val="28"/>
                <w:szCs w:val="28"/>
              </w:rPr>
              <w:t xml:space="preserve"> «Устойчивое развитие сельских территорий на 2014 - 2017 годы и на период до 2020 года»</w:t>
            </w:r>
            <w:r w:rsidR="00F16D67">
              <w:rPr>
                <w:rFonts w:ascii="Times New Roman" w:hAnsi="Times New Roman" w:cs="Times New Roman"/>
                <w:sz w:val="28"/>
                <w:szCs w:val="28"/>
              </w:rPr>
              <w:t>, утвержденная Постановление</w:t>
            </w:r>
            <w:r w:rsidR="00E91A1A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D6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15.07.2013 N598</w:t>
            </w:r>
            <w:r w:rsidR="00514DEC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Постановлений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29.04.2014 г. № 399</w:t>
            </w:r>
            <w:r w:rsidR="00514DEC">
              <w:rPr>
                <w:rFonts w:ascii="Times New Roman" w:hAnsi="Times New Roman" w:cs="Times New Roman"/>
                <w:sz w:val="28"/>
                <w:szCs w:val="28"/>
              </w:rPr>
              <w:t>, от 16.01.2015 г. № 17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1A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1A1A" w:rsidRDefault="001672DD" w:rsidP="00514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="00E91A1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E91A1A" w:rsidRPr="00CF5DEE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сельских территорий</w:t>
            </w:r>
            <w:r w:rsidR="00BF0F4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="00E91A1A" w:rsidRPr="00CF5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в Ивановской области»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>, утвержденная постановлением Правительства Ивановской области от 13.11.2013г. №</w:t>
            </w:r>
            <w:r w:rsidR="00514DEC">
              <w:rPr>
                <w:rFonts w:ascii="Times New Roman" w:hAnsi="Times New Roman" w:cs="Times New Roman"/>
                <w:sz w:val="28"/>
                <w:szCs w:val="28"/>
              </w:rPr>
              <w:t xml:space="preserve"> 451-п (в редакции постановлений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области от 16.07.2014 г. № 282-п</w:t>
            </w:r>
            <w:r w:rsidR="00514D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DEC">
              <w:rPr>
                <w:rFonts w:ascii="Times New Roman" w:hAnsi="Times New Roman"/>
                <w:sz w:val="28"/>
              </w:rPr>
              <w:t xml:space="preserve"> от 27.02.2015 г. № 54-п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34C4D" w:rsidRDefault="003437D1" w:rsidP="000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4D">
        <w:rPr>
          <w:rFonts w:ascii="Times New Roman" w:hAnsi="Times New Roman" w:cs="Times New Roman"/>
          <w:sz w:val="24"/>
          <w:szCs w:val="24"/>
        </w:rPr>
        <w:t xml:space="preserve">* </w:t>
      </w:r>
      <w:r w:rsidR="004853D6">
        <w:rPr>
          <w:rFonts w:ascii="Times New Roman" w:hAnsi="Times New Roman" w:cs="Times New Roman"/>
          <w:sz w:val="24"/>
          <w:szCs w:val="24"/>
        </w:rPr>
        <w:t>М</w:t>
      </w:r>
      <w:r w:rsidRPr="00034C4D">
        <w:rPr>
          <w:rFonts w:ascii="Times New Roman" w:hAnsi="Times New Roman" w:cs="Times New Roman"/>
          <w:sz w:val="24"/>
          <w:szCs w:val="24"/>
        </w:rPr>
        <w:t xml:space="preserve">П – </w:t>
      </w:r>
      <w:r w:rsidR="00445F7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034C4D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034C4D" w:rsidRPr="00034C4D">
        <w:rPr>
          <w:rFonts w:ascii="Times New Roman" w:hAnsi="Times New Roman" w:cs="Times New Roman"/>
          <w:sz w:val="24"/>
          <w:szCs w:val="24"/>
        </w:rPr>
        <w:t>,</w:t>
      </w:r>
    </w:p>
    <w:p w:rsidR="00CF5DEE" w:rsidRDefault="00070815" w:rsidP="003F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4D">
        <w:rPr>
          <w:rFonts w:ascii="Times New Roman" w:hAnsi="Times New Roman" w:cs="Times New Roman"/>
          <w:sz w:val="24"/>
          <w:szCs w:val="24"/>
        </w:rPr>
        <w:t>** - объем бюджетного финансирования может уточняться по мере</w:t>
      </w:r>
      <w:r w:rsidR="00A92967" w:rsidRPr="00034C4D">
        <w:rPr>
          <w:rFonts w:ascii="Times New Roman" w:hAnsi="Times New Roman" w:cs="Times New Roman"/>
          <w:sz w:val="24"/>
          <w:szCs w:val="24"/>
        </w:rPr>
        <w:t xml:space="preserve"> принятия  бюджетов</w:t>
      </w:r>
      <w:r w:rsidR="003437D1" w:rsidRPr="00034C4D">
        <w:rPr>
          <w:rFonts w:ascii="Times New Roman" w:hAnsi="Times New Roman" w:cs="Times New Roman"/>
          <w:sz w:val="24"/>
          <w:szCs w:val="24"/>
        </w:rPr>
        <w:t xml:space="preserve"> </w:t>
      </w:r>
      <w:r w:rsidR="00CF5DEE">
        <w:rPr>
          <w:rFonts w:ascii="Times New Roman" w:hAnsi="Times New Roman" w:cs="Times New Roman"/>
          <w:sz w:val="28"/>
          <w:szCs w:val="28"/>
        </w:rPr>
        <w:br w:type="page"/>
      </w:r>
    </w:p>
    <w:p w:rsidR="00CF5DEE" w:rsidRPr="00CF5DEE" w:rsidRDefault="00CF5DEE" w:rsidP="00CF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DE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5F7C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муниципальной программы.</w:t>
      </w:r>
    </w:p>
    <w:p w:rsidR="00CF5DEE" w:rsidRPr="00CF5DEE" w:rsidRDefault="00CF5DEE" w:rsidP="00CF5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DEE" w:rsidRPr="00CF5DEE" w:rsidRDefault="00CF5DEE" w:rsidP="00CF5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Развитие Российской Федерации на современном этапе характеризуется увеличением внимания со стороны государства к развитию сельских территорий.</w:t>
      </w:r>
    </w:p>
    <w:p w:rsidR="00CF5DEE" w:rsidRPr="00CF5DEE" w:rsidRDefault="00CF5DEE" w:rsidP="00CF5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Наращивание социально-экономического потенциала сельских территорий, придание этому процессу  устойчивости и необратимости является стратегической задачей  государственной аграрной политики, что закреплено в Федеральном законе от 29.12.2006 № 264-ФЗ «О развитии сельского хозяйства».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Задача по наращиванию объемов сельскохозяйственного производства, поставленная перед аграрной отраслью, решается в рамках Государственной программы развития сельского хозяйства и регулирования рынков сельскохозяйственной продукции, сырья и продовольствия на 2013-2020 годы (далее – Госпрограмма).</w:t>
      </w:r>
    </w:p>
    <w:p w:rsidR="00CF5DEE" w:rsidRPr="00CF5DEE" w:rsidRDefault="00CF5DEE" w:rsidP="00CF5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DEE">
        <w:rPr>
          <w:rFonts w:ascii="Times New Roman" w:hAnsi="Times New Roman" w:cs="Times New Roman"/>
          <w:sz w:val="28"/>
          <w:szCs w:val="28"/>
        </w:rPr>
        <w:t>Решение задачи по повышению уровня и качества жизни населения, предусмотренной  Концепцией долгосрочного социально-экономического развития Российской Федерации до 2020 года, утвержденной распоряжением Правительства Российской Ф</w:t>
      </w:r>
      <w:r w:rsidR="00A10C6C">
        <w:rPr>
          <w:rFonts w:ascii="Times New Roman" w:hAnsi="Times New Roman" w:cs="Times New Roman"/>
          <w:sz w:val="28"/>
          <w:szCs w:val="28"/>
        </w:rPr>
        <w:t>едерации от 17.11.2008 № 1662-р</w:t>
      </w:r>
      <w:r w:rsidRPr="00CF5DEE">
        <w:rPr>
          <w:rFonts w:ascii="Times New Roman" w:hAnsi="Times New Roman" w:cs="Times New Roman"/>
          <w:sz w:val="28"/>
          <w:szCs w:val="28"/>
        </w:rPr>
        <w:t xml:space="preserve"> и </w:t>
      </w:r>
      <w:r w:rsidR="00A10C6C">
        <w:rPr>
          <w:rFonts w:ascii="Times New Roman" w:hAnsi="Times New Roman" w:cs="Times New Roman"/>
          <w:sz w:val="28"/>
          <w:szCs w:val="28"/>
        </w:rPr>
        <w:t>Стратегией</w:t>
      </w:r>
      <w:r w:rsidRPr="00CF5DE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Ивановской области на период до 2020 года, утвержденной Законом Ивановской области от 11.03.2010 № 22-ОЗ,</w:t>
      </w:r>
      <w:r>
        <w:rPr>
          <w:rFonts w:ascii="Times New Roman" w:hAnsi="Times New Roman" w:cs="Times New Roman"/>
          <w:sz w:val="28"/>
          <w:szCs w:val="28"/>
        </w:rPr>
        <w:t xml:space="preserve"> Стратегией развития муниципального образования «Лежневский муниципальный район» на период до 2020 года,</w:t>
      </w:r>
      <w:r w:rsidRPr="00CF5DEE">
        <w:rPr>
          <w:rFonts w:ascii="Times New Roman" w:hAnsi="Times New Roman" w:cs="Times New Roman"/>
          <w:sz w:val="28"/>
          <w:szCs w:val="28"/>
        </w:rPr>
        <w:t xml:space="preserve"> требует принятия мер</w:t>
      </w:r>
      <w:proofErr w:type="gramEnd"/>
      <w:r w:rsidRPr="00CF5DEE">
        <w:rPr>
          <w:rFonts w:ascii="Times New Roman" w:hAnsi="Times New Roman" w:cs="Times New Roman"/>
          <w:sz w:val="28"/>
          <w:szCs w:val="28"/>
        </w:rPr>
        <w:t xml:space="preserve"> по созданию предпосылок для устойчивого развития сельских территорий путем: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повышение уровня комфортности условий жизнедеятельности;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CF5DEE" w:rsidRPr="00CF5DEE" w:rsidRDefault="00CF5DEE" w:rsidP="00CF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улучшения демографической ситуации;</w:t>
      </w:r>
    </w:p>
    <w:p w:rsidR="00CF5DEE" w:rsidRPr="00CF5DEE" w:rsidRDefault="00CF5DEE" w:rsidP="00CF5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CF5DEE" w:rsidRDefault="00CF5DEE" w:rsidP="00CF5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Под сельской местностью (сельскими территориями) в настоящей Программе понимаются сельские поселения, объединенные общей территорией в</w:t>
      </w:r>
      <w:r>
        <w:rPr>
          <w:rFonts w:ascii="Times New Roman" w:hAnsi="Times New Roman" w:cs="Times New Roman"/>
          <w:sz w:val="28"/>
          <w:szCs w:val="28"/>
        </w:rPr>
        <w:t xml:space="preserve"> границах муниципального района</w:t>
      </w:r>
      <w:r w:rsidRPr="00CF5D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DEE" w:rsidRPr="00CF5DEE" w:rsidRDefault="00445F7C" w:rsidP="00A10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программа «Устойчивое развитие сельских территорий </w:t>
      </w:r>
      <w:r w:rsidR="004128E1"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</w:t>
      </w:r>
      <w:r w:rsidR="00CF5DEE" w:rsidRPr="00CF5DEE">
        <w:rPr>
          <w:rFonts w:ascii="Times New Roman" w:hAnsi="Times New Roman" w:cs="Times New Roman"/>
          <w:sz w:val="28"/>
          <w:szCs w:val="28"/>
        </w:rPr>
        <w:t>Ивановской области на 2014 - 20</w:t>
      </w:r>
      <w:r w:rsidR="004128E1">
        <w:rPr>
          <w:rFonts w:ascii="Times New Roman" w:hAnsi="Times New Roman" w:cs="Times New Roman"/>
          <w:sz w:val="28"/>
          <w:szCs w:val="28"/>
        </w:rPr>
        <w:t>17 годы</w:t>
      </w:r>
      <w:r>
        <w:rPr>
          <w:rFonts w:ascii="Times New Roman" w:hAnsi="Times New Roman" w:cs="Times New Roman"/>
          <w:sz w:val="28"/>
          <w:szCs w:val="28"/>
        </w:rPr>
        <w:t xml:space="preserve"> и на период до 2020 года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» 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F5DEE" w:rsidRPr="00CF5DEE">
        <w:rPr>
          <w:rFonts w:ascii="Times New Roman" w:hAnsi="Times New Roman" w:cs="Times New Roman"/>
          <w:sz w:val="28"/>
          <w:szCs w:val="28"/>
        </w:rPr>
        <w:t>П), разработанная в соответствии с положениями Концепции устойчивого развития сельских территорий Российской Федерации на период до 2020 года, утвержденной распоряжением Правительства Российской Федерации от 30.11.2010 № 2136-р, Концепции федеральной целевой программы «Устойчивое развитие сельских территорий на 2014 - 2017 годы</w:t>
      </w:r>
      <w:proofErr w:type="gramEnd"/>
      <w:r w:rsidR="00CF5DEE" w:rsidRPr="00CF5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DEE" w:rsidRPr="00CF5DEE">
        <w:rPr>
          <w:rFonts w:ascii="Times New Roman" w:hAnsi="Times New Roman" w:cs="Times New Roman"/>
          <w:sz w:val="28"/>
          <w:szCs w:val="28"/>
        </w:rPr>
        <w:t xml:space="preserve">и на период до 2020 года», утвержденной распоряжением Правительства РФ от 08.11.2012 № 2071-р, </w:t>
      </w:r>
      <w:r w:rsidR="00A10C6C">
        <w:rPr>
          <w:rFonts w:ascii="Times New Roman" w:hAnsi="Times New Roman" w:cs="Times New Roman"/>
          <w:sz w:val="28"/>
          <w:szCs w:val="28"/>
        </w:rPr>
        <w:t>Стратегией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Ивановской области на период до 2020 года, утвержденной Законом Ивановской области о</w:t>
      </w:r>
      <w:r w:rsidR="00196796">
        <w:rPr>
          <w:rFonts w:ascii="Times New Roman" w:hAnsi="Times New Roman" w:cs="Times New Roman"/>
          <w:sz w:val="28"/>
          <w:szCs w:val="28"/>
        </w:rPr>
        <w:t xml:space="preserve">т 11.03.2010 г. 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№ 22-ОЗ, </w:t>
      </w:r>
      <w:r w:rsidR="004128E1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муниципального образования «Лежневский муниципальный район» на период до 2020 года, 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должна стать программно-целевым инструментом сбалансированного решения социальных, экономических и инфраструктурных проблем развития сельских территорий</w:t>
      </w:r>
      <w:proofErr w:type="gramEnd"/>
      <w:r w:rsidR="00CF5DEE"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4128E1">
        <w:rPr>
          <w:rFonts w:ascii="Times New Roman" w:hAnsi="Times New Roman" w:cs="Times New Roman"/>
          <w:sz w:val="28"/>
          <w:szCs w:val="28"/>
        </w:rPr>
        <w:t>района</w:t>
      </w:r>
      <w:r w:rsidR="00CF5DEE" w:rsidRPr="00CF5DEE">
        <w:rPr>
          <w:rFonts w:ascii="Times New Roman" w:hAnsi="Times New Roman" w:cs="Times New Roman"/>
          <w:sz w:val="28"/>
          <w:szCs w:val="28"/>
        </w:rPr>
        <w:t>.</w:t>
      </w:r>
    </w:p>
    <w:p w:rsidR="00CF5DEE" w:rsidRPr="004128E1" w:rsidRDefault="00CF5DEE" w:rsidP="0041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  <w:r w:rsidRPr="004128E1">
        <w:rPr>
          <w:rFonts w:ascii="Times New Roman" w:hAnsi="Times New Roman" w:cs="Times New Roman"/>
          <w:sz w:val="28"/>
          <w:szCs w:val="28"/>
        </w:rPr>
        <w:t xml:space="preserve">Основными причинами исторически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 w:rsidRPr="004128E1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4128E1">
        <w:rPr>
          <w:rFonts w:ascii="Times New Roman" w:hAnsi="Times New Roman" w:cs="Times New Roman"/>
          <w:sz w:val="28"/>
          <w:szCs w:val="28"/>
        </w:rPr>
        <w:t xml:space="preserve"> бюджетов на уровне сельских поселений, высокий уровень </w:t>
      </w:r>
      <w:proofErr w:type="spellStart"/>
      <w:r w:rsidRPr="004128E1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4128E1">
        <w:rPr>
          <w:rFonts w:ascii="Times New Roman" w:hAnsi="Times New Roman" w:cs="Times New Roman"/>
          <w:sz w:val="28"/>
          <w:szCs w:val="28"/>
        </w:rPr>
        <w:t xml:space="preserve"> комплексного развития сельских территорий в связи с мелкодисперсным характером сельского расселения. </w:t>
      </w:r>
    </w:p>
    <w:p w:rsidR="00CF5DEE" w:rsidRPr="00CF5DEE" w:rsidRDefault="00CF5DEE" w:rsidP="00CF5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Интегральный эффект от негативного социально-экономического развития сельских территорий выражается в сокращении количества сельских населенных пунктов.</w:t>
      </w:r>
    </w:p>
    <w:p w:rsidR="00CF5DEE" w:rsidRPr="002D1BE1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  <w:r w:rsidRPr="002D1BE1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5A3E97">
        <w:rPr>
          <w:rFonts w:ascii="Times New Roman" w:hAnsi="Times New Roman" w:cs="Times New Roman"/>
          <w:sz w:val="28"/>
          <w:szCs w:val="28"/>
        </w:rPr>
        <w:t>9</w:t>
      </w:r>
      <w:r w:rsidRPr="002D1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1BE1">
        <w:rPr>
          <w:rFonts w:ascii="Times New Roman" w:hAnsi="Times New Roman" w:cs="Times New Roman"/>
          <w:sz w:val="28"/>
          <w:szCs w:val="28"/>
        </w:rPr>
        <w:t xml:space="preserve">сельских населенных пунктах, составляющих </w:t>
      </w:r>
      <w:r w:rsidR="005A3E97">
        <w:rPr>
          <w:rFonts w:ascii="Times New Roman" w:hAnsi="Times New Roman" w:cs="Times New Roman"/>
          <w:sz w:val="28"/>
          <w:szCs w:val="28"/>
        </w:rPr>
        <w:t>6,9</w:t>
      </w:r>
      <w:r w:rsidRPr="002D1BE1">
        <w:rPr>
          <w:rFonts w:ascii="Times New Roman" w:hAnsi="Times New Roman" w:cs="Times New Roman"/>
          <w:sz w:val="28"/>
          <w:szCs w:val="28"/>
        </w:rPr>
        <w:t>% от общего количества, фактически население отсутствует.</w:t>
      </w:r>
    </w:p>
    <w:p w:rsidR="00CF5DEE" w:rsidRPr="002D1BE1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E1">
        <w:rPr>
          <w:rFonts w:ascii="Times New Roman" w:hAnsi="Times New Roman" w:cs="Times New Roman"/>
          <w:sz w:val="28"/>
          <w:szCs w:val="28"/>
        </w:rPr>
        <w:tab/>
        <w:t xml:space="preserve">Из </w:t>
      </w:r>
      <w:r w:rsidR="005A3E97">
        <w:rPr>
          <w:rFonts w:ascii="Times New Roman" w:hAnsi="Times New Roman" w:cs="Times New Roman"/>
          <w:sz w:val="28"/>
          <w:szCs w:val="28"/>
        </w:rPr>
        <w:t>131</w:t>
      </w:r>
      <w:r w:rsidRPr="002D1BE1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 </w:t>
      </w:r>
      <w:r w:rsidR="00AE39E0">
        <w:rPr>
          <w:rFonts w:ascii="Times New Roman" w:hAnsi="Times New Roman" w:cs="Times New Roman"/>
          <w:sz w:val="28"/>
          <w:szCs w:val="28"/>
        </w:rPr>
        <w:t>района</w:t>
      </w:r>
      <w:r w:rsidRPr="002D1BE1">
        <w:rPr>
          <w:rFonts w:ascii="Times New Roman" w:hAnsi="Times New Roman" w:cs="Times New Roman"/>
          <w:sz w:val="28"/>
          <w:szCs w:val="28"/>
        </w:rPr>
        <w:t xml:space="preserve">, основную долю </w:t>
      </w:r>
      <w:r w:rsidRPr="005A3E97">
        <w:rPr>
          <w:rFonts w:ascii="Times New Roman" w:hAnsi="Times New Roman" w:cs="Times New Roman"/>
          <w:sz w:val="28"/>
          <w:szCs w:val="28"/>
        </w:rPr>
        <w:t>(</w:t>
      </w:r>
      <w:r w:rsidR="005A3E97">
        <w:rPr>
          <w:rFonts w:ascii="Times New Roman" w:hAnsi="Times New Roman" w:cs="Times New Roman"/>
          <w:sz w:val="28"/>
          <w:szCs w:val="28"/>
        </w:rPr>
        <w:t>81</w:t>
      </w:r>
      <w:r w:rsidRPr="005A3E97">
        <w:rPr>
          <w:rFonts w:ascii="Times New Roman" w:hAnsi="Times New Roman" w:cs="Times New Roman"/>
          <w:sz w:val="28"/>
          <w:szCs w:val="28"/>
        </w:rPr>
        <w:t>%)</w:t>
      </w:r>
      <w:r w:rsidRPr="002D1BE1">
        <w:rPr>
          <w:rFonts w:ascii="Times New Roman" w:hAnsi="Times New Roman" w:cs="Times New Roman"/>
          <w:sz w:val="28"/>
          <w:szCs w:val="28"/>
        </w:rPr>
        <w:t xml:space="preserve"> составляют села и деревни с численностью населения до 50 человек.</w:t>
      </w:r>
    </w:p>
    <w:p w:rsidR="00CF5DEE" w:rsidRPr="00CF5DEE" w:rsidRDefault="002D1BE1" w:rsidP="002D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численность сельского населения в 2011-2012 год</w:t>
      </w:r>
      <w:r w:rsidR="00CB1CF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CB1CF1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CF1">
        <w:rPr>
          <w:rFonts w:ascii="Times New Roman" w:hAnsi="Times New Roman" w:cs="Times New Roman"/>
          <w:sz w:val="28"/>
          <w:szCs w:val="28"/>
        </w:rPr>
        <w:t>численность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занятого в сельском хозяйстве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сократилась</w:t>
      </w:r>
      <w:r w:rsidR="00CB1CF1">
        <w:rPr>
          <w:rFonts w:ascii="Times New Roman" w:hAnsi="Times New Roman" w:cs="Times New Roman"/>
          <w:sz w:val="28"/>
          <w:szCs w:val="28"/>
        </w:rPr>
        <w:t xml:space="preserve"> за этот период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на 11%.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 xml:space="preserve">Сокращение и измельчение сельской поселенческой структуры способствует </w:t>
      </w:r>
      <w:proofErr w:type="spellStart"/>
      <w:r w:rsidRPr="00CF5DEE">
        <w:rPr>
          <w:rFonts w:ascii="Times New Roman" w:hAnsi="Times New Roman" w:cs="Times New Roman"/>
          <w:sz w:val="28"/>
          <w:szCs w:val="28"/>
        </w:rPr>
        <w:t>обезлюдению</w:t>
      </w:r>
      <w:proofErr w:type="spellEnd"/>
      <w:r w:rsidRPr="00CF5DEE">
        <w:rPr>
          <w:rFonts w:ascii="Times New Roman" w:hAnsi="Times New Roman" w:cs="Times New Roman"/>
          <w:sz w:val="28"/>
          <w:szCs w:val="28"/>
        </w:rPr>
        <w:t xml:space="preserve"> и запустению сельских территорий, выбытию из оборота продуктивных земель сельскохозяйственного назначения.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CF5DEE" w:rsidRPr="00CF5DEE" w:rsidRDefault="00CF5DEE" w:rsidP="00CF5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 xml:space="preserve">Вместе с тем, материальное положение преобладающей части сельского населения не позволяет использовать систему ипотечного кредитования жилищного строительства на селе. 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Уровень благоустройства сельского жилищного фонда в 2-3 раза ниже городского уровня.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CF5DEE">
        <w:rPr>
          <w:rFonts w:ascii="Times New Roman" w:hAnsi="Times New Roman" w:cs="Times New Roman"/>
          <w:sz w:val="28"/>
          <w:szCs w:val="28"/>
        </w:rPr>
        <w:t>трудоресурсного</w:t>
      </w:r>
      <w:proofErr w:type="spellEnd"/>
      <w:r w:rsidRPr="00CF5DEE">
        <w:rPr>
          <w:rFonts w:ascii="Times New Roman" w:hAnsi="Times New Roman" w:cs="Times New Roman"/>
          <w:sz w:val="28"/>
          <w:szCs w:val="28"/>
        </w:rPr>
        <w:t xml:space="preserve"> потенциала аграрной отрасли. 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В связи с этим, устойчивое развитие сельских территорий отнесено к числу приоритетных направлений Госпрограммы, инструментом реализации которых является настоящая программа.</w:t>
      </w:r>
    </w:p>
    <w:p w:rsidR="00CF5DEE" w:rsidRPr="00CF5DEE" w:rsidRDefault="00CF5DEE" w:rsidP="00CF5DEE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DEE" w:rsidRPr="00CF5DEE" w:rsidRDefault="00445F7C" w:rsidP="0044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2009 года была принята д</w:t>
      </w:r>
      <w:r w:rsidR="00CB1CF1">
        <w:rPr>
          <w:rFonts w:ascii="Times New Roman" w:hAnsi="Times New Roman" w:cs="Times New Roman"/>
          <w:sz w:val="28"/>
          <w:szCs w:val="28"/>
        </w:rPr>
        <w:t>олгосрочная целевая программа «Социальное развитие села Лежневского муниципального района Ивановской области до 2012 года»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CB1CF1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способствовала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уровня развития социальной инфраструктуры и инженерного обустройства сельских территорий, созданию условий для улучшения социально-демографической ситуации и повышению престижности проживания в сельской местности.</w:t>
      </w:r>
    </w:p>
    <w:p w:rsidR="00CF5DEE" w:rsidRPr="00CF5DEE" w:rsidRDefault="00CF5DEE" w:rsidP="00720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  <w:r w:rsidR="00720B79">
        <w:rPr>
          <w:rFonts w:ascii="Times New Roman" w:hAnsi="Times New Roman" w:cs="Times New Roman"/>
          <w:sz w:val="28"/>
          <w:szCs w:val="28"/>
        </w:rPr>
        <w:t>В 2009</w:t>
      </w:r>
      <w:r w:rsidRPr="00CF5DEE">
        <w:rPr>
          <w:rFonts w:ascii="Times New Roman" w:hAnsi="Times New Roman" w:cs="Times New Roman"/>
          <w:sz w:val="28"/>
          <w:szCs w:val="28"/>
        </w:rPr>
        <w:t> - 2012 годах на выполнение программных мероприятий</w:t>
      </w:r>
      <w:r w:rsidRPr="00CF5DEE">
        <w:rPr>
          <w:rFonts w:ascii="Times New Roman" w:hAnsi="Times New Roman" w:cs="Times New Roman"/>
          <w:sz w:val="28"/>
          <w:szCs w:val="28"/>
        </w:rPr>
        <w:br/>
        <w:t xml:space="preserve">было </w:t>
      </w:r>
      <w:r w:rsidR="00720B79">
        <w:rPr>
          <w:rFonts w:ascii="Times New Roman" w:hAnsi="Times New Roman" w:cs="Times New Roman"/>
          <w:sz w:val="28"/>
          <w:szCs w:val="28"/>
        </w:rPr>
        <w:t>направлено бюджетных сре</w:t>
      </w:r>
      <w:proofErr w:type="gramStart"/>
      <w:r w:rsidR="00720B79"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 w:rsidR="00720B79">
        <w:rPr>
          <w:rFonts w:ascii="Times New Roman" w:hAnsi="Times New Roman" w:cs="Times New Roman"/>
          <w:sz w:val="28"/>
          <w:szCs w:val="28"/>
        </w:rPr>
        <w:t xml:space="preserve">умме 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29,628</w:t>
      </w:r>
      <w:r w:rsidRPr="00CF5DEE">
        <w:rPr>
          <w:rFonts w:ascii="Times New Roman" w:hAnsi="Times New Roman" w:cs="Times New Roman"/>
          <w:sz w:val="28"/>
          <w:szCs w:val="28"/>
        </w:rPr>
        <w:t xml:space="preserve"> млн. рублей</w:t>
      </w:r>
      <w:r w:rsidR="00720B79">
        <w:rPr>
          <w:rFonts w:ascii="Times New Roman" w:hAnsi="Times New Roman" w:cs="Times New Roman"/>
          <w:sz w:val="28"/>
          <w:szCs w:val="28"/>
        </w:rPr>
        <w:t>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Указанные средства были направлены на реализацию следующих мероприятий: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 xml:space="preserve">улучшение жилищных условий граждан, проживающих в сельской местности, в том числе молодых семей и молодых специалистов, - </w:t>
      </w:r>
      <w:r w:rsidR="00720B79">
        <w:rPr>
          <w:rFonts w:ascii="Times New Roman" w:hAnsi="Times New Roman" w:cs="Times New Roman"/>
          <w:sz w:val="28"/>
          <w:szCs w:val="28"/>
        </w:rPr>
        <w:t>15,746</w:t>
      </w:r>
      <w:r w:rsidRPr="00CF5DEE">
        <w:rPr>
          <w:rFonts w:ascii="Times New Roman" w:hAnsi="Times New Roman" w:cs="Times New Roman"/>
          <w:sz w:val="28"/>
          <w:szCs w:val="28"/>
        </w:rPr>
        <w:t xml:space="preserve"> млн. рублей;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 xml:space="preserve">развитие газификации в сельской местности </w:t>
      </w:r>
      <w:r w:rsidR="00720B79">
        <w:rPr>
          <w:rFonts w:ascii="Times New Roman" w:hAnsi="Times New Roman" w:cs="Times New Roman"/>
          <w:sz w:val="28"/>
          <w:szCs w:val="28"/>
        </w:rPr>
        <w:t>–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10,602</w:t>
      </w:r>
      <w:r w:rsidRPr="00CF5DEE">
        <w:rPr>
          <w:rFonts w:ascii="Times New Roman" w:hAnsi="Times New Roman" w:cs="Times New Roman"/>
          <w:sz w:val="28"/>
          <w:szCs w:val="28"/>
        </w:rPr>
        <w:t xml:space="preserve"> млн. рублей;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Pr="00CF5DEE">
        <w:rPr>
          <w:rFonts w:ascii="Times New Roman" w:hAnsi="Times New Roman" w:cs="Times New Roman"/>
          <w:sz w:val="28"/>
          <w:szCs w:val="28"/>
        </w:rPr>
        <w:tab/>
        <w:t xml:space="preserve">развитие водоснабжения в сельской местности </w:t>
      </w:r>
      <w:r w:rsidR="00720B79">
        <w:rPr>
          <w:rFonts w:ascii="Times New Roman" w:hAnsi="Times New Roman" w:cs="Times New Roman"/>
          <w:sz w:val="28"/>
          <w:szCs w:val="28"/>
        </w:rPr>
        <w:t>–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3,28</w:t>
      </w:r>
      <w:r w:rsidRPr="00CF5DEE">
        <w:rPr>
          <w:rFonts w:ascii="Times New Roman" w:hAnsi="Times New Roman" w:cs="Times New Roman"/>
          <w:sz w:val="28"/>
          <w:szCs w:val="28"/>
        </w:rPr>
        <w:t> млн. рублей.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За период 200</w:t>
      </w:r>
      <w:r w:rsidR="00720B79">
        <w:rPr>
          <w:rFonts w:ascii="Times New Roman" w:hAnsi="Times New Roman" w:cs="Times New Roman"/>
          <w:sz w:val="28"/>
          <w:szCs w:val="28"/>
        </w:rPr>
        <w:t>9</w:t>
      </w:r>
      <w:r w:rsidRPr="00CF5DEE">
        <w:rPr>
          <w:rFonts w:ascii="Times New Roman" w:hAnsi="Times New Roman" w:cs="Times New Roman"/>
          <w:sz w:val="28"/>
          <w:szCs w:val="28"/>
        </w:rPr>
        <w:t> - 2012 годов в рамках программ</w:t>
      </w:r>
      <w:r w:rsidR="00720B79">
        <w:rPr>
          <w:rFonts w:ascii="Times New Roman" w:hAnsi="Times New Roman" w:cs="Times New Roman"/>
          <w:sz w:val="28"/>
          <w:szCs w:val="28"/>
        </w:rPr>
        <w:t>ы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24 семьи</w:t>
      </w:r>
      <w:r w:rsidRPr="00CF5DEE">
        <w:rPr>
          <w:rFonts w:ascii="Times New Roman" w:hAnsi="Times New Roman" w:cs="Times New Roman"/>
          <w:sz w:val="28"/>
          <w:szCs w:val="28"/>
        </w:rPr>
        <w:t xml:space="preserve"> граждан, проживающих в сельской местности, улучшили жилищные условия, построено и приобретено </w:t>
      </w:r>
      <w:r w:rsidR="00720B79">
        <w:rPr>
          <w:rFonts w:ascii="Times New Roman" w:hAnsi="Times New Roman" w:cs="Times New Roman"/>
          <w:sz w:val="28"/>
          <w:szCs w:val="28"/>
        </w:rPr>
        <w:t>1247,6</w:t>
      </w:r>
      <w:r w:rsidRPr="00CF5DEE">
        <w:rPr>
          <w:rFonts w:ascii="Times New Roman" w:hAnsi="Times New Roman" w:cs="Times New Roman"/>
          <w:sz w:val="28"/>
          <w:szCs w:val="28"/>
        </w:rPr>
        <w:t xml:space="preserve"> кв. метров жилья</w:t>
      </w:r>
      <w:r w:rsidR="00315636">
        <w:rPr>
          <w:rFonts w:ascii="Times New Roman" w:hAnsi="Times New Roman" w:cs="Times New Roman"/>
          <w:sz w:val="28"/>
          <w:szCs w:val="28"/>
        </w:rPr>
        <w:t>.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636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В рамках мероприятий по развитию инженерн</w:t>
      </w:r>
      <w:r w:rsidR="00315636">
        <w:rPr>
          <w:rFonts w:ascii="Times New Roman" w:hAnsi="Times New Roman" w:cs="Times New Roman"/>
          <w:sz w:val="28"/>
          <w:szCs w:val="28"/>
        </w:rPr>
        <w:t>ой инфраструктуры за период 2009</w:t>
      </w:r>
      <w:r w:rsidRPr="00CF5DEE">
        <w:rPr>
          <w:rFonts w:ascii="Times New Roman" w:hAnsi="Times New Roman" w:cs="Times New Roman"/>
          <w:sz w:val="28"/>
          <w:szCs w:val="28"/>
        </w:rPr>
        <w:t xml:space="preserve"> - 2012 годов введено в эксплуатацию </w:t>
      </w:r>
      <w:r w:rsidR="00315636">
        <w:rPr>
          <w:rFonts w:ascii="Times New Roman" w:hAnsi="Times New Roman" w:cs="Times New Roman"/>
          <w:sz w:val="28"/>
          <w:szCs w:val="28"/>
        </w:rPr>
        <w:t>8,863</w:t>
      </w:r>
      <w:r w:rsidRPr="00CF5DEE">
        <w:rPr>
          <w:rFonts w:ascii="Times New Roman" w:hAnsi="Times New Roman" w:cs="Times New Roman"/>
          <w:sz w:val="28"/>
          <w:szCs w:val="28"/>
        </w:rPr>
        <w:t> км распределительных газовых сетей, газифицирован</w:t>
      </w:r>
      <w:r w:rsidR="00315636">
        <w:rPr>
          <w:rFonts w:ascii="Times New Roman" w:hAnsi="Times New Roman" w:cs="Times New Roman"/>
          <w:sz w:val="28"/>
          <w:szCs w:val="28"/>
        </w:rPr>
        <w:t>о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315636">
        <w:rPr>
          <w:rFonts w:ascii="Times New Roman" w:hAnsi="Times New Roman" w:cs="Times New Roman"/>
          <w:sz w:val="28"/>
          <w:szCs w:val="28"/>
        </w:rPr>
        <w:t>3 сельских населенных</w:t>
      </w:r>
      <w:r w:rsidRPr="00CF5D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15636">
        <w:rPr>
          <w:rFonts w:ascii="Times New Roman" w:hAnsi="Times New Roman" w:cs="Times New Roman"/>
          <w:sz w:val="28"/>
          <w:szCs w:val="28"/>
        </w:rPr>
        <w:t>а</w:t>
      </w:r>
      <w:r w:rsidRPr="00CF5DEE">
        <w:rPr>
          <w:rFonts w:ascii="Times New Roman" w:hAnsi="Times New Roman" w:cs="Times New Roman"/>
          <w:sz w:val="28"/>
          <w:szCs w:val="28"/>
        </w:rPr>
        <w:t>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мероприятий по развитию водоснабжения вышеуказанных программ введено в эксплуатацию </w:t>
      </w:r>
      <w:r w:rsidR="00315636">
        <w:rPr>
          <w:rFonts w:ascii="Times New Roman" w:hAnsi="Times New Roman" w:cs="Times New Roman"/>
          <w:sz w:val="28"/>
          <w:szCs w:val="28"/>
        </w:rPr>
        <w:t>1,7</w:t>
      </w:r>
      <w:r w:rsidRPr="00CF5DEE">
        <w:rPr>
          <w:rFonts w:ascii="Times New Roman" w:hAnsi="Times New Roman" w:cs="Times New Roman"/>
          <w:sz w:val="28"/>
          <w:szCs w:val="28"/>
        </w:rPr>
        <w:t xml:space="preserve"> км сетей локальных водопроводов</w:t>
      </w:r>
      <w:r w:rsidR="00315636">
        <w:rPr>
          <w:rFonts w:ascii="Times New Roman" w:hAnsi="Times New Roman" w:cs="Times New Roman"/>
          <w:sz w:val="28"/>
          <w:szCs w:val="28"/>
        </w:rPr>
        <w:t xml:space="preserve">, </w:t>
      </w:r>
      <w:r w:rsidRPr="00CF5DEE">
        <w:rPr>
          <w:rFonts w:ascii="Times New Roman" w:hAnsi="Times New Roman" w:cs="Times New Roman"/>
          <w:sz w:val="28"/>
          <w:szCs w:val="28"/>
        </w:rPr>
        <w:t xml:space="preserve">что обеспечит питьевой водой нормативного качества </w:t>
      </w:r>
      <w:r w:rsidR="009D1FE3">
        <w:rPr>
          <w:rFonts w:ascii="Times New Roman" w:hAnsi="Times New Roman" w:cs="Times New Roman"/>
          <w:sz w:val="28"/>
          <w:szCs w:val="28"/>
        </w:rPr>
        <w:t xml:space="preserve">38 </w:t>
      </w:r>
      <w:r w:rsidRPr="00CF5DEE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5636">
        <w:rPr>
          <w:rFonts w:ascii="Times New Roman" w:hAnsi="Times New Roman" w:cs="Times New Roman"/>
          <w:sz w:val="28"/>
          <w:szCs w:val="28"/>
        </w:rPr>
        <w:t>одного  сельского  населенного пункта</w:t>
      </w:r>
      <w:r w:rsidRPr="00CF5DEE">
        <w:rPr>
          <w:rFonts w:ascii="Times New Roman" w:hAnsi="Times New Roman" w:cs="Times New Roman"/>
          <w:sz w:val="28"/>
          <w:szCs w:val="28"/>
        </w:rPr>
        <w:t>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5DEE">
        <w:rPr>
          <w:rFonts w:ascii="Times New Roman" w:hAnsi="Times New Roman" w:cs="Times New Roman"/>
          <w:sz w:val="28"/>
          <w:szCs w:val="28"/>
        </w:rPr>
        <w:t>За период реализации программ с 200</w:t>
      </w:r>
      <w:r w:rsidR="00315636">
        <w:rPr>
          <w:rFonts w:ascii="Times New Roman" w:hAnsi="Times New Roman" w:cs="Times New Roman"/>
          <w:sz w:val="28"/>
          <w:szCs w:val="28"/>
        </w:rPr>
        <w:t>9</w:t>
      </w:r>
      <w:r w:rsidRPr="00CF5DEE">
        <w:rPr>
          <w:rFonts w:ascii="Times New Roman" w:hAnsi="Times New Roman" w:cs="Times New Roman"/>
          <w:sz w:val="28"/>
          <w:szCs w:val="28"/>
        </w:rPr>
        <w:t xml:space="preserve"> года по 201</w:t>
      </w:r>
      <w:r w:rsidR="00394B96">
        <w:rPr>
          <w:rFonts w:ascii="Times New Roman" w:hAnsi="Times New Roman" w:cs="Times New Roman"/>
          <w:sz w:val="28"/>
          <w:szCs w:val="28"/>
        </w:rPr>
        <w:t>2</w:t>
      </w:r>
      <w:r w:rsidRPr="00CF5DEE">
        <w:rPr>
          <w:rFonts w:ascii="Times New Roman" w:hAnsi="Times New Roman" w:cs="Times New Roman"/>
          <w:sz w:val="28"/>
          <w:szCs w:val="28"/>
        </w:rPr>
        <w:t xml:space="preserve"> год</w:t>
      </w:r>
      <w:r w:rsidR="00394B96">
        <w:rPr>
          <w:rFonts w:ascii="Times New Roman" w:hAnsi="Times New Roman" w:cs="Times New Roman"/>
          <w:sz w:val="28"/>
          <w:szCs w:val="28"/>
        </w:rPr>
        <w:t xml:space="preserve"> к</w:t>
      </w:r>
      <w:r w:rsidRPr="00CF5DEE">
        <w:rPr>
          <w:rFonts w:ascii="Times New Roman" w:hAnsi="Times New Roman" w:cs="Times New Roman"/>
          <w:sz w:val="28"/>
          <w:szCs w:val="28"/>
        </w:rPr>
        <w:t xml:space="preserve">оэффициент рождаемости (количество родившихся на 1000 человек сельского населения) увеличился на </w:t>
      </w:r>
      <w:r w:rsidR="00394B96">
        <w:rPr>
          <w:rFonts w:ascii="Times New Roman" w:hAnsi="Times New Roman" w:cs="Times New Roman"/>
          <w:sz w:val="28"/>
          <w:szCs w:val="28"/>
        </w:rPr>
        <w:t>6</w:t>
      </w:r>
      <w:r w:rsidRPr="00CF5DEE">
        <w:rPr>
          <w:rFonts w:ascii="Times New Roman" w:hAnsi="Times New Roman" w:cs="Times New Roman"/>
          <w:sz w:val="28"/>
          <w:szCs w:val="28"/>
        </w:rPr>
        <w:t> процентов (с 8,</w:t>
      </w:r>
      <w:r w:rsidR="00394B96">
        <w:rPr>
          <w:rFonts w:ascii="Times New Roman" w:hAnsi="Times New Roman" w:cs="Times New Roman"/>
          <w:sz w:val="28"/>
          <w:szCs w:val="28"/>
        </w:rPr>
        <w:t>3</w:t>
      </w:r>
      <w:r w:rsidRPr="00CF5DEE">
        <w:rPr>
          <w:rFonts w:ascii="Times New Roman" w:hAnsi="Times New Roman" w:cs="Times New Roman"/>
          <w:sz w:val="28"/>
          <w:szCs w:val="28"/>
        </w:rPr>
        <w:t> человека в 200</w:t>
      </w:r>
      <w:r w:rsidR="00394B96">
        <w:rPr>
          <w:rFonts w:ascii="Times New Roman" w:hAnsi="Times New Roman" w:cs="Times New Roman"/>
          <w:sz w:val="28"/>
          <w:szCs w:val="28"/>
        </w:rPr>
        <w:t>8</w:t>
      </w:r>
      <w:r w:rsidRPr="00CF5DEE">
        <w:rPr>
          <w:rFonts w:ascii="Times New Roman" w:hAnsi="Times New Roman" w:cs="Times New Roman"/>
          <w:sz w:val="28"/>
          <w:szCs w:val="28"/>
        </w:rPr>
        <w:t> году до </w:t>
      </w:r>
      <w:r w:rsidR="00F97E9A">
        <w:rPr>
          <w:rFonts w:ascii="Times New Roman" w:hAnsi="Times New Roman" w:cs="Times New Roman"/>
          <w:sz w:val="28"/>
          <w:szCs w:val="28"/>
        </w:rPr>
        <w:t>8,8</w:t>
      </w:r>
      <w:r w:rsidRPr="00CF5DEE">
        <w:rPr>
          <w:rFonts w:ascii="Times New Roman" w:hAnsi="Times New Roman" w:cs="Times New Roman"/>
          <w:sz w:val="28"/>
          <w:szCs w:val="28"/>
        </w:rPr>
        <w:t> человек в 201</w:t>
      </w:r>
      <w:r w:rsidR="00F97E9A">
        <w:rPr>
          <w:rFonts w:ascii="Times New Roman" w:hAnsi="Times New Roman" w:cs="Times New Roman"/>
          <w:sz w:val="28"/>
          <w:szCs w:val="28"/>
        </w:rPr>
        <w:t>2</w:t>
      </w:r>
      <w:r w:rsidRPr="00CF5DEE">
        <w:rPr>
          <w:rFonts w:ascii="Times New Roman" w:hAnsi="Times New Roman" w:cs="Times New Roman"/>
          <w:sz w:val="28"/>
          <w:szCs w:val="28"/>
        </w:rPr>
        <w:t xml:space="preserve"> году), коэффициент смертности (количество умерших на 1000 человек сельского населения) снизился на </w:t>
      </w:r>
      <w:r w:rsidR="00F97E9A">
        <w:rPr>
          <w:rFonts w:ascii="Times New Roman" w:hAnsi="Times New Roman" w:cs="Times New Roman"/>
          <w:sz w:val="28"/>
          <w:szCs w:val="28"/>
        </w:rPr>
        <w:t>12</w:t>
      </w:r>
      <w:r w:rsidR="00EE4956">
        <w:rPr>
          <w:rFonts w:ascii="Times New Roman" w:hAnsi="Times New Roman" w:cs="Times New Roman"/>
          <w:sz w:val="28"/>
          <w:szCs w:val="28"/>
        </w:rPr>
        <w:t> процентов</w:t>
      </w:r>
      <w:r w:rsidRPr="00CF5DEE">
        <w:rPr>
          <w:rFonts w:ascii="Times New Roman" w:hAnsi="Times New Roman" w:cs="Times New Roman"/>
          <w:sz w:val="28"/>
          <w:szCs w:val="28"/>
        </w:rPr>
        <w:t xml:space="preserve"> (с </w:t>
      </w:r>
      <w:r w:rsidR="00F97E9A">
        <w:rPr>
          <w:rFonts w:ascii="Times New Roman" w:hAnsi="Times New Roman" w:cs="Times New Roman"/>
          <w:sz w:val="28"/>
          <w:szCs w:val="28"/>
        </w:rPr>
        <w:t>17,0</w:t>
      </w:r>
      <w:r w:rsidRPr="00CF5DEE">
        <w:rPr>
          <w:rFonts w:ascii="Times New Roman" w:hAnsi="Times New Roman" w:cs="Times New Roman"/>
          <w:sz w:val="28"/>
          <w:szCs w:val="28"/>
        </w:rPr>
        <w:t xml:space="preserve"> человека в 200</w:t>
      </w:r>
      <w:r w:rsidR="00F97E9A">
        <w:rPr>
          <w:rFonts w:ascii="Times New Roman" w:hAnsi="Times New Roman" w:cs="Times New Roman"/>
          <w:sz w:val="28"/>
          <w:szCs w:val="28"/>
        </w:rPr>
        <w:t>8</w:t>
      </w:r>
      <w:r w:rsidRPr="00CF5DEE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F97E9A">
        <w:rPr>
          <w:rFonts w:ascii="Times New Roman" w:hAnsi="Times New Roman" w:cs="Times New Roman"/>
          <w:sz w:val="28"/>
          <w:szCs w:val="28"/>
        </w:rPr>
        <w:t>15,0</w:t>
      </w:r>
      <w:r w:rsidRPr="00CF5DEE">
        <w:rPr>
          <w:rFonts w:ascii="Times New Roman" w:hAnsi="Times New Roman" w:cs="Times New Roman"/>
          <w:sz w:val="28"/>
          <w:szCs w:val="28"/>
        </w:rPr>
        <w:t xml:space="preserve"> человека в 201</w:t>
      </w:r>
      <w:r w:rsidR="00F97E9A">
        <w:rPr>
          <w:rFonts w:ascii="Times New Roman" w:hAnsi="Times New Roman" w:cs="Times New Roman"/>
          <w:sz w:val="28"/>
          <w:szCs w:val="28"/>
        </w:rPr>
        <w:t>2</w:t>
      </w:r>
      <w:r w:rsidRPr="00CF5DEE">
        <w:rPr>
          <w:rFonts w:ascii="Times New Roman" w:hAnsi="Times New Roman" w:cs="Times New Roman"/>
          <w:sz w:val="28"/>
          <w:szCs w:val="28"/>
        </w:rPr>
        <w:t> году</w:t>
      </w:r>
      <w:proofErr w:type="gramEnd"/>
      <w:r w:rsidRPr="00CF5DEE">
        <w:rPr>
          <w:rFonts w:ascii="Times New Roman" w:hAnsi="Times New Roman" w:cs="Times New Roman"/>
          <w:sz w:val="28"/>
          <w:szCs w:val="28"/>
        </w:rPr>
        <w:t>).</w:t>
      </w:r>
      <w:r w:rsidR="00F97E9A">
        <w:rPr>
          <w:rFonts w:ascii="Times New Roman" w:hAnsi="Times New Roman" w:cs="Times New Roman"/>
          <w:sz w:val="28"/>
          <w:szCs w:val="28"/>
        </w:rPr>
        <w:t xml:space="preserve">  Начиная с 2011 года, численность сельского населения не уменьшается, а увеличивается.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 xml:space="preserve"> Однако, несмотря на выделяемые средства, проблемная ситуация в развитии сельских территорий не разрешена.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5DEE">
        <w:rPr>
          <w:rFonts w:ascii="Times New Roman" w:hAnsi="Times New Roman" w:cs="Times New Roman"/>
          <w:sz w:val="28"/>
          <w:szCs w:val="28"/>
        </w:rPr>
        <w:t>Отсутствие развитой социальной и инженерной инфраструктуры в сельской местности, отставание от города по масштабам жилищного строительства и инженерному обустройству жилищного фонда наряду с низкой по сравнению с другими отраслями экономики заработной платой в сельском хозяйстве не способствует повышению позитивной активности, работоспособности и результатов деятельности граждан и в итоге - укреплению престижности труда в сельском хозяйстве и повышению привлекательности проживания в сельской</w:t>
      </w:r>
      <w:proofErr w:type="gramEnd"/>
      <w:r w:rsidRPr="00CF5DEE">
        <w:rPr>
          <w:rFonts w:ascii="Times New Roman" w:hAnsi="Times New Roman" w:cs="Times New Roman"/>
          <w:sz w:val="28"/>
          <w:szCs w:val="28"/>
        </w:rPr>
        <w:t xml:space="preserve"> местности.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Без серьезного увеличения инвестиций в жилищное строительство, в  объекты социальной и инженерной инфраструктуры сельских поселений не удастся повысить качество социальной среды обитания населения.</w:t>
      </w:r>
    </w:p>
    <w:p w:rsidR="00CF5DEE" w:rsidRDefault="00CF5DEE" w:rsidP="00F97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</w:p>
    <w:p w:rsidR="009D5981" w:rsidRDefault="009D5981" w:rsidP="00F97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1" w:rsidRDefault="009D5981" w:rsidP="00F97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1" w:rsidRPr="009D5981" w:rsidRDefault="00445F7C" w:rsidP="009D5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5981" w:rsidRPr="009D5981">
        <w:rPr>
          <w:rFonts w:ascii="Times New Roman" w:hAnsi="Times New Roman" w:cs="Times New Roman"/>
          <w:b/>
          <w:sz w:val="28"/>
          <w:szCs w:val="28"/>
        </w:rPr>
        <w:t>. Цель и ожидаемые результаты</w:t>
      </w:r>
    </w:p>
    <w:p w:rsidR="009D5981" w:rsidRPr="009D5981" w:rsidRDefault="009D5981" w:rsidP="009D5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981" w:rsidRPr="00445F7C" w:rsidRDefault="00445F7C" w:rsidP="0044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7C">
        <w:rPr>
          <w:rFonts w:ascii="Times New Roman" w:hAnsi="Times New Roman" w:cs="Times New Roman"/>
          <w:sz w:val="28"/>
          <w:szCs w:val="28"/>
        </w:rPr>
        <w:t>Цель МП:</w:t>
      </w:r>
    </w:p>
    <w:p w:rsidR="009D5981" w:rsidRPr="009D5981" w:rsidRDefault="009D5981" w:rsidP="009D5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81">
        <w:rPr>
          <w:rFonts w:ascii="Times New Roman" w:hAnsi="Times New Roman" w:cs="Times New Roman"/>
          <w:sz w:val="28"/>
          <w:szCs w:val="28"/>
        </w:rPr>
        <w:tab/>
        <w:t>Создание комфортных условий жизнедеятельности в сельской местности, способствующих повышению инвестиционной активности в агропромышленном комплексе.</w:t>
      </w:r>
    </w:p>
    <w:p w:rsidR="009D5981" w:rsidRDefault="009D5981" w:rsidP="009D5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981">
        <w:rPr>
          <w:rFonts w:ascii="Times New Roman" w:hAnsi="Times New Roman" w:cs="Times New Roman"/>
          <w:sz w:val="28"/>
          <w:szCs w:val="28"/>
        </w:rPr>
        <w:tab/>
      </w:r>
    </w:p>
    <w:p w:rsidR="00445F7C" w:rsidRDefault="00445F7C" w:rsidP="00445F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МП к 2020 году:</w:t>
      </w:r>
    </w:p>
    <w:p w:rsidR="00445F7C" w:rsidRPr="00F22485" w:rsidRDefault="00445F7C" w:rsidP="00445F7C">
      <w:pPr>
        <w:pStyle w:val="3"/>
        <w:spacing w:after="0"/>
        <w:ind w:firstLine="709"/>
        <w:jc w:val="both"/>
        <w:rPr>
          <w:sz w:val="28"/>
          <w:szCs w:val="28"/>
        </w:rPr>
      </w:pPr>
      <w:r w:rsidRPr="00F22485">
        <w:rPr>
          <w:sz w:val="28"/>
          <w:szCs w:val="28"/>
        </w:rPr>
        <w:t xml:space="preserve">- ввод и приобретение </w:t>
      </w:r>
      <w:r w:rsidR="002D0204">
        <w:rPr>
          <w:sz w:val="28"/>
          <w:szCs w:val="28"/>
        </w:rPr>
        <w:t>486</w:t>
      </w:r>
      <w:r w:rsidRPr="00F22485">
        <w:rPr>
          <w:sz w:val="28"/>
          <w:szCs w:val="28"/>
        </w:rPr>
        <w:t xml:space="preserve"> кв. метров жилья гражданами, проживающими в сельской местности;</w:t>
      </w:r>
    </w:p>
    <w:p w:rsidR="00445F7C" w:rsidRPr="00F22485" w:rsidRDefault="00445F7C" w:rsidP="00445F7C">
      <w:pPr>
        <w:pStyle w:val="3"/>
        <w:spacing w:after="0"/>
        <w:ind w:firstLine="709"/>
        <w:jc w:val="both"/>
        <w:rPr>
          <w:sz w:val="28"/>
          <w:szCs w:val="28"/>
        </w:rPr>
      </w:pPr>
      <w:r w:rsidRPr="00F22485">
        <w:rPr>
          <w:sz w:val="28"/>
          <w:szCs w:val="28"/>
        </w:rPr>
        <w:t xml:space="preserve">- ввод и приобретение  </w:t>
      </w:r>
      <w:r w:rsidR="002D0204">
        <w:rPr>
          <w:sz w:val="28"/>
          <w:szCs w:val="28"/>
        </w:rPr>
        <w:t>502,48</w:t>
      </w:r>
      <w:r w:rsidRPr="00F22485">
        <w:rPr>
          <w:sz w:val="28"/>
          <w:szCs w:val="28"/>
        </w:rPr>
        <w:t xml:space="preserve">  кв. метров жилья молодыми семьями и молодыми специалистами;</w:t>
      </w:r>
    </w:p>
    <w:p w:rsidR="00445F7C" w:rsidRPr="007372F5" w:rsidRDefault="00445F7C" w:rsidP="00445F7C">
      <w:pPr>
        <w:pStyle w:val="3"/>
        <w:spacing w:after="0"/>
        <w:ind w:firstLine="709"/>
        <w:jc w:val="both"/>
        <w:rPr>
          <w:sz w:val="28"/>
          <w:szCs w:val="28"/>
        </w:rPr>
      </w:pPr>
      <w:r w:rsidRPr="007372F5">
        <w:rPr>
          <w:sz w:val="28"/>
          <w:szCs w:val="28"/>
        </w:rPr>
        <w:t xml:space="preserve">- ввод в эксплуатацию </w:t>
      </w:r>
      <w:r w:rsidR="007372F5" w:rsidRPr="008C094E">
        <w:rPr>
          <w:sz w:val="28"/>
          <w:szCs w:val="28"/>
        </w:rPr>
        <w:t>8,278</w:t>
      </w:r>
      <w:r w:rsidRPr="007372F5">
        <w:rPr>
          <w:sz w:val="28"/>
          <w:szCs w:val="28"/>
        </w:rPr>
        <w:t xml:space="preserve">  км сетей водоснабжения;</w:t>
      </w:r>
    </w:p>
    <w:p w:rsidR="00445F7C" w:rsidRDefault="00445F7C" w:rsidP="0044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F5">
        <w:rPr>
          <w:rFonts w:ascii="Times New Roman" w:hAnsi="Times New Roman" w:cs="Times New Roman"/>
          <w:sz w:val="28"/>
          <w:szCs w:val="28"/>
        </w:rPr>
        <w:t xml:space="preserve"> - реализация одного проекта местных инициатив граждан, проживающих в сельской местности.</w:t>
      </w:r>
    </w:p>
    <w:p w:rsidR="00B45F01" w:rsidRDefault="00B45F01" w:rsidP="0044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105" w:rsidRDefault="00B45F01" w:rsidP="00B4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МП:</w:t>
      </w:r>
    </w:p>
    <w:tbl>
      <w:tblPr>
        <w:tblStyle w:val="a5"/>
        <w:tblW w:w="0" w:type="auto"/>
        <w:tblLook w:val="04A0"/>
      </w:tblPr>
      <w:tblGrid>
        <w:gridCol w:w="445"/>
        <w:gridCol w:w="4229"/>
        <w:gridCol w:w="1000"/>
        <w:gridCol w:w="1000"/>
        <w:gridCol w:w="1000"/>
        <w:gridCol w:w="897"/>
        <w:gridCol w:w="1000"/>
      </w:tblGrid>
      <w:tr w:rsidR="009E3511" w:rsidTr="009E3511">
        <w:tc>
          <w:tcPr>
            <w:tcW w:w="445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9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00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00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0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7" w:type="dxa"/>
          </w:tcPr>
          <w:p w:rsidR="009E3511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00" w:type="dxa"/>
          </w:tcPr>
          <w:p w:rsidR="009E3511" w:rsidRPr="00CA1F2E" w:rsidRDefault="009E3511" w:rsidP="009E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</w:tr>
      <w:tr w:rsidR="00514DEC" w:rsidTr="009E3511">
        <w:tc>
          <w:tcPr>
            <w:tcW w:w="445" w:type="dxa"/>
          </w:tcPr>
          <w:p w:rsidR="00514DEC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</w:tcPr>
          <w:p w:rsidR="00514DEC" w:rsidRPr="009B0348" w:rsidRDefault="00514DEC" w:rsidP="00CA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8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граждан, проживающих в сельской местности, кв</w:t>
            </w:r>
            <w:proofErr w:type="gramStart"/>
            <w:r w:rsidRPr="009B034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00" w:type="dxa"/>
          </w:tcPr>
          <w:p w:rsidR="00514DEC" w:rsidRPr="008C0D9A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6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0" w:type="dxa"/>
          </w:tcPr>
          <w:p w:rsidR="00514DEC" w:rsidRPr="00466E6B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514DEC" w:rsidRPr="00466E6B" w:rsidRDefault="00514DEC" w:rsidP="00DC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7" w:type="dxa"/>
          </w:tcPr>
          <w:p w:rsidR="00514DEC" w:rsidRPr="00466E6B" w:rsidRDefault="00514DEC" w:rsidP="00DC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</w:tcPr>
          <w:p w:rsidR="00514DEC" w:rsidRPr="008C0D9A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514DEC" w:rsidTr="009E3511">
        <w:tc>
          <w:tcPr>
            <w:tcW w:w="445" w:type="dxa"/>
          </w:tcPr>
          <w:p w:rsidR="00514DEC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9" w:type="dxa"/>
          </w:tcPr>
          <w:p w:rsidR="00514DEC" w:rsidRPr="009B0348" w:rsidRDefault="00514DEC" w:rsidP="004C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8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молодых семей и молодых специалистов, проживающих в сельской местности, кв.м</w:t>
            </w:r>
          </w:p>
        </w:tc>
        <w:tc>
          <w:tcPr>
            <w:tcW w:w="1000" w:type="dxa"/>
          </w:tcPr>
          <w:p w:rsidR="00514DEC" w:rsidRPr="003D369F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514DEC" w:rsidRPr="003D369F" w:rsidRDefault="00514DEC" w:rsidP="009E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106,48</w:t>
            </w:r>
          </w:p>
        </w:tc>
        <w:tc>
          <w:tcPr>
            <w:tcW w:w="1000" w:type="dxa"/>
          </w:tcPr>
          <w:p w:rsidR="00514DEC" w:rsidRPr="003D369F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7" w:type="dxa"/>
          </w:tcPr>
          <w:p w:rsidR="00514DEC" w:rsidRPr="003D369F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00" w:type="dxa"/>
          </w:tcPr>
          <w:p w:rsidR="00514DEC" w:rsidRPr="003D369F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514DEC" w:rsidTr="009E3511">
        <w:tc>
          <w:tcPr>
            <w:tcW w:w="445" w:type="dxa"/>
          </w:tcPr>
          <w:p w:rsidR="00514DEC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9" w:type="dxa"/>
          </w:tcPr>
          <w:p w:rsidR="00514DEC" w:rsidRPr="009B0348" w:rsidRDefault="00514DEC" w:rsidP="00CA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8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локальных водопроводов, </w:t>
            </w:r>
            <w:proofErr w:type="gramStart"/>
            <w:r w:rsidRPr="009B034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000" w:type="dxa"/>
          </w:tcPr>
          <w:p w:rsidR="00514DEC" w:rsidRPr="003D369F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514DEC" w:rsidRPr="003D369F" w:rsidRDefault="002D0204" w:rsidP="00DB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514DEC" w:rsidRPr="003D369F" w:rsidRDefault="002D0204" w:rsidP="00DB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8,278</w:t>
            </w:r>
          </w:p>
        </w:tc>
        <w:tc>
          <w:tcPr>
            <w:tcW w:w="897" w:type="dxa"/>
          </w:tcPr>
          <w:p w:rsidR="00514DEC" w:rsidRPr="003D369F" w:rsidRDefault="00514DEC" w:rsidP="00DB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514DEC" w:rsidRPr="003D369F" w:rsidRDefault="00514DEC" w:rsidP="00DB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DEC" w:rsidTr="009E3511">
        <w:tc>
          <w:tcPr>
            <w:tcW w:w="445" w:type="dxa"/>
          </w:tcPr>
          <w:p w:rsidR="00514DEC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9" w:type="dxa"/>
          </w:tcPr>
          <w:p w:rsidR="00514DEC" w:rsidRPr="006E1A87" w:rsidRDefault="00514DEC" w:rsidP="006E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8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местных инициатив граждан, проживающих в сельской местности, ед.</w:t>
            </w:r>
          </w:p>
        </w:tc>
        <w:tc>
          <w:tcPr>
            <w:tcW w:w="1000" w:type="dxa"/>
          </w:tcPr>
          <w:p w:rsidR="00514DEC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14DEC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14DEC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14DEC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14DEC" w:rsidRDefault="00514DE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6105" w:rsidRPr="009D5981" w:rsidRDefault="00256105" w:rsidP="009D5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1" w:rsidRPr="009D5981" w:rsidRDefault="00B45F01" w:rsidP="008C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D5981" w:rsidRPr="009D5981">
        <w:rPr>
          <w:rFonts w:ascii="Times New Roman" w:hAnsi="Times New Roman" w:cs="Times New Roman"/>
          <w:b/>
          <w:sz w:val="28"/>
          <w:szCs w:val="28"/>
        </w:rPr>
        <w:t xml:space="preserve">. Мероприятия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D5981" w:rsidRPr="009D5981">
        <w:rPr>
          <w:rFonts w:ascii="Times New Roman" w:hAnsi="Times New Roman" w:cs="Times New Roman"/>
          <w:b/>
          <w:sz w:val="28"/>
          <w:szCs w:val="28"/>
        </w:rPr>
        <w:t>П</w:t>
      </w:r>
      <w:r w:rsidR="00071CAC">
        <w:rPr>
          <w:rFonts w:ascii="Times New Roman" w:hAnsi="Times New Roman" w:cs="Times New Roman"/>
          <w:b/>
          <w:sz w:val="28"/>
          <w:szCs w:val="28"/>
        </w:rPr>
        <w:t xml:space="preserve"> и ресурсное обеспечение.</w:t>
      </w:r>
    </w:p>
    <w:p w:rsidR="009D5981" w:rsidRPr="009D5981" w:rsidRDefault="009D5981" w:rsidP="009D5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981" w:rsidRDefault="009D5981" w:rsidP="009D59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D5981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B45F01">
        <w:rPr>
          <w:rFonts w:ascii="Times New Roman" w:hAnsi="Times New Roman" w:cs="Times New Roman"/>
          <w:sz w:val="28"/>
          <w:szCs w:val="28"/>
        </w:rPr>
        <w:t>М</w:t>
      </w:r>
      <w:r w:rsidRPr="009D5981">
        <w:rPr>
          <w:rFonts w:ascii="Times New Roman" w:hAnsi="Times New Roman" w:cs="Times New Roman"/>
          <w:sz w:val="28"/>
          <w:szCs w:val="28"/>
        </w:rPr>
        <w:t xml:space="preserve">П сформирован в соответствии с целью и основными задачами, решаемыми в рамках </w:t>
      </w:r>
      <w:r w:rsidR="00B45F01">
        <w:rPr>
          <w:rFonts w:ascii="Times New Roman" w:hAnsi="Times New Roman" w:cs="Times New Roman"/>
          <w:sz w:val="28"/>
          <w:szCs w:val="28"/>
        </w:rPr>
        <w:t>М</w:t>
      </w:r>
      <w:r w:rsidRPr="009D5981">
        <w:rPr>
          <w:rFonts w:ascii="Times New Roman" w:hAnsi="Times New Roman" w:cs="Times New Roman"/>
          <w:sz w:val="28"/>
          <w:szCs w:val="28"/>
        </w:rPr>
        <w:t>П,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планирования.</w:t>
      </w:r>
    </w:p>
    <w:p w:rsidR="00071CAC" w:rsidRDefault="00071CAC" w:rsidP="009D59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D5981" w:rsidRDefault="00B45F01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1CAC">
        <w:rPr>
          <w:rFonts w:ascii="Times New Roman" w:hAnsi="Times New Roman" w:cs="Times New Roman"/>
          <w:b/>
          <w:sz w:val="28"/>
          <w:szCs w:val="28"/>
        </w:rPr>
        <w:t>.</w:t>
      </w:r>
      <w:r w:rsidR="009D5981" w:rsidRPr="00071CAC">
        <w:rPr>
          <w:rFonts w:ascii="Times New Roman" w:hAnsi="Times New Roman" w:cs="Times New Roman"/>
          <w:b/>
          <w:sz w:val="28"/>
          <w:szCs w:val="28"/>
        </w:rPr>
        <w:t>1. Улучшение жилищных условий граждан, проживающих в сельской местности, в том числе молодых семей и молодых специалистов.</w:t>
      </w:r>
    </w:p>
    <w:p w:rsidR="009D3C60" w:rsidRDefault="009D3C60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67"/>
        <w:gridCol w:w="1420"/>
        <w:gridCol w:w="665"/>
        <w:gridCol w:w="917"/>
        <w:gridCol w:w="976"/>
        <w:gridCol w:w="1004"/>
        <w:gridCol w:w="873"/>
        <w:gridCol w:w="900"/>
        <w:gridCol w:w="1240"/>
        <w:gridCol w:w="1209"/>
      </w:tblGrid>
      <w:tr w:rsidR="009E3511" w:rsidTr="00DF30A7">
        <w:trPr>
          <w:trHeight w:val="525"/>
        </w:trPr>
        <w:tc>
          <w:tcPr>
            <w:tcW w:w="367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0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65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испол-нения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годы</w:t>
            </w:r>
          </w:p>
        </w:tc>
        <w:tc>
          <w:tcPr>
            <w:tcW w:w="917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</w:rPr>
              <w:t>финан-сирова-ния</w:t>
            </w:r>
            <w:proofErr w:type="spellEnd"/>
            <w:r>
              <w:rPr>
                <w:rFonts w:ascii="Times New Roman" w:hAnsi="Times New Roman" w:cs="Times New Roman"/>
              </w:rPr>
              <w:t>, млн. руб.</w:t>
            </w:r>
          </w:p>
        </w:tc>
        <w:tc>
          <w:tcPr>
            <w:tcW w:w="3753" w:type="dxa"/>
            <w:gridSpan w:val="4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за счет средств</w:t>
            </w:r>
          </w:p>
        </w:tc>
        <w:tc>
          <w:tcPr>
            <w:tcW w:w="1240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209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202DA5" w:rsidTr="00DF30A7">
        <w:trPr>
          <w:trHeight w:val="750"/>
        </w:trPr>
        <w:tc>
          <w:tcPr>
            <w:tcW w:w="367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202DA5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</w:t>
            </w:r>
            <w:r w:rsidR="009E3511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202DA5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</w:t>
            </w:r>
            <w:r w:rsidR="009E3511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240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DA5" w:rsidTr="00DF30A7">
        <w:trPr>
          <w:trHeight w:val="223"/>
        </w:trPr>
        <w:tc>
          <w:tcPr>
            <w:tcW w:w="367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9E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9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2DA5" w:rsidTr="00DF30A7">
        <w:trPr>
          <w:trHeight w:val="223"/>
        </w:trPr>
        <w:tc>
          <w:tcPr>
            <w:tcW w:w="367" w:type="dxa"/>
          </w:tcPr>
          <w:p w:rsidR="009E3511" w:rsidRPr="002D03CE" w:rsidRDefault="009E3511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420" w:type="dxa"/>
          </w:tcPr>
          <w:p w:rsidR="009E3511" w:rsidRPr="002D03CE" w:rsidRDefault="009E3511" w:rsidP="009B0348">
            <w:pPr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 (приобретение) жилья для граждан, проживающих в сельской местности, кв</w:t>
            </w:r>
            <w:proofErr w:type="gramStart"/>
            <w:r w:rsidRPr="002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65" w:type="dxa"/>
          </w:tcPr>
          <w:p w:rsidR="009E3511" w:rsidRPr="002D03CE" w:rsidRDefault="009E3511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2014-2020</w:t>
            </w:r>
          </w:p>
        </w:tc>
        <w:tc>
          <w:tcPr>
            <w:tcW w:w="917" w:type="dxa"/>
          </w:tcPr>
          <w:p w:rsidR="009E3511" w:rsidRPr="002D03CE" w:rsidRDefault="00B62357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13,9601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Pr="002D03CE" w:rsidRDefault="00B62357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4,886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Pr="002D03CE" w:rsidRDefault="00B62357" w:rsidP="000D51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4,886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Pr="002D03CE" w:rsidRDefault="00202DA5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Pr="002D03CE" w:rsidRDefault="00B62357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4,1881</w:t>
            </w:r>
          </w:p>
        </w:tc>
        <w:tc>
          <w:tcPr>
            <w:tcW w:w="1240" w:type="dxa"/>
          </w:tcPr>
          <w:p w:rsidR="009E3511" w:rsidRPr="002D03CE" w:rsidRDefault="009E3511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Сельские поселения</w:t>
            </w:r>
          </w:p>
        </w:tc>
        <w:tc>
          <w:tcPr>
            <w:tcW w:w="1209" w:type="dxa"/>
          </w:tcPr>
          <w:p w:rsidR="009E3511" w:rsidRPr="002D03CE" w:rsidRDefault="009E3511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Улучшение жилищных условий</w:t>
            </w:r>
          </w:p>
        </w:tc>
      </w:tr>
      <w:tr w:rsidR="00202DA5" w:rsidTr="00DF30A7">
        <w:trPr>
          <w:trHeight w:val="223"/>
        </w:trPr>
        <w:tc>
          <w:tcPr>
            <w:tcW w:w="367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E3511" w:rsidRPr="009B0348" w:rsidRDefault="00777880" w:rsidP="009E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5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17" w:type="dxa"/>
          </w:tcPr>
          <w:p w:rsidR="009E3511" w:rsidRDefault="00DF30A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1,9168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777880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DF30A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777880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30A7">
              <w:rPr>
                <w:rFonts w:ascii="Times New Roman" w:hAnsi="Times New Roman" w:cs="Times New Roman"/>
              </w:rPr>
              <w:t>6709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202DA5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777880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33FA1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240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E3511" w:rsidRDefault="00777880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7A17">
              <w:rPr>
                <w:rFonts w:ascii="Times New Roman" w:hAnsi="Times New Roman" w:cs="Times New Roman"/>
              </w:rPr>
              <w:t xml:space="preserve"> семь</w:t>
            </w:r>
            <w:r w:rsidR="008C3884">
              <w:rPr>
                <w:rFonts w:ascii="Times New Roman" w:hAnsi="Times New Roman" w:cs="Times New Roman"/>
              </w:rPr>
              <w:t>я</w:t>
            </w:r>
          </w:p>
        </w:tc>
      </w:tr>
      <w:tr w:rsidR="00AB45B2" w:rsidTr="00DF30A7">
        <w:trPr>
          <w:trHeight w:val="223"/>
        </w:trPr>
        <w:tc>
          <w:tcPr>
            <w:tcW w:w="367" w:type="dxa"/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AB45B2" w:rsidRDefault="00AB45B2" w:rsidP="009E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5" w:type="dxa"/>
          </w:tcPr>
          <w:p w:rsidR="00AB45B2" w:rsidRDefault="00AB45B2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4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</w:tcPr>
          <w:p w:rsidR="00AB45B2" w:rsidRDefault="00B6235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2,0945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AB45B2" w:rsidRDefault="00B6235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0,7331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AB45B2" w:rsidRDefault="00B6235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0,7331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B45B2" w:rsidRDefault="00B6235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0,6283</w:t>
            </w:r>
          </w:p>
        </w:tc>
        <w:tc>
          <w:tcPr>
            <w:tcW w:w="1240" w:type="dxa"/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AB45B2" w:rsidRDefault="00284E64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семья</w:t>
            </w:r>
          </w:p>
        </w:tc>
      </w:tr>
      <w:tr w:rsidR="00996101" w:rsidTr="00DF30A7">
        <w:trPr>
          <w:trHeight w:val="223"/>
        </w:trPr>
        <w:tc>
          <w:tcPr>
            <w:tcW w:w="367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96101" w:rsidRPr="009B0348" w:rsidRDefault="00466E0E" w:rsidP="009E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5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64A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dxa"/>
          </w:tcPr>
          <w:p w:rsidR="00996101" w:rsidRDefault="00B62357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2,6181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B62357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0,9163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B62357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0,9163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466E0E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B62357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0,7855</w:t>
            </w:r>
          </w:p>
        </w:tc>
        <w:tc>
          <w:tcPr>
            <w:tcW w:w="1240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96101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6101">
              <w:rPr>
                <w:rFonts w:ascii="Times New Roman" w:hAnsi="Times New Roman" w:cs="Times New Roman"/>
              </w:rPr>
              <w:t xml:space="preserve"> семьи</w:t>
            </w:r>
          </w:p>
        </w:tc>
      </w:tr>
      <w:tr w:rsidR="00996101" w:rsidTr="00DF30A7">
        <w:trPr>
          <w:trHeight w:val="223"/>
        </w:trPr>
        <w:tc>
          <w:tcPr>
            <w:tcW w:w="367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96101" w:rsidRPr="009B0348" w:rsidRDefault="00B62357" w:rsidP="009E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65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9D3C60" w:rsidRDefault="009D3C60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96101" w:rsidRDefault="00B6235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7,3307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B6235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2,5657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B6235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2,5657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B6235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2,1993</w:t>
            </w:r>
          </w:p>
        </w:tc>
        <w:tc>
          <w:tcPr>
            <w:tcW w:w="1240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семьи</w:t>
            </w:r>
          </w:p>
        </w:tc>
      </w:tr>
      <w:tr w:rsidR="00996101" w:rsidTr="00DF30A7">
        <w:trPr>
          <w:trHeight w:val="223"/>
        </w:trPr>
        <w:tc>
          <w:tcPr>
            <w:tcW w:w="367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96101" w:rsidRPr="009B0348" w:rsidRDefault="00996101" w:rsidP="009B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A0" w:rsidTr="00DF30A7">
        <w:trPr>
          <w:trHeight w:val="223"/>
        </w:trPr>
        <w:tc>
          <w:tcPr>
            <w:tcW w:w="367" w:type="dxa"/>
          </w:tcPr>
          <w:p w:rsidR="00A448A0" w:rsidRPr="002D03CE" w:rsidRDefault="00A448A0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420" w:type="dxa"/>
          </w:tcPr>
          <w:p w:rsidR="00A448A0" w:rsidRPr="002D03CE" w:rsidRDefault="00A448A0" w:rsidP="009B03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 (приобретение) жилья для в том числе для молодых семей и молодых специалистов, проживающих в сельской местности, кв</w:t>
            </w:r>
            <w:proofErr w:type="gramStart"/>
            <w:r w:rsidRPr="002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65" w:type="dxa"/>
          </w:tcPr>
          <w:p w:rsidR="00A448A0" w:rsidRPr="002D03CE" w:rsidRDefault="00A448A0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2014-2020</w:t>
            </w:r>
          </w:p>
        </w:tc>
        <w:tc>
          <w:tcPr>
            <w:tcW w:w="917" w:type="dxa"/>
          </w:tcPr>
          <w:p w:rsidR="00A448A0" w:rsidRPr="00A448A0" w:rsidRDefault="00E53C9B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14,6201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A448A0" w:rsidRPr="00A448A0" w:rsidRDefault="00E53C9B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4,7496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A448A0" w:rsidRPr="00A448A0" w:rsidRDefault="00E53C9B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4,7498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A448A0" w:rsidRPr="00A448A0" w:rsidRDefault="00A448A0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48A0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448A0" w:rsidRPr="00A448A0" w:rsidRDefault="00E53C9B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5,1207</w:t>
            </w:r>
          </w:p>
        </w:tc>
        <w:tc>
          <w:tcPr>
            <w:tcW w:w="1240" w:type="dxa"/>
          </w:tcPr>
          <w:p w:rsidR="00A448A0" w:rsidRPr="002D03CE" w:rsidRDefault="00A448A0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Сельские поселения</w:t>
            </w:r>
          </w:p>
        </w:tc>
        <w:tc>
          <w:tcPr>
            <w:tcW w:w="1209" w:type="dxa"/>
          </w:tcPr>
          <w:p w:rsidR="00A448A0" w:rsidRPr="002D03CE" w:rsidRDefault="00A448A0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Обеспечение жильем молодых специалистов</w:t>
            </w:r>
          </w:p>
        </w:tc>
      </w:tr>
      <w:tr w:rsidR="00466E0E" w:rsidTr="00DF30A7">
        <w:trPr>
          <w:trHeight w:val="223"/>
        </w:trPr>
        <w:tc>
          <w:tcPr>
            <w:tcW w:w="367" w:type="dxa"/>
          </w:tcPr>
          <w:p w:rsidR="00466E0E" w:rsidRPr="0070140F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66E0E" w:rsidRPr="0070140F" w:rsidRDefault="004E0815" w:rsidP="0046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106,48</w:t>
            </w:r>
          </w:p>
        </w:tc>
        <w:tc>
          <w:tcPr>
            <w:tcW w:w="665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17" w:type="dxa"/>
          </w:tcPr>
          <w:p w:rsidR="00466E0E" w:rsidRDefault="004E0815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3,0975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4E0815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0,7178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4E0815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0,7179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284E64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4E0815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1,6618</w:t>
            </w:r>
          </w:p>
        </w:tc>
        <w:tc>
          <w:tcPr>
            <w:tcW w:w="1240" w:type="dxa"/>
          </w:tcPr>
          <w:p w:rsidR="00466E0E" w:rsidRDefault="00466E0E" w:rsidP="00564A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66E0E" w:rsidRDefault="004E0815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E0E">
              <w:rPr>
                <w:rFonts w:ascii="Times New Roman" w:hAnsi="Times New Roman" w:cs="Times New Roman"/>
              </w:rPr>
              <w:t xml:space="preserve"> семьи</w:t>
            </w:r>
          </w:p>
        </w:tc>
      </w:tr>
      <w:tr w:rsidR="00466E0E" w:rsidTr="00DF30A7">
        <w:trPr>
          <w:trHeight w:val="223"/>
        </w:trPr>
        <w:tc>
          <w:tcPr>
            <w:tcW w:w="367" w:type="dxa"/>
          </w:tcPr>
          <w:p w:rsidR="00466E0E" w:rsidRPr="0070140F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66E0E" w:rsidRPr="0070140F" w:rsidRDefault="004E0815" w:rsidP="0070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5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7" w:type="dxa"/>
          </w:tcPr>
          <w:p w:rsidR="00466E0E" w:rsidRPr="0070140F" w:rsidRDefault="004E0815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3,6653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Pr="0070140F" w:rsidRDefault="004E0815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1,2828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Pr="0070140F" w:rsidRDefault="004E0815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1,2829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Pr="0070140F" w:rsidRDefault="004E0815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1,0996</w:t>
            </w:r>
          </w:p>
        </w:tc>
        <w:tc>
          <w:tcPr>
            <w:tcW w:w="1240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66E0E" w:rsidRPr="0070140F" w:rsidRDefault="004E0815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E0E">
              <w:rPr>
                <w:rFonts w:ascii="Times New Roman" w:hAnsi="Times New Roman" w:cs="Times New Roman"/>
              </w:rPr>
              <w:t xml:space="preserve"> семья</w:t>
            </w:r>
          </w:p>
        </w:tc>
      </w:tr>
      <w:tr w:rsidR="00466E0E" w:rsidTr="00DF30A7">
        <w:trPr>
          <w:trHeight w:val="223"/>
        </w:trPr>
        <w:tc>
          <w:tcPr>
            <w:tcW w:w="367" w:type="dxa"/>
          </w:tcPr>
          <w:p w:rsidR="00466E0E" w:rsidRPr="0070140F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5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7" w:type="dxa"/>
          </w:tcPr>
          <w:p w:rsidR="00466E0E" w:rsidRDefault="00E53C9B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3,1417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E53C9B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1,0996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E53C9B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1,0996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466E0E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E53C9B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0,9425</w:t>
            </w:r>
          </w:p>
        </w:tc>
        <w:tc>
          <w:tcPr>
            <w:tcW w:w="1240" w:type="dxa"/>
          </w:tcPr>
          <w:p w:rsidR="00466E0E" w:rsidRDefault="00466E0E" w:rsidP="00564A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66E0E" w:rsidRDefault="00466E0E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семьи</w:t>
            </w:r>
          </w:p>
        </w:tc>
      </w:tr>
      <w:tr w:rsidR="00466E0E" w:rsidTr="00DF30A7">
        <w:trPr>
          <w:trHeight w:val="223"/>
        </w:trPr>
        <w:tc>
          <w:tcPr>
            <w:tcW w:w="367" w:type="dxa"/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66E0E" w:rsidRPr="009B0348" w:rsidRDefault="00466E0E" w:rsidP="009D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65" w:type="dxa"/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917" w:type="dxa"/>
          </w:tcPr>
          <w:p w:rsidR="00466E0E" w:rsidRDefault="00E53C9B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4,7156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66E0E" w:rsidRDefault="00E53C9B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1,6494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66E0E" w:rsidRDefault="00E53C9B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1,6494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66E0E" w:rsidRDefault="00E53C9B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1,4168</w:t>
            </w:r>
          </w:p>
        </w:tc>
        <w:tc>
          <w:tcPr>
            <w:tcW w:w="1240" w:type="dxa"/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семьи</w:t>
            </w:r>
          </w:p>
        </w:tc>
      </w:tr>
    </w:tbl>
    <w:p w:rsidR="00071CAC" w:rsidRDefault="00071CAC" w:rsidP="00C01621">
      <w:pPr>
        <w:spacing w:after="0" w:line="240" w:lineRule="auto"/>
        <w:rPr>
          <w:rFonts w:ascii="Times New Roman" w:hAnsi="Times New Roman" w:cs="Times New Roman"/>
        </w:rPr>
      </w:pPr>
    </w:p>
    <w:p w:rsidR="008C3884" w:rsidRDefault="008C3884" w:rsidP="00C01621">
      <w:pPr>
        <w:spacing w:after="0" w:line="240" w:lineRule="auto"/>
        <w:rPr>
          <w:rFonts w:ascii="Times New Roman" w:hAnsi="Times New Roman" w:cs="Times New Roman"/>
        </w:rPr>
      </w:pPr>
    </w:p>
    <w:p w:rsidR="009D5981" w:rsidRPr="00071CAC" w:rsidRDefault="00B45F01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9D5981" w:rsidRPr="00071CAC">
        <w:rPr>
          <w:rFonts w:ascii="Times New Roman" w:hAnsi="Times New Roman" w:cs="Times New Roman"/>
          <w:b/>
          <w:sz w:val="28"/>
          <w:szCs w:val="28"/>
        </w:rPr>
        <w:t>. Комплексное обустройство населенных пунктов, расположенных в сельской местности, объектами социальной и инженерной инфраструктуры:</w:t>
      </w:r>
    </w:p>
    <w:p w:rsidR="009B0348" w:rsidRDefault="009B0348" w:rsidP="009D59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146"/>
        <w:gridCol w:w="940"/>
        <w:gridCol w:w="1175"/>
        <w:gridCol w:w="850"/>
        <w:gridCol w:w="851"/>
        <w:gridCol w:w="850"/>
        <w:gridCol w:w="888"/>
        <w:gridCol w:w="1108"/>
        <w:gridCol w:w="1088"/>
      </w:tblGrid>
      <w:tr w:rsidR="009849D4" w:rsidTr="000A0812">
        <w:trPr>
          <w:trHeight w:val="525"/>
        </w:trPr>
        <w:tc>
          <w:tcPr>
            <w:tcW w:w="675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6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40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исполнения, годы</w:t>
            </w:r>
          </w:p>
        </w:tc>
        <w:tc>
          <w:tcPr>
            <w:tcW w:w="1175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</w:rPr>
              <w:t>финан-сирова-ния</w:t>
            </w:r>
            <w:proofErr w:type="spellEnd"/>
            <w:r>
              <w:rPr>
                <w:rFonts w:ascii="Times New Roman" w:hAnsi="Times New Roman" w:cs="Times New Roman"/>
              </w:rPr>
              <w:t>, млн. руб.</w:t>
            </w:r>
          </w:p>
        </w:tc>
        <w:tc>
          <w:tcPr>
            <w:tcW w:w="3439" w:type="dxa"/>
            <w:gridSpan w:val="4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за счет средств</w:t>
            </w:r>
          </w:p>
        </w:tc>
        <w:tc>
          <w:tcPr>
            <w:tcW w:w="1108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088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661EA2" w:rsidTr="000A0812">
        <w:trPr>
          <w:trHeight w:val="750"/>
        </w:trPr>
        <w:tc>
          <w:tcPr>
            <w:tcW w:w="675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DA2D8A" w:rsidP="00DA2D8A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>Местного б</w:t>
            </w:r>
            <w:r w:rsidR="009849D4" w:rsidRPr="007A327C">
              <w:rPr>
                <w:rFonts w:ascii="Times New Roman" w:hAnsi="Times New Roman" w:cs="Times New Roman"/>
              </w:rPr>
              <w:t>юджета</w:t>
            </w:r>
            <w:r w:rsidR="00984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</w:t>
            </w:r>
            <w:r w:rsidR="00B25A0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точников</w:t>
            </w:r>
          </w:p>
        </w:tc>
        <w:tc>
          <w:tcPr>
            <w:tcW w:w="1108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2" w:rsidTr="000A0812">
        <w:trPr>
          <w:trHeight w:val="223"/>
        </w:trPr>
        <w:tc>
          <w:tcPr>
            <w:tcW w:w="675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25A0A" w:rsidTr="000A0812">
        <w:trPr>
          <w:trHeight w:val="223"/>
        </w:trPr>
        <w:tc>
          <w:tcPr>
            <w:tcW w:w="675" w:type="dxa"/>
          </w:tcPr>
          <w:p w:rsidR="00B25A0A" w:rsidRPr="002D03CE" w:rsidRDefault="00B45F01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FC07A4" w:rsidRPr="002D03C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46" w:type="dxa"/>
          </w:tcPr>
          <w:p w:rsidR="00B25A0A" w:rsidRPr="002D03CE" w:rsidRDefault="00B25A0A" w:rsidP="009B0348">
            <w:pPr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 xml:space="preserve">Ввод в действие локальных водопроводов, </w:t>
            </w:r>
            <w:proofErr w:type="gramStart"/>
            <w:r w:rsidRPr="002D03CE">
              <w:rPr>
                <w:rFonts w:ascii="Times New Roman" w:hAnsi="Times New Roman" w:cs="Times New Roman"/>
                <w:b/>
                <w:i/>
              </w:rPr>
              <w:t>км</w:t>
            </w:r>
            <w:proofErr w:type="gramEnd"/>
          </w:p>
        </w:tc>
        <w:tc>
          <w:tcPr>
            <w:tcW w:w="940" w:type="dxa"/>
          </w:tcPr>
          <w:p w:rsidR="00B25A0A" w:rsidRPr="002D03CE" w:rsidRDefault="00B25A0A" w:rsidP="00A448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201</w:t>
            </w:r>
            <w:r w:rsidR="00A448A0">
              <w:rPr>
                <w:rFonts w:ascii="Times New Roman" w:hAnsi="Times New Roman" w:cs="Times New Roman"/>
                <w:b/>
                <w:i/>
              </w:rPr>
              <w:t>4</w:t>
            </w:r>
            <w:r w:rsidRPr="002D03CE">
              <w:rPr>
                <w:rFonts w:ascii="Times New Roman" w:hAnsi="Times New Roman" w:cs="Times New Roman"/>
                <w:b/>
                <w:i/>
              </w:rPr>
              <w:t>-2020</w:t>
            </w:r>
          </w:p>
        </w:tc>
        <w:tc>
          <w:tcPr>
            <w:tcW w:w="1175" w:type="dxa"/>
          </w:tcPr>
          <w:p w:rsidR="00B25A0A" w:rsidRPr="002D03CE" w:rsidRDefault="003B193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18,926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5A0A" w:rsidRPr="002D03CE" w:rsidRDefault="00CE6B32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5,465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5A0A" w:rsidRPr="002D03CE" w:rsidRDefault="00CE6B32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10,929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5A0A" w:rsidRPr="002D03CE" w:rsidRDefault="00CE6B32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2,532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B25A0A" w:rsidRPr="002D03CE" w:rsidRDefault="003B193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08" w:type="dxa"/>
          </w:tcPr>
          <w:p w:rsidR="00B25A0A" w:rsidRPr="007A327C" w:rsidRDefault="00DA2D8A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27C">
              <w:rPr>
                <w:rFonts w:ascii="Times New Roman" w:hAnsi="Times New Roman" w:cs="Times New Roman"/>
                <w:b/>
                <w:i/>
              </w:rPr>
              <w:t>Сельские поселения</w:t>
            </w:r>
          </w:p>
        </w:tc>
        <w:tc>
          <w:tcPr>
            <w:tcW w:w="1088" w:type="dxa"/>
          </w:tcPr>
          <w:p w:rsidR="00B25A0A" w:rsidRPr="002D03CE" w:rsidRDefault="00DA2D8A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Улучшение водоснабжения и качества воды</w:t>
            </w:r>
          </w:p>
        </w:tc>
      </w:tr>
      <w:tr w:rsidR="002C74DF" w:rsidTr="000A0812">
        <w:trPr>
          <w:trHeight w:val="223"/>
        </w:trPr>
        <w:tc>
          <w:tcPr>
            <w:tcW w:w="675" w:type="dxa"/>
          </w:tcPr>
          <w:p w:rsidR="002C74DF" w:rsidRPr="002C74DF" w:rsidRDefault="00B45F01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74D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146" w:type="dxa"/>
          </w:tcPr>
          <w:p w:rsidR="00F22485" w:rsidRPr="002C74DF" w:rsidRDefault="002C74DF" w:rsidP="008C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водопровода в д. </w:t>
            </w:r>
            <w:proofErr w:type="spellStart"/>
            <w:r>
              <w:rPr>
                <w:rFonts w:ascii="Times New Roman" w:hAnsi="Times New Roman" w:cs="Times New Roman"/>
              </w:rPr>
              <w:t>Увальево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Лежневского муниципального района, 1,078 км </w:t>
            </w:r>
          </w:p>
        </w:tc>
        <w:tc>
          <w:tcPr>
            <w:tcW w:w="940" w:type="dxa"/>
          </w:tcPr>
          <w:p w:rsidR="002C74DF" w:rsidRPr="002C74DF" w:rsidRDefault="002C74DF" w:rsidP="00683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83A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dxa"/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C74DF" w:rsidRPr="007A327C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>Администрация Лежневского сельского поселения</w:t>
            </w:r>
          </w:p>
        </w:tc>
        <w:tc>
          <w:tcPr>
            <w:tcW w:w="1088" w:type="dxa"/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человек</w:t>
            </w:r>
          </w:p>
        </w:tc>
      </w:tr>
      <w:tr w:rsidR="00087348" w:rsidTr="000A0812">
        <w:trPr>
          <w:trHeight w:val="223"/>
        </w:trPr>
        <w:tc>
          <w:tcPr>
            <w:tcW w:w="675" w:type="dxa"/>
          </w:tcPr>
          <w:p w:rsidR="00087348" w:rsidRPr="00087348" w:rsidRDefault="00B45F01" w:rsidP="00B45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46" w:type="dxa"/>
          </w:tcPr>
          <w:p w:rsidR="00087348" w:rsidRPr="00661EA2" w:rsidRDefault="00087348" w:rsidP="00087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ПСД на реконструкцию водопроводных сетей с. Шилыково 2,2 км</w:t>
            </w:r>
          </w:p>
        </w:tc>
        <w:tc>
          <w:tcPr>
            <w:tcW w:w="940" w:type="dxa"/>
          </w:tcPr>
          <w:p w:rsidR="00087348" w:rsidRPr="00087348" w:rsidRDefault="00087348" w:rsidP="00683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83A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dxa"/>
          </w:tcPr>
          <w:p w:rsidR="00087348" w:rsidRPr="00087348" w:rsidRDefault="00087348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7348" w:rsidRPr="00087348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7348" w:rsidRPr="00087348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7348" w:rsidRPr="00087348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087348" w:rsidRPr="00087348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087348" w:rsidRPr="007A327C" w:rsidRDefault="00087348" w:rsidP="00087348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>Администрация Шилыковского сельского поселения</w:t>
            </w:r>
          </w:p>
        </w:tc>
        <w:tc>
          <w:tcPr>
            <w:tcW w:w="1088" w:type="dxa"/>
          </w:tcPr>
          <w:p w:rsidR="00087348" w:rsidRPr="00087348" w:rsidRDefault="00087348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 человек</w:t>
            </w:r>
          </w:p>
        </w:tc>
      </w:tr>
      <w:tr w:rsidR="007A327C" w:rsidTr="000A0812">
        <w:trPr>
          <w:trHeight w:val="223"/>
        </w:trPr>
        <w:tc>
          <w:tcPr>
            <w:tcW w:w="675" w:type="dxa"/>
          </w:tcPr>
          <w:p w:rsidR="007A327C" w:rsidRPr="00661EA2" w:rsidRDefault="007A327C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46" w:type="dxa"/>
          </w:tcPr>
          <w:p w:rsidR="007A327C" w:rsidRPr="00661EA2" w:rsidRDefault="007A327C" w:rsidP="00564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ПСД на реконструкцию водопроводных сетей с. </w:t>
            </w:r>
            <w:proofErr w:type="spellStart"/>
            <w:r>
              <w:rPr>
                <w:rFonts w:ascii="Times New Roman" w:hAnsi="Times New Roman" w:cs="Times New Roman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</w:rPr>
              <w:t>, 3,5 км</w:t>
            </w:r>
          </w:p>
        </w:tc>
        <w:tc>
          <w:tcPr>
            <w:tcW w:w="940" w:type="dxa"/>
          </w:tcPr>
          <w:p w:rsidR="007A327C" w:rsidRPr="00661EA2" w:rsidRDefault="007A327C" w:rsidP="00683A0D">
            <w:pPr>
              <w:jc w:val="center"/>
              <w:rPr>
                <w:rFonts w:ascii="Times New Roman" w:hAnsi="Times New Roman" w:cs="Times New Roman"/>
              </w:rPr>
            </w:pPr>
            <w:r w:rsidRPr="00661EA2">
              <w:rPr>
                <w:rFonts w:ascii="Times New Roman" w:hAnsi="Times New Roman" w:cs="Times New Roman"/>
              </w:rPr>
              <w:t>201</w:t>
            </w:r>
            <w:r w:rsidR="00683A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dxa"/>
          </w:tcPr>
          <w:p w:rsidR="007A327C" w:rsidRPr="00661EA2" w:rsidRDefault="007A327C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661EA2" w:rsidRDefault="007A327C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661EA2" w:rsidRDefault="007A327C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661EA2" w:rsidRDefault="007A327C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661EA2" w:rsidRDefault="007A327C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7A327C" w:rsidRPr="007A327C" w:rsidRDefault="007A327C" w:rsidP="009156D6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9156D6">
              <w:rPr>
                <w:rFonts w:ascii="Times New Roman" w:hAnsi="Times New Roman" w:cs="Times New Roman"/>
              </w:rPr>
              <w:t>Шилы</w:t>
            </w:r>
            <w:r w:rsidRPr="007A327C">
              <w:rPr>
                <w:rFonts w:ascii="Times New Roman" w:hAnsi="Times New Roman" w:cs="Times New Roman"/>
              </w:rPr>
              <w:t>ко</w:t>
            </w:r>
            <w:r w:rsidR="009156D6">
              <w:rPr>
                <w:rFonts w:ascii="Times New Roman" w:hAnsi="Times New Roman" w:cs="Times New Roman"/>
              </w:rPr>
              <w:t>вско</w:t>
            </w:r>
            <w:r w:rsidRPr="007A327C">
              <w:rPr>
                <w:rFonts w:ascii="Times New Roman" w:hAnsi="Times New Roman" w:cs="Times New Roman"/>
              </w:rPr>
              <w:t>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088" w:type="dxa"/>
          </w:tcPr>
          <w:p w:rsidR="007A327C" w:rsidRPr="00661EA2" w:rsidRDefault="007A327C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 человек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46" w:type="dxa"/>
          </w:tcPr>
          <w:p w:rsidR="006252AF" w:rsidRPr="00661EA2" w:rsidRDefault="006252AF" w:rsidP="007A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ПСД на реконструкцию водопроводных сетей д. </w:t>
            </w:r>
            <w:proofErr w:type="spellStart"/>
            <w:r>
              <w:rPr>
                <w:rFonts w:ascii="Times New Roman" w:hAnsi="Times New Roman" w:cs="Times New Roman"/>
              </w:rPr>
              <w:t>Сабиново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(1,0 км) и с. </w:t>
            </w:r>
            <w:proofErr w:type="spellStart"/>
            <w:r>
              <w:rPr>
                <w:rFonts w:ascii="Times New Roman" w:hAnsi="Times New Roman" w:cs="Times New Roman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(0,5 км), 1,5 км</w:t>
            </w:r>
          </w:p>
        </w:tc>
        <w:tc>
          <w:tcPr>
            <w:tcW w:w="940" w:type="dxa"/>
          </w:tcPr>
          <w:p w:rsidR="006252AF" w:rsidRDefault="006252AF" w:rsidP="00683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83A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dxa"/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6252AF" w:rsidRPr="007A327C" w:rsidRDefault="006252AF" w:rsidP="00564A74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A327C">
              <w:rPr>
                <w:rFonts w:ascii="Times New Roman" w:hAnsi="Times New Roman" w:cs="Times New Roman"/>
              </w:rPr>
              <w:t>Сабиновского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088" w:type="dxa"/>
          </w:tcPr>
          <w:p w:rsidR="006252AF" w:rsidRPr="00636BD0" w:rsidRDefault="006252AF" w:rsidP="00564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>Сабиново</w:t>
            </w:r>
            <w:proofErr w:type="spellEnd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 – 344 человека, с. </w:t>
            </w:r>
            <w:proofErr w:type="spellStart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>Кукарино</w:t>
            </w:r>
            <w:proofErr w:type="spellEnd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 – 445 человек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46" w:type="dxa"/>
          </w:tcPr>
          <w:p w:rsidR="006252AF" w:rsidRPr="00661EA2" w:rsidRDefault="006252AF" w:rsidP="00087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водопроводных сетей с. Шилыково 2,2 км</w:t>
            </w:r>
          </w:p>
        </w:tc>
        <w:tc>
          <w:tcPr>
            <w:tcW w:w="940" w:type="dxa"/>
          </w:tcPr>
          <w:p w:rsidR="006252AF" w:rsidRPr="00087348" w:rsidRDefault="006252AF" w:rsidP="00683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83A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5" w:type="dxa"/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6252AF" w:rsidRPr="007A327C" w:rsidRDefault="006252AF" w:rsidP="005B2A84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A327C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A327C">
              <w:rPr>
                <w:rFonts w:ascii="Times New Roman" w:hAnsi="Times New Roman" w:cs="Times New Roman"/>
              </w:rPr>
              <w:t>сель-ского</w:t>
            </w:r>
            <w:proofErr w:type="spellEnd"/>
            <w:proofErr w:type="gramEnd"/>
            <w:r w:rsidRPr="007A3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27C">
              <w:rPr>
                <w:rFonts w:ascii="Times New Roman" w:hAnsi="Times New Roman" w:cs="Times New Roman"/>
              </w:rPr>
              <w:t>поселе-ния</w:t>
            </w:r>
            <w:proofErr w:type="spellEnd"/>
          </w:p>
        </w:tc>
        <w:tc>
          <w:tcPr>
            <w:tcW w:w="1088" w:type="dxa"/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 человек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46" w:type="dxa"/>
          </w:tcPr>
          <w:p w:rsidR="006252AF" w:rsidRPr="00661EA2" w:rsidRDefault="006252AF" w:rsidP="00312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водопроводных сетей с. </w:t>
            </w:r>
            <w:proofErr w:type="spellStart"/>
            <w:r>
              <w:rPr>
                <w:rFonts w:ascii="Times New Roman" w:hAnsi="Times New Roman" w:cs="Times New Roman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</w:rPr>
              <w:t>, 3,5 км</w:t>
            </w:r>
          </w:p>
        </w:tc>
        <w:tc>
          <w:tcPr>
            <w:tcW w:w="940" w:type="dxa"/>
          </w:tcPr>
          <w:p w:rsidR="006252AF" w:rsidRPr="00661EA2" w:rsidRDefault="006252AF" w:rsidP="00683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83A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5" w:type="dxa"/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6252AF" w:rsidRPr="007A327C" w:rsidRDefault="006252AF" w:rsidP="00CD4832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D4832">
              <w:rPr>
                <w:rFonts w:ascii="Times New Roman" w:hAnsi="Times New Roman" w:cs="Times New Roman"/>
              </w:rPr>
              <w:t>Шилыковс</w:t>
            </w:r>
            <w:r w:rsidRPr="007A327C">
              <w:rPr>
                <w:rFonts w:ascii="Times New Roman" w:hAnsi="Times New Roman" w:cs="Times New Roman"/>
              </w:rPr>
              <w:t>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088" w:type="dxa"/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 человек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46" w:type="dxa"/>
          </w:tcPr>
          <w:p w:rsidR="006252AF" w:rsidRDefault="006252AF" w:rsidP="002C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водопроводных сетей д. </w:t>
            </w:r>
            <w:proofErr w:type="spellStart"/>
            <w:r>
              <w:rPr>
                <w:rFonts w:ascii="Times New Roman" w:hAnsi="Times New Roman" w:cs="Times New Roman"/>
              </w:rPr>
              <w:t>Сабиново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(1,0 км) и с. </w:t>
            </w:r>
            <w:proofErr w:type="spellStart"/>
            <w:r>
              <w:rPr>
                <w:rFonts w:ascii="Times New Roman" w:hAnsi="Times New Roman" w:cs="Times New Roman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(0,5 км), 1,5 км</w:t>
            </w:r>
          </w:p>
          <w:p w:rsidR="006252AF" w:rsidRPr="00661EA2" w:rsidRDefault="006252AF" w:rsidP="002C7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6252AF" w:rsidRDefault="006252AF" w:rsidP="00683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83A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5" w:type="dxa"/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6252AF" w:rsidRPr="007A327C" w:rsidRDefault="006252AF" w:rsidP="00BE748D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A327C">
              <w:rPr>
                <w:rFonts w:ascii="Times New Roman" w:hAnsi="Times New Roman" w:cs="Times New Roman"/>
              </w:rPr>
              <w:t>Сабиновского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088" w:type="dxa"/>
          </w:tcPr>
          <w:p w:rsidR="006252AF" w:rsidRPr="00636BD0" w:rsidRDefault="006252AF" w:rsidP="00FC0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>Сабиново</w:t>
            </w:r>
            <w:proofErr w:type="spellEnd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 – 344 человека, с. </w:t>
            </w:r>
            <w:proofErr w:type="spellStart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>Кукарино</w:t>
            </w:r>
            <w:proofErr w:type="spellEnd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 – 445 человек</w:t>
            </w:r>
          </w:p>
        </w:tc>
      </w:tr>
    </w:tbl>
    <w:p w:rsidR="009B0348" w:rsidRDefault="009B0348" w:rsidP="009D59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81" w:rsidRDefault="00F22485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1CAC">
        <w:rPr>
          <w:rFonts w:ascii="Times New Roman" w:hAnsi="Times New Roman" w:cs="Times New Roman"/>
          <w:b/>
          <w:sz w:val="28"/>
          <w:szCs w:val="28"/>
        </w:rPr>
        <w:t>.</w:t>
      </w:r>
      <w:r w:rsidR="009D5981" w:rsidRPr="00071CAC">
        <w:rPr>
          <w:rFonts w:ascii="Times New Roman" w:hAnsi="Times New Roman" w:cs="Times New Roman"/>
          <w:b/>
          <w:sz w:val="28"/>
          <w:szCs w:val="28"/>
        </w:rPr>
        <w:t>3. Грантовая поддержка местных инициатив граждан, проживающих в сельской местности.</w:t>
      </w:r>
    </w:p>
    <w:p w:rsidR="003B193C" w:rsidRDefault="003B193C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EA4" w:rsidRDefault="001B3EA4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EA4" w:rsidRDefault="001B3EA4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1341"/>
        <w:gridCol w:w="1132"/>
        <w:gridCol w:w="777"/>
        <w:gridCol w:w="860"/>
        <w:gridCol w:w="993"/>
        <w:gridCol w:w="850"/>
        <w:gridCol w:w="1134"/>
        <w:gridCol w:w="1134"/>
        <w:gridCol w:w="1276"/>
      </w:tblGrid>
      <w:tr w:rsidR="00F5715D" w:rsidTr="00F5715D">
        <w:trPr>
          <w:trHeight w:val="525"/>
        </w:trPr>
        <w:tc>
          <w:tcPr>
            <w:tcW w:w="534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1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2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исполнения, годы</w:t>
            </w:r>
          </w:p>
        </w:tc>
        <w:tc>
          <w:tcPr>
            <w:tcW w:w="777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</w:rPr>
              <w:t>финан-сирова-ния</w:t>
            </w:r>
            <w:proofErr w:type="spellEnd"/>
            <w:r>
              <w:rPr>
                <w:rFonts w:ascii="Times New Roman" w:hAnsi="Times New Roman" w:cs="Times New Roman"/>
              </w:rPr>
              <w:t>, млн. руб.</w:t>
            </w:r>
          </w:p>
        </w:tc>
        <w:tc>
          <w:tcPr>
            <w:tcW w:w="3837" w:type="dxa"/>
            <w:gridSpan w:val="4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за счет средств</w:t>
            </w:r>
          </w:p>
        </w:tc>
        <w:tc>
          <w:tcPr>
            <w:tcW w:w="1134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276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F5715D" w:rsidTr="00F5715D">
        <w:trPr>
          <w:trHeight w:val="750"/>
        </w:trPr>
        <w:tc>
          <w:tcPr>
            <w:tcW w:w="534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средств</w:t>
            </w:r>
          </w:p>
        </w:tc>
        <w:tc>
          <w:tcPr>
            <w:tcW w:w="1134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15D" w:rsidTr="00F5715D">
        <w:trPr>
          <w:trHeight w:val="223"/>
        </w:trPr>
        <w:tc>
          <w:tcPr>
            <w:tcW w:w="534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327C" w:rsidTr="00F5715D">
        <w:trPr>
          <w:trHeight w:val="223"/>
        </w:trPr>
        <w:tc>
          <w:tcPr>
            <w:tcW w:w="534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1341" w:type="dxa"/>
          </w:tcPr>
          <w:p w:rsidR="007A327C" w:rsidRPr="002D03CE" w:rsidRDefault="007A327C" w:rsidP="00FE6E11">
            <w:pPr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проектов местных инициатив граждан, проживающих в сельской местности, ед.</w:t>
            </w:r>
          </w:p>
        </w:tc>
        <w:tc>
          <w:tcPr>
            <w:tcW w:w="1132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2014-2020</w:t>
            </w:r>
          </w:p>
        </w:tc>
        <w:tc>
          <w:tcPr>
            <w:tcW w:w="777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2,0</w:t>
            </w:r>
          </w:p>
        </w:tc>
        <w:tc>
          <w:tcPr>
            <w:tcW w:w="1134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A327C" w:rsidTr="00F5715D">
        <w:trPr>
          <w:trHeight w:val="223"/>
        </w:trPr>
        <w:tc>
          <w:tcPr>
            <w:tcW w:w="534" w:type="dxa"/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41" w:type="dxa"/>
          </w:tcPr>
          <w:p w:rsidR="007A327C" w:rsidRPr="008A2EFB" w:rsidRDefault="007A327C" w:rsidP="001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FB">
              <w:rPr>
                <w:rFonts w:ascii="Times New Roman" w:hAnsi="Times New Roman" w:cs="Times New Roman"/>
                <w:sz w:val="24"/>
                <w:szCs w:val="24"/>
              </w:rPr>
              <w:t>Проект по созданию зоны отдыха в д. Красный остров</w:t>
            </w:r>
          </w:p>
        </w:tc>
        <w:tc>
          <w:tcPr>
            <w:tcW w:w="1132" w:type="dxa"/>
          </w:tcPr>
          <w:p w:rsidR="007A327C" w:rsidRDefault="007A327C" w:rsidP="00FE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77" w:type="dxa"/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7A327C" w:rsidRDefault="007A327C" w:rsidP="00DE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предприниматели, </w:t>
            </w:r>
            <w:proofErr w:type="spellStart"/>
            <w:r>
              <w:rPr>
                <w:rFonts w:ascii="Times New Roman" w:hAnsi="Times New Roman" w:cs="Times New Roman"/>
              </w:rPr>
              <w:t>админстрация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CC6">
              <w:rPr>
                <w:rFonts w:ascii="Times New Roman" w:hAnsi="Times New Roman" w:cs="Times New Roman"/>
              </w:rPr>
              <w:t>Шилыковс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1CAC" w:rsidRDefault="00071CAC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5D" w:rsidRDefault="00F5715D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5D" w:rsidRDefault="00F5715D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53" w:rsidRDefault="00F22485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7253">
        <w:rPr>
          <w:rFonts w:ascii="Times New Roman" w:hAnsi="Times New Roman" w:cs="Times New Roman"/>
          <w:b/>
          <w:sz w:val="28"/>
          <w:szCs w:val="28"/>
        </w:rPr>
        <w:t>.</w:t>
      </w:r>
      <w:r w:rsidR="00217253" w:rsidRPr="00071C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7253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субсидий из федерального и областного бюджетов местным бюджетам</w:t>
      </w:r>
      <w:proofErr w:type="gramEnd"/>
    </w:p>
    <w:p w:rsidR="00217253" w:rsidRDefault="00217253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53" w:rsidRPr="00217253" w:rsidRDefault="00217253" w:rsidP="00217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субсидий  из федерального и областного бюджетов местным бюджетам на реализацию мероприятий </w:t>
      </w:r>
      <w:r w:rsidR="003710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 определены разделом 5 </w:t>
      </w:r>
      <w:r w:rsidR="001672D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21725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17253">
        <w:rPr>
          <w:rFonts w:ascii="Times New Roman" w:hAnsi="Times New Roman" w:cs="Times New Roman"/>
          <w:sz w:val="28"/>
          <w:szCs w:val="28"/>
        </w:rPr>
        <w:t xml:space="preserve"> </w:t>
      </w:r>
      <w:r w:rsidR="001672DD" w:rsidRPr="00CF5DEE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</w:t>
      </w:r>
      <w:r w:rsidR="001672D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672DD" w:rsidRPr="00CF5DEE">
        <w:rPr>
          <w:rFonts w:ascii="Times New Roman" w:hAnsi="Times New Roman" w:cs="Times New Roman"/>
          <w:sz w:val="28"/>
          <w:szCs w:val="28"/>
        </w:rPr>
        <w:t>»</w:t>
      </w:r>
      <w:r w:rsidR="001672DD">
        <w:rPr>
          <w:rFonts w:ascii="Times New Roman" w:hAnsi="Times New Roman" w:cs="Times New Roman"/>
          <w:sz w:val="28"/>
          <w:szCs w:val="28"/>
        </w:rPr>
        <w:t xml:space="preserve">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в Ивановской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</w:t>
      </w:r>
      <w:r w:rsidR="00E90D9C">
        <w:rPr>
          <w:rFonts w:ascii="Times New Roman" w:hAnsi="Times New Roman" w:cs="Times New Roman"/>
          <w:sz w:val="28"/>
          <w:szCs w:val="28"/>
        </w:rPr>
        <w:t>тва Ивановс</w:t>
      </w:r>
      <w:r w:rsidR="008C3884">
        <w:rPr>
          <w:rFonts w:ascii="Times New Roman" w:hAnsi="Times New Roman" w:cs="Times New Roman"/>
          <w:sz w:val="28"/>
          <w:szCs w:val="28"/>
        </w:rPr>
        <w:t>кой области</w:t>
      </w:r>
      <w:r w:rsidR="00F21CFD">
        <w:rPr>
          <w:rFonts w:ascii="Times New Roman" w:hAnsi="Times New Roman" w:cs="Times New Roman"/>
          <w:sz w:val="28"/>
          <w:szCs w:val="28"/>
        </w:rPr>
        <w:t xml:space="preserve"> от 13.11.2013 г. № 451-п (в действующей редакции)</w:t>
      </w:r>
      <w:r w:rsidR="00E90D9C">
        <w:rPr>
          <w:rFonts w:ascii="Times New Roman" w:hAnsi="Times New Roman" w:cs="Times New Roman"/>
          <w:sz w:val="28"/>
          <w:szCs w:val="28"/>
        </w:rPr>
        <w:t>.</w:t>
      </w:r>
      <w:r w:rsidR="00290CB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17253" w:rsidRPr="00217253" w:rsidRDefault="00217253" w:rsidP="00217253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sectPr w:rsidR="00217253" w:rsidRPr="00217253" w:rsidSect="00034C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156"/>
    <w:multiLevelType w:val="hybridMultilevel"/>
    <w:tmpl w:val="21866BAA"/>
    <w:lvl w:ilvl="0" w:tplc="FEC09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C16EEE"/>
    <w:multiLevelType w:val="hybridMultilevel"/>
    <w:tmpl w:val="21866BAA"/>
    <w:lvl w:ilvl="0" w:tplc="FEC09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023131"/>
    <w:rsid w:val="00023131"/>
    <w:rsid w:val="000233B9"/>
    <w:rsid w:val="0003154D"/>
    <w:rsid w:val="00034C4D"/>
    <w:rsid w:val="00057C2A"/>
    <w:rsid w:val="00070815"/>
    <w:rsid w:val="00071CAC"/>
    <w:rsid w:val="000804A7"/>
    <w:rsid w:val="0008557C"/>
    <w:rsid w:val="00087348"/>
    <w:rsid w:val="000A0812"/>
    <w:rsid w:val="000C615F"/>
    <w:rsid w:val="000D51E7"/>
    <w:rsid w:val="00106EDA"/>
    <w:rsid w:val="00115A8D"/>
    <w:rsid w:val="0011606D"/>
    <w:rsid w:val="001267E3"/>
    <w:rsid w:val="001601F8"/>
    <w:rsid w:val="001672DD"/>
    <w:rsid w:val="00192AF9"/>
    <w:rsid w:val="00196796"/>
    <w:rsid w:val="001B3EA4"/>
    <w:rsid w:val="001B6B05"/>
    <w:rsid w:val="001C069C"/>
    <w:rsid w:val="001C2E36"/>
    <w:rsid w:val="001D4873"/>
    <w:rsid w:val="001E3CE5"/>
    <w:rsid w:val="001F44B4"/>
    <w:rsid w:val="00202DA5"/>
    <w:rsid w:val="00213995"/>
    <w:rsid w:val="00217253"/>
    <w:rsid w:val="002317CA"/>
    <w:rsid w:val="00256105"/>
    <w:rsid w:val="00257D82"/>
    <w:rsid w:val="00261883"/>
    <w:rsid w:val="00271857"/>
    <w:rsid w:val="00284E64"/>
    <w:rsid w:val="00290CBD"/>
    <w:rsid w:val="002A49BF"/>
    <w:rsid w:val="002B47E9"/>
    <w:rsid w:val="002C6643"/>
    <w:rsid w:val="002C74DF"/>
    <w:rsid w:val="002D0204"/>
    <w:rsid w:val="002D03CE"/>
    <w:rsid w:val="002D1BE1"/>
    <w:rsid w:val="003058D3"/>
    <w:rsid w:val="00312473"/>
    <w:rsid w:val="00315636"/>
    <w:rsid w:val="003216A4"/>
    <w:rsid w:val="00342973"/>
    <w:rsid w:val="003437D1"/>
    <w:rsid w:val="003439D7"/>
    <w:rsid w:val="003675D9"/>
    <w:rsid w:val="00371073"/>
    <w:rsid w:val="00384D76"/>
    <w:rsid w:val="00394B96"/>
    <w:rsid w:val="00397F5C"/>
    <w:rsid w:val="003A3DF2"/>
    <w:rsid w:val="003B193C"/>
    <w:rsid w:val="003C332A"/>
    <w:rsid w:val="003D2B95"/>
    <w:rsid w:val="003D369F"/>
    <w:rsid w:val="003E3102"/>
    <w:rsid w:val="003E78BE"/>
    <w:rsid w:val="003F4C08"/>
    <w:rsid w:val="004128E1"/>
    <w:rsid w:val="0042487E"/>
    <w:rsid w:val="00445F7C"/>
    <w:rsid w:val="00466E0E"/>
    <w:rsid w:val="00466E6B"/>
    <w:rsid w:val="004735C4"/>
    <w:rsid w:val="004835A2"/>
    <w:rsid w:val="004853D6"/>
    <w:rsid w:val="00496D79"/>
    <w:rsid w:val="004C46AD"/>
    <w:rsid w:val="004C6646"/>
    <w:rsid w:val="004E0815"/>
    <w:rsid w:val="004F19D2"/>
    <w:rsid w:val="00511275"/>
    <w:rsid w:val="00514DEC"/>
    <w:rsid w:val="00541F5F"/>
    <w:rsid w:val="00557883"/>
    <w:rsid w:val="005644FF"/>
    <w:rsid w:val="00564A74"/>
    <w:rsid w:val="00573526"/>
    <w:rsid w:val="005923BC"/>
    <w:rsid w:val="005A3E97"/>
    <w:rsid w:val="005A7B8B"/>
    <w:rsid w:val="005B2A84"/>
    <w:rsid w:val="005C32F0"/>
    <w:rsid w:val="005C3C84"/>
    <w:rsid w:val="005F5B9B"/>
    <w:rsid w:val="006252AF"/>
    <w:rsid w:val="00636BD0"/>
    <w:rsid w:val="006547BB"/>
    <w:rsid w:val="00661EA2"/>
    <w:rsid w:val="00673D01"/>
    <w:rsid w:val="00683A0D"/>
    <w:rsid w:val="006B65DB"/>
    <w:rsid w:val="006C663D"/>
    <w:rsid w:val="006D2CAC"/>
    <w:rsid w:val="006E1A87"/>
    <w:rsid w:val="0070140F"/>
    <w:rsid w:val="00720B79"/>
    <w:rsid w:val="007275B2"/>
    <w:rsid w:val="007372F5"/>
    <w:rsid w:val="0077019D"/>
    <w:rsid w:val="00777880"/>
    <w:rsid w:val="007A327C"/>
    <w:rsid w:val="007B5048"/>
    <w:rsid w:val="00812AFC"/>
    <w:rsid w:val="00833FA1"/>
    <w:rsid w:val="00861782"/>
    <w:rsid w:val="00887647"/>
    <w:rsid w:val="008A2EFB"/>
    <w:rsid w:val="008B2B2A"/>
    <w:rsid w:val="008B4BC8"/>
    <w:rsid w:val="008B7654"/>
    <w:rsid w:val="008C0050"/>
    <w:rsid w:val="008C094E"/>
    <w:rsid w:val="008C0A8F"/>
    <w:rsid w:val="008C0D9A"/>
    <w:rsid w:val="008C3884"/>
    <w:rsid w:val="008C77C5"/>
    <w:rsid w:val="008D153E"/>
    <w:rsid w:val="008E0FD6"/>
    <w:rsid w:val="009156D6"/>
    <w:rsid w:val="009235D2"/>
    <w:rsid w:val="009375B1"/>
    <w:rsid w:val="00940F78"/>
    <w:rsid w:val="00944C93"/>
    <w:rsid w:val="00945831"/>
    <w:rsid w:val="00952B6D"/>
    <w:rsid w:val="009849D4"/>
    <w:rsid w:val="00996101"/>
    <w:rsid w:val="009A63B0"/>
    <w:rsid w:val="009B0348"/>
    <w:rsid w:val="009C6BDB"/>
    <w:rsid w:val="009D0A1E"/>
    <w:rsid w:val="009D1FE3"/>
    <w:rsid w:val="009D3C60"/>
    <w:rsid w:val="009D5981"/>
    <w:rsid w:val="009E3511"/>
    <w:rsid w:val="009E6C8D"/>
    <w:rsid w:val="009E7A17"/>
    <w:rsid w:val="009F6DB1"/>
    <w:rsid w:val="00A002BA"/>
    <w:rsid w:val="00A01480"/>
    <w:rsid w:val="00A03F67"/>
    <w:rsid w:val="00A10C6C"/>
    <w:rsid w:val="00A448A0"/>
    <w:rsid w:val="00A467CE"/>
    <w:rsid w:val="00A47027"/>
    <w:rsid w:val="00A51EDB"/>
    <w:rsid w:val="00A91FB6"/>
    <w:rsid w:val="00A92967"/>
    <w:rsid w:val="00AA5DCC"/>
    <w:rsid w:val="00AB45B2"/>
    <w:rsid w:val="00AE39E0"/>
    <w:rsid w:val="00B0358F"/>
    <w:rsid w:val="00B25A0A"/>
    <w:rsid w:val="00B45F01"/>
    <w:rsid w:val="00B51041"/>
    <w:rsid w:val="00B6195C"/>
    <w:rsid w:val="00B62357"/>
    <w:rsid w:val="00B62745"/>
    <w:rsid w:val="00B67C16"/>
    <w:rsid w:val="00B7721F"/>
    <w:rsid w:val="00BC28AE"/>
    <w:rsid w:val="00BE19CE"/>
    <w:rsid w:val="00BE4A12"/>
    <w:rsid w:val="00BE748D"/>
    <w:rsid w:val="00BF0F41"/>
    <w:rsid w:val="00C01621"/>
    <w:rsid w:val="00C04B9F"/>
    <w:rsid w:val="00C20CC5"/>
    <w:rsid w:val="00C22668"/>
    <w:rsid w:val="00C46059"/>
    <w:rsid w:val="00C73C36"/>
    <w:rsid w:val="00C85D11"/>
    <w:rsid w:val="00CA1F2E"/>
    <w:rsid w:val="00CA5DDF"/>
    <w:rsid w:val="00CB1CF1"/>
    <w:rsid w:val="00CD4832"/>
    <w:rsid w:val="00CE6B32"/>
    <w:rsid w:val="00CF1EDF"/>
    <w:rsid w:val="00CF5DEE"/>
    <w:rsid w:val="00D206FF"/>
    <w:rsid w:val="00D265C7"/>
    <w:rsid w:val="00D5158C"/>
    <w:rsid w:val="00D559DE"/>
    <w:rsid w:val="00DA2D8A"/>
    <w:rsid w:val="00DA3123"/>
    <w:rsid w:val="00DA3FBC"/>
    <w:rsid w:val="00DB1899"/>
    <w:rsid w:val="00DC489B"/>
    <w:rsid w:val="00DC5EC2"/>
    <w:rsid w:val="00DE0CC6"/>
    <w:rsid w:val="00DF30A7"/>
    <w:rsid w:val="00E20D5F"/>
    <w:rsid w:val="00E53C9B"/>
    <w:rsid w:val="00E57013"/>
    <w:rsid w:val="00E71451"/>
    <w:rsid w:val="00E86B04"/>
    <w:rsid w:val="00E90B2E"/>
    <w:rsid w:val="00E90D9C"/>
    <w:rsid w:val="00E91A1A"/>
    <w:rsid w:val="00EE4956"/>
    <w:rsid w:val="00EF146C"/>
    <w:rsid w:val="00F16D67"/>
    <w:rsid w:val="00F21CFD"/>
    <w:rsid w:val="00F22485"/>
    <w:rsid w:val="00F5715D"/>
    <w:rsid w:val="00F97E9A"/>
    <w:rsid w:val="00FA0FD7"/>
    <w:rsid w:val="00FC07A4"/>
    <w:rsid w:val="00FC36B7"/>
    <w:rsid w:val="00FE6E11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437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437D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CF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9D598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D5981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256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4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DEE0F-B95B-4847-9209-6205CEC4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12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operator1</cp:lastModifiedBy>
  <cp:revision>177</cp:revision>
  <cp:lastPrinted>2015-06-15T05:47:00Z</cp:lastPrinted>
  <dcterms:created xsi:type="dcterms:W3CDTF">2013-04-24T05:38:00Z</dcterms:created>
  <dcterms:modified xsi:type="dcterms:W3CDTF">2015-06-24T12:28:00Z</dcterms:modified>
</cp:coreProperties>
</file>