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9C" w:rsidRDefault="00D33B57" w:rsidP="00AA569C">
      <w:pPr>
        <w:jc w:val="center"/>
        <w:rPr>
          <w:b/>
          <w:sz w:val="28"/>
        </w:rPr>
      </w:pPr>
      <w:r w:rsidRPr="00D33B57">
        <w:rPr>
          <w:noProof/>
          <w:sz w:val="28"/>
        </w:rPr>
        <w:pict>
          <v:group id="_x0000_s1026" style="position:absolute;left:0;text-align:left;margin-left:198pt;margin-top:5.5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AA569C" w:rsidRDefault="00AA569C" w:rsidP="00AA569C">
      <w:pPr>
        <w:jc w:val="center"/>
        <w:rPr>
          <w:b/>
          <w:sz w:val="28"/>
        </w:rPr>
      </w:pPr>
    </w:p>
    <w:p w:rsidR="00AA569C" w:rsidRDefault="00AA569C" w:rsidP="00AA569C">
      <w:pPr>
        <w:jc w:val="center"/>
        <w:rPr>
          <w:b/>
          <w:sz w:val="28"/>
        </w:rPr>
      </w:pPr>
    </w:p>
    <w:p w:rsidR="00AA569C" w:rsidRDefault="00AA569C" w:rsidP="00AA569C">
      <w:pPr>
        <w:jc w:val="center"/>
        <w:rPr>
          <w:b/>
          <w:sz w:val="28"/>
        </w:rPr>
      </w:pPr>
    </w:p>
    <w:p w:rsidR="00AA569C" w:rsidRDefault="00AA569C" w:rsidP="00AA569C">
      <w:pPr>
        <w:jc w:val="center"/>
        <w:rPr>
          <w:b/>
          <w:sz w:val="28"/>
        </w:rPr>
      </w:pPr>
    </w:p>
    <w:p w:rsidR="00AA569C" w:rsidRPr="008B1809" w:rsidRDefault="00AA569C" w:rsidP="00AA569C">
      <w:pPr>
        <w:ind w:hanging="228"/>
        <w:jc w:val="center"/>
        <w:rPr>
          <w:b/>
          <w:sz w:val="28"/>
          <w:szCs w:val="28"/>
        </w:rPr>
      </w:pPr>
      <w:r w:rsidRPr="008B1809">
        <w:rPr>
          <w:b/>
          <w:sz w:val="28"/>
          <w:szCs w:val="28"/>
        </w:rPr>
        <w:t>АДМИНИСТРАЦИЯ ЛЕЖНЕВСКОГО МУНИЦИПАЛЬНОГО РАЙОНА  ИВАНОВСКОЙ ОБЛАСТИ</w:t>
      </w:r>
    </w:p>
    <w:p w:rsidR="00AA569C" w:rsidRPr="008B1809" w:rsidRDefault="00AA569C" w:rsidP="00AA569C">
      <w:pPr>
        <w:jc w:val="center"/>
        <w:rPr>
          <w:b/>
          <w:sz w:val="28"/>
          <w:szCs w:val="28"/>
        </w:rPr>
      </w:pPr>
    </w:p>
    <w:p w:rsidR="00AA569C" w:rsidRDefault="00AA569C" w:rsidP="00AA5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18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569C" w:rsidRPr="008B1809" w:rsidRDefault="00AA569C" w:rsidP="00AA5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569C" w:rsidRDefault="00AA569C" w:rsidP="00AA569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B1809">
        <w:rPr>
          <w:rFonts w:ascii="Times New Roman" w:hAnsi="Times New Roman" w:cs="Times New Roman"/>
          <w:sz w:val="28"/>
          <w:szCs w:val="28"/>
        </w:rPr>
        <w:t xml:space="preserve">От    </w:t>
      </w:r>
      <w:r w:rsidR="009B3CBA">
        <w:rPr>
          <w:rFonts w:ascii="Times New Roman" w:hAnsi="Times New Roman" w:cs="Times New Roman"/>
          <w:sz w:val="28"/>
          <w:szCs w:val="28"/>
        </w:rPr>
        <w:t>19</w:t>
      </w:r>
      <w:r w:rsidR="00905750">
        <w:rPr>
          <w:rFonts w:ascii="Times New Roman" w:hAnsi="Times New Roman" w:cs="Times New Roman"/>
          <w:sz w:val="28"/>
          <w:szCs w:val="28"/>
        </w:rPr>
        <w:t>.10</w:t>
      </w:r>
      <w:r w:rsidR="007A0365">
        <w:rPr>
          <w:rFonts w:ascii="Times New Roman" w:hAnsi="Times New Roman" w:cs="Times New Roman"/>
          <w:sz w:val="28"/>
          <w:szCs w:val="28"/>
        </w:rPr>
        <w:t>.</w:t>
      </w:r>
      <w:r w:rsidR="00964E39">
        <w:rPr>
          <w:rFonts w:ascii="Times New Roman" w:hAnsi="Times New Roman" w:cs="Times New Roman"/>
          <w:sz w:val="28"/>
          <w:szCs w:val="28"/>
        </w:rPr>
        <w:t>20</w:t>
      </w:r>
      <w:r w:rsidR="00B022F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18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1809">
        <w:rPr>
          <w:rFonts w:ascii="Times New Roman" w:hAnsi="Times New Roman" w:cs="Times New Roman"/>
          <w:sz w:val="28"/>
          <w:szCs w:val="28"/>
        </w:rPr>
        <w:t xml:space="preserve">  №</w:t>
      </w:r>
      <w:r w:rsidR="009B3CBA">
        <w:rPr>
          <w:rFonts w:ascii="Times New Roman" w:hAnsi="Times New Roman" w:cs="Times New Roman"/>
          <w:sz w:val="28"/>
          <w:szCs w:val="28"/>
        </w:rPr>
        <w:t>648</w:t>
      </w:r>
    </w:p>
    <w:p w:rsidR="00AA569C" w:rsidRPr="008B1809" w:rsidRDefault="00AA569C" w:rsidP="00AA569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A569C" w:rsidRPr="008B1809" w:rsidRDefault="00AA569C" w:rsidP="00AA56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направлениях бюджетной и налоговой политики Лежневск</w:t>
      </w:r>
      <w:r w:rsidR="001E432F">
        <w:rPr>
          <w:rFonts w:ascii="Times New Roman" w:hAnsi="Times New Roman" w:cs="Times New Roman"/>
          <w:sz w:val="28"/>
          <w:szCs w:val="28"/>
        </w:rPr>
        <w:t>ого</w:t>
      </w:r>
      <w:r w:rsidR="0002188D">
        <w:rPr>
          <w:rFonts w:ascii="Times New Roman" w:hAnsi="Times New Roman" w:cs="Times New Roman"/>
          <w:sz w:val="28"/>
          <w:szCs w:val="28"/>
        </w:rPr>
        <w:t xml:space="preserve"> городского поселения на 2023 год и плановый период 2024</w:t>
      </w:r>
      <w:r w:rsidR="001E432F">
        <w:rPr>
          <w:rFonts w:ascii="Times New Roman" w:hAnsi="Times New Roman" w:cs="Times New Roman"/>
          <w:sz w:val="28"/>
          <w:szCs w:val="28"/>
        </w:rPr>
        <w:t>-202</w:t>
      </w:r>
      <w:r w:rsidR="000218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A569C" w:rsidRDefault="00AA569C" w:rsidP="00AA569C">
      <w:pPr>
        <w:pStyle w:val="ConsPlusNormal"/>
        <w:jc w:val="center"/>
      </w:pPr>
    </w:p>
    <w:p w:rsidR="00AA569C" w:rsidRPr="00640954" w:rsidRDefault="00AA569C" w:rsidP="00AA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172 Бюджетного кодекса Российской Федерации, </w:t>
      </w:r>
      <w:r w:rsidRPr="00640954">
        <w:rPr>
          <w:rFonts w:ascii="Times New Roman" w:hAnsi="Times New Roman" w:cs="Times New Roman"/>
          <w:sz w:val="28"/>
          <w:szCs w:val="28"/>
        </w:rPr>
        <w:t xml:space="preserve"> Администрация Лежневского муниципального района </w:t>
      </w:r>
      <w:r w:rsidRPr="0064095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40954">
        <w:rPr>
          <w:rFonts w:ascii="Times New Roman" w:hAnsi="Times New Roman" w:cs="Times New Roman"/>
          <w:sz w:val="28"/>
          <w:szCs w:val="28"/>
        </w:rPr>
        <w:t>:</w:t>
      </w:r>
    </w:p>
    <w:p w:rsidR="00AA569C" w:rsidRPr="00640954" w:rsidRDefault="00AA569C" w:rsidP="00AA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69C" w:rsidRDefault="00AA569C" w:rsidP="00AA56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Лежневск</w:t>
      </w:r>
      <w:r w:rsidR="0002188D">
        <w:rPr>
          <w:rFonts w:ascii="Times New Roman" w:hAnsi="Times New Roman" w:cs="Times New Roman"/>
          <w:sz w:val="28"/>
          <w:szCs w:val="28"/>
        </w:rPr>
        <w:t>ого городского поселения на 2023</w:t>
      </w:r>
      <w:r w:rsidR="002A71E5">
        <w:rPr>
          <w:rFonts w:ascii="Times New Roman" w:hAnsi="Times New Roman" w:cs="Times New Roman"/>
          <w:sz w:val="28"/>
          <w:szCs w:val="28"/>
        </w:rPr>
        <w:t xml:space="preserve"> год и п</w:t>
      </w:r>
      <w:r w:rsidR="001E64EE">
        <w:rPr>
          <w:rFonts w:ascii="Times New Roman" w:hAnsi="Times New Roman" w:cs="Times New Roman"/>
          <w:sz w:val="28"/>
          <w:szCs w:val="28"/>
        </w:rPr>
        <w:t>лановый период 202</w:t>
      </w:r>
      <w:r w:rsidR="0002188D">
        <w:rPr>
          <w:rFonts w:ascii="Times New Roman" w:hAnsi="Times New Roman" w:cs="Times New Roman"/>
          <w:sz w:val="28"/>
          <w:szCs w:val="28"/>
        </w:rPr>
        <w:t>4</w:t>
      </w:r>
      <w:r w:rsidR="001E432F">
        <w:rPr>
          <w:rFonts w:ascii="Times New Roman" w:hAnsi="Times New Roman" w:cs="Times New Roman"/>
          <w:sz w:val="28"/>
          <w:szCs w:val="28"/>
        </w:rPr>
        <w:t>-202</w:t>
      </w:r>
      <w:r w:rsidR="000218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(приложение 1)</w:t>
      </w:r>
      <w:r w:rsidRPr="00640954">
        <w:rPr>
          <w:rFonts w:ascii="Times New Roman" w:hAnsi="Times New Roman" w:cs="Times New Roman"/>
          <w:sz w:val="28"/>
          <w:szCs w:val="28"/>
        </w:rPr>
        <w:t>:</w:t>
      </w:r>
    </w:p>
    <w:p w:rsidR="00AA569C" w:rsidRDefault="00AA569C" w:rsidP="00AA56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при разработке проекта бюджета  Л</w:t>
      </w:r>
      <w:r w:rsidR="00DB5BDB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невского городского поселения</w:t>
      </w:r>
      <w:r w:rsidR="00DB5BDB">
        <w:rPr>
          <w:rFonts w:ascii="Times New Roman" w:hAnsi="Times New Roman" w:cs="Times New Roman"/>
          <w:sz w:val="28"/>
          <w:szCs w:val="28"/>
        </w:rPr>
        <w:t xml:space="preserve"> на </w:t>
      </w:r>
      <w:r w:rsidR="0002188D">
        <w:rPr>
          <w:rFonts w:ascii="Times New Roman" w:hAnsi="Times New Roman" w:cs="Times New Roman"/>
          <w:sz w:val="28"/>
          <w:szCs w:val="28"/>
        </w:rPr>
        <w:t>2023</w:t>
      </w:r>
      <w:r w:rsidR="001E432F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02188D">
        <w:rPr>
          <w:rFonts w:ascii="Times New Roman" w:hAnsi="Times New Roman" w:cs="Times New Roman"/>
          <w:sz w:val="28"/>
          <w:szCs w:val="28"/>
        </w:rPr>
        <w:t xml:space="preserve"> период 2024</w:t>
      </w:r>
      <w:r w:rsidR="002A71E5">
        <w:rPr>
          <w:rFonts w:ascii="Times New Roman" w:hAnsi="Times New Roman" w:cs="Times New Roman"/>
          <w:sz w:val="28"/>
          <w:szCs w:val="28"/>
        </w:rPr>
        <w:t>-</w:t>
      </w:r>
      <w:r w:rsidR="001E432F">
        <w:rPr>
          <w:rFonts w:ascii="Times New Roman" w:hAnsi="Times New Roman" w:cs="Times New Roman"/>
          <w:sz w:val="28"/>
          <w:szCs w:val="28"/>
        </w:rPr>
        <w:t>202</w:t>
      </w:r>
      <w:r w:rsidR="0002188D">
        <w:rPr>
          <w:rFonts w:ascii="Times New Roman" w:hAnsi="Times New Roman" w:cs="Times New Roman"/>
          <w:sz w:val="28"/>
          <w:szCs w:val="28"/>
        </w:rPr>
        <w:t>5</w:t>
      </w:r>
      <w:r w:rsidR="001E43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B5BDB">
        <w:rPr>
          <w:rFonts w:ascii="Times New Roman" w:hAnsi="Times New Roman" w:cs="Times New Roman"/>
          <w:sz w:val="28"/>
          <w:szCs w:val="28"/>
        </w:rPr>
        <w:t>принять за основу данное постановление.</w:t>
      </w:r>
    </w:p>
    <w:p w:rsidR="00587438" w:rsidRDefault="00587438" w:rsidP="00AA56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87438" w:rsidRDefault="00587438" w:rsidP="00587438">
      <w:pPr>
        <w:pStyle w:val="ConsPlusNormal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AA569C" w:rsidRPr="00640954" w:rsidRDefault="00AA569C" w:rsidP="00AA5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69C" w:rsidRDefault="00AA569C" w:rsidP="00AA569C">
      <w:pPr>
        <w:pStyle w:val="ConsPlusNormal"/>
        <w:jc w:val="right"/>
      </w:pPr>
    </w:p>
    <w:p w:rsidR="00AA569C" w:rsidRDefault="00AA569C" w:rsidP="00AA569C">
      <w:pPr>
        <w:pStyle w:val="ConsPlusNormal"/>
        <w:jc w:val="right"/>
      </w:pPr>
    </w:p>
    <w:p w:rsidR="00DB5BDB" w:rsidRPr="00A218E0" w:rsidRDefault="001E64EE" w:rsidP="00C71FEA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F47D7" w:rsidRPr="00A218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47D7" w:rsidRPr="00A218E0"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 w:rsidR="00CF47D7" w:rsidRPr="00A21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365" w:rsidRDefault="007A0365" w:rsidP="007A0365">
      <w:pPr>
        <w:framePr w:wrap="none" w:vAnchor="page" w:hAnchor="page" w:x="5293" w:y="9479"/>
        <w:rPr>
          <w:sz w:val="2"/>
          <w:szCs w:val="2"/>
        </w:rPr>
      </w:pPr>
    </w:p>
    <w:p w:rsidR="00DB5BDB" w:rsidRDefault="00CF47D7" w:rsidP="001E64EE">
      <w:pPr>
        <w:pStyle w:val="ConsPlusNormal"/>
        <w:ind w:firstLine="540"/>
      </w:pPr>
      <w:r w:rsidRPr="00A218E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</w:t>
      </w:r>
      <w:r w:rsidR="00F863B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2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8E8">
        <w:rPr>
          <w:rFonts w:ascii="Times New Roman" w:hAnsi="Times New Roman" w:cs="Times New Roman"/>
          <w:b/>
          <w:sz w:val="28"/>
          <w:szCs w:val="28"/>
        </w:rPr>
        <w:t>Ильичев А.Ю.</w:t>
      </w:r>
    </w:p>
    <w:p w:rsidR="00DB5BDB" w:rsidRDefault="00C71FEA">
      <w:r>
        <w:t xml:space="preserve">                   </w:t>
      </w:r>
    </w:p>
    <w:p w:rsidR="00DB5BDB" w:rsidRDefault="00DB5BDB"/>
    <w:p w:rsidR="00DB5BDB" w:rsidRDefault="00DB5BDB"/>
    <w:p w:rsidR="00DB5BDB" w:rsidRDefault="00DB5BDB"/>
    <w:p w:rsidR="00DB5BDB" w:rsidRDefault="00DB5BDB"/>
    <w:p w:rsidR="00DB5BDB" w:rsidRDefault="00DB5BDB"/>
    <w:p w:rsidR="00DB5BDB" w:rsidRDefault="00DB5BDB"/>
    <w:p w:rsidR="00DB5BDB" w:rsidRDefault="00DB5BDB"/>
    <w:p w:rsidR="00DB5BDB" w:rsidRDefault="00DB5BDB"/>
    <w:p w:rsidR="00DB5BDB" w:rsidRDefault="00DB5BDB"/>
    <w:p w:rsidR="00C71FEA" w:rsidRDefault="00C71FEA"/>
    <w:p w:rsidR="00EB18E8" w:rsidRDefault="00EB18E8"/>
    <w:p w:rsidR="00C71FEA" w:rsidRDefault="00C71FEA"/>
    <w:p w:rsidR="00C71FEA" w:rsidRDefault="00C71FEA"/>
    <w:p w:rsidR="00C71FEA" w:rsidRDefault="00C71FEA"/>
    <w:p w:rsidR="00DB5BDB" w:rsidRDefault="00DB5BDB" w:rsidP="00DB5BDB">
      <w:pPr>
        <w:jc w:val="right"/>
      </w:pPr>
      <w:r>
        <w:lastRenderedPageBreak/>
        <w:t>Приложение 1</w:t>
      </w:r>
    </w:p>
    <w:p w:rsidR="00DB5BDB" w:rsidRDefault="00DB5BDB" w:rsidP="00DB5BDB">
      <w:pPr>
        <w:jc w:val="right"/>
      </w:pPr>
      <w:r>
        <w:t xml:space="preserve">К постановлению Администрации </w:t>
      </w:r>
    </w:p>
    <w:p w:rsidR="00DB5BDB" w:rsidRDefault="00DB5BDB" w:rsidP="00DB5BDB">
      <w:pPr>
        <w:jc w:val="right"/>
      </w:pPr>
      <w:r>
        <w:t>Лежневского муниципального района</w:t>
      </w:r>
    </w:p>
    <w:p w:rsidR="00DB5BDB" w:rsidRDefault="00DB5BDB" w:rsidP="00DB5BDB">
      <w:pPr>
        <w:jc w:val="right"/>
      </w:pPr>
      <w:r>
        <w:t>От</w:t>
      </w:r>
      <w:r w:rsidR="00290F91">
        <w:t xml:space="preserve"> </w:t>
      </w:r>
      <w:r w:rsidR="00905750">
        <w:t>19</w:t>
      </w:r>
      <w:r w:rsidR="00535031">
        <w:t>.</w:t>
      </w:r>
      <w:r w:rsidR="00905750">
        <w:t>10</w:t>
      </w:r>
      <w:r w:rsidR="005C3B68">
        <w:t>.2022</w:t>
      </w:r>
      <w:r w:rsidR="00535031">
        <w:t xml:space="preserve"> </w:t>
      </w:r>
      <w:r>
        <w:t>№</w:t>
      </w:r>
      <w:r w:rsidR="00905750">
        <w:t>648</w:t>
      </w:r>
    </w:p>
    <w:p w:rsidR="00A213BA" w:rsidRDefault="00A213BA" w:rsidP="00DB5BDB">
      <w:pPr>
        <w:jc w:val="center"/>
        <w:rPr>
          <w:b/>
          <w:sz w:val="28"/>
          <w:szCs w:val="28"/>
        </w:rPr>
      </w:pPr>
    </w:p>
    <w:p w:rsidR="00DB5BDB" w:rsidRDefault="00AA569C" w:rsidP="00DB5BDB">
      <w:pPr>
        <w:jc w:val="center"/>
        <w:rPr>
          <w:b/>
          <w:sz w:val="28"/>
          <w:szCs w:val="28"/>
        </w:rPr>
      </w:pPr>
      <w:r w:rsidRPr="00DB5BDB">
        <w:rPr>
          <w:b/>
          <w:sz w:val="28"/>
          <w:szCs w:val="28"/>
        </w:rPr>
        <w:t xml:space="preserve">Основные направления бюджетной и налоговой политики </w:t>
      </w:r>
      <w:r w:rsidR="00DB5BDB">
        <w:rPr>
          <w:b/>
          <w:sz w:val="28"/>
          <w:szCs w:val="28"/>
        </w:rPr>
        <w:t>Лежневского городского поселения н</w:t>
      </w:r>
      <w:r w:rsidR="005C3B68">
        <w:rPr>
          <w:b/>
          <w:sz w:val="28"/>
          <w:szCs w:val="28"/>
        </w:rPr>
        <w:t>а 2023</w:t>
      </w:r>
      <w:r w:rsidR="00B75544">
        <w:rPr>
          <w:b/>
          <w:sz w:val="28"/>
          <w:szCs w:val="28"/>
        </w:rPr>
        <w:t xml:space="preserve"> год и плановый период 202</w:t>
      </w:r>
      <w:r w:rsidR="005C3B68">
        <w:rPr>
          <w:b/>
          <w:sz w:val="28"/>
          <w:szCs w:val="28"/>
        </w:rPr>
        <w:t>4</w:t>
      </w:r>
      <w:r w:rsidR="0011216D">
        <w:rPr>
          <w:b/>
          <w:sz w:val="28"/>
          <w:szCs w:val="28"/>
        </w:rPr>
        <w:t xml:space="preserve"> и 202</w:t>
      </w:r>
      <w:r w:rsidR="005C3B68">
        <w:rPr>
          <w:b/>
          <w:sz w:val="28"/>
          <w:szCs w:val="28"/>
        </w:rPr>
        <w:t>5</w:t>
      </w:r>
      <w:r w:rsidR="00DB5BDB" w:rsidRPr="00DB5BDB">
        <w:rPr>
          <w:b/>
          <w:sz w:val="28"/>
          <w:szCs w:val="28"/>
        </w:rPr>
        <w:t xml:space="preserve"> годов</w:t>
      </w:r>
    </w:p>
    <w:p w:rsidR="00E60D53" w:rsidRDefault="00E60D53" w:rsidP="00DB5BDB">
      <w:pPr>
        <w:jc w:val="center"/>
      </w:pPr>
    </w:p>
    <w:p w:rsidR="002A71E5" w:rsidRDefault="002A71E5" w:rsidP="002A71E5">
      <w:pPr>
        <w:ind w:firstLine="709"/>
        <w:jc w:val="both"/>
        <w:rPr>
          <w:sz w:val="28"/>
          <w:szCs w:val="28"/>
        </w:rPr>
      </w:pPr>
      <w:r w:rsidRPr="002A71E5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A71E5">
        <w:rPr>
          <w:sz w:val="28"/>
          <w:szCs w:val="28"/>
        </w:rPr>
        <w:t xml:space="preserve"> на </w:t>
      </w:r>
      <w:r w:rsidR="005C3B68">
        <w:rPr>
          <w:sz w:val="28"/>
          <w:szCs w:val="28"/>
        </w:rPr>
        <w:t>2023 год и плановый период 2024</w:t>
      </w:r>
      <w:r w:rsidR="001E64EE" w:rsidRPr="001E64EE">
        <w:rPr>
          <w:sz w:val="28"/>
          <w:szCs w:val="28"/>
        </w:rPr>
        <w:t xml:space="preserve"> и 202</w:t>
      </w:r>
      <w:r w:rsidR="005C3B68">
        <w:rPr>
          <w:sz w:val="28"/>
          <w:szCs w:val="28"/>
        </w:rPr>
        <w:t>5</w:t>
      </w:r>
      <w:r w:rsidR="001E64EE" w:rsidRPr="001E64EE">
        <w:rPr>
          <w:sz w:val="28"/>
          <w:szCs w:val="28"/>
        </w:rPr>
        <w:t xml:space="preserve"> годов </w:t>
      </w:r>
      <w:r w:rsidRPr="002A71E5">
        <w:rPr>
          <w:sz w:val="28"/>
          <w:szCs w:val="28"/>
        </w:rPr>
        <w:t xml:space="preserve">(далее - бюджетная и налоговая политика) разработаны в соответствии с требованиями Бюджетного кодекса Российской Федерации и Положением о бюджетном процессе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90F91" w:rsidRPr="00290F91" w:rsidRDefault="00290F91" w:rsidP="00290F91">
      <w:pPr>
        <w:ind w:firstLine="709"/>
        <w:jc w:val="both"/>
        <w:rPr>
          <w:sz w:val="28"/>
          <w:szCs w:val="28"/>
        </w:rPr>
      </w:pPr>
      <w:r w:rsidRPr="00290F91">
        <w:rPr>
          <w:sz w:val="28"/>
          <w:szCs w:val="28"/>
        </w:rPr>
        <w:t xml:space="preserve">Бюджетная и налоговая политика является основой для формирования бюджета </w:t>
      </w:r>
      <w:proofErr w:type="spellStart"/>
      <w:r>
        <w:rPr>
          <w:sz w:val="28"/>
          <w:szCs w:val="28"/>
        </w:rPr>
        <w:t>Лежневско</w:t>
      </w:r>
      <w:r w:rsidR="005C3B68">
        <w:rPr>
          <w:sz w:val="28"/>
          <w:szCs w:val="28"/>
        </w:rPr>
        <w:t>го</w:t>
      </w:r>
      <w:proofErr w:type="spellEnd"/>
      <w:r w:rsidR="005C3B68">
        <w:rPr>
          <w:sz w:val="28"/>
          <w:szCs w:val="28"/>
        </w:rPr>
        <w:t xml:space="preserve"> городского поселения  на 2023 год и плановый период 2024 и 2025</w:t>
      </w:r>
      <w:r w:rsidRPr="00290F91">
        <w:rPr>
          <w:sz w:val="28"/>
          <w:szCs w:val="28"/>
        </w:rPr>
        <w:t xml:space="preserve"> годов и определяет основные подходы к формированию бюджета, общий порядок разработки основных характеристик и прогнози</w:t>
      </w:r>
      <w:r w:rsidR="00CA38C3">
        <w:rPr>
          <w:sz w:val="28"/>
          <w:szCs w:val="28"/>
        </w:rPr>
        <w:t>руемых параметров бюджета городского поселения</w:t>
      </w:r>
      <w:r w:rsidRPr="00290F91">
        <w:rPr>
          <w:sz w:val="28"/>
          <w:szCs w:val="28"/>
        </w:rPr>
        <w:t xml:space="preserve"> на с</w:t>
      </w:r>
      <w:r w:rsidR="00E844B8">
        <w:rPr>
          <w:sz w:val="28"/>
          <w:szCs w:val="28"/>
        </w:rPr>
        <w:t>ред</w:t>
      </w:r>
      <w:r w:rsidR="005C3B68">
        <w:rPr>
          <w:sz w:val="28"/>
          <w:szCs w:val="28"/>
        </w:rPr>
        <w:t>несрочную перспективу до 2025</w:t>
      </w:r>
      <w:r w:rsidRPr="00290F91">
        <w:rPr>
          <w:sz w:val="28"/>
          <w:szCs w:val="28"/>
        </w:rPr>
        <w:t xml:space="preserve"> года, а также обеспечивает прозрачность и открытость бюджетного планирования.</w:t>
      </w:r>
    </w:p>
    <w:p w:rsidR="002A71E5" w:rsidRPr="00290F91" w:rsidRDefault="002A71E5" w:rsidP="00290F91">
      <w:pPr>
        <w:ind w:firstLine="709"/>
        <w:jc w:val="center"/>
        <w:rPr>
          <w:b/>
          <w:sz w:val="28"/>
          <w:szCs w:val="28"/>
        </w:rPr>
      </w:pPr>
      <w:r w:rsidRPr="00290F91">
        <w:rPr>
          <w:b/>
          <w:sz w:val="28"/>
          <w:szCs w:val="28"/>
        </w:rPr>
        <w:t xml:space="preserve">1. Цели и задачи бюджетной и налоговой политики на </w:t>
      </w:r>
      <w:r w:rsidR="005C3B68">
        <w:rPr>
          <w:b/>
          <w:sz w:val="28"/>
          <w:szCs w:val="28"/>
        </w:rPr>
        <w:t>2023 год и плановый период 2024 и 2025</w:t>
      </w:r>
      <w:r w:rsidR="00290F91" w:rsidRPr="00290F91">
        <w:rPr>
          <w:b/>
          <w:sz w:val="28"/>
          <w:szCs w:val="28"/>
        </w:rPr>
        <w:t xml:space="preserve"> годов</w:t>
      </w:r>
      <w:r w:rsidR="001E64EE" w:rsidRPr="00290F91">
        <w:rPr>
          <w:b/>
          <w:sz w:val="28"/>
          <w:szCs w:val="28"/>
        </w:rPr>
        <w:t>.</w:t>
      </w:r>
    </w:p>
    <w:p w:rsidR="002A71E5" w:rsidRPr="002A71E5" w:rsidRDefault="002A71E5" w:rsidP="002A71E5">
      <w:pPr>
        <w:ind w:firstLine="709"/>
        <w:jc w:val="both"/>
        <w:rPr>
          <w:sz w:val="28"/>
          <w:szCs w:val="28"/>
        </w:rPr>
      </w:pPr>
    </w:p>
    <w:p w:rsidR="00E844B8" w:rsidRDefault="00E844B8" w:rsidP="00735088">
      <w:pPr>
        <w:ind w:firstLine="709"/>
        <w:jc w:val="both"/>
        <w:rPr>
          <w:sz w:val="28"/>
          <w:szCs w:val="28"/>
        </w:rPr>
      </w:pPr>
      <w:r w:rsidRPr="00E844B8">
        <w:rPr>
          <w:sz w:val="28"/>
          <w:szCs w:val="28"/>
        </w:rPr>
        <w:t>В условиях</w:t>
      </w:r>
      <w:r w:rsidR="00735088">
        <w:rPr>
          <w:sz w:val="28"/>
          <w:szCs w:val="28"/>
        </w:rPr>
        <w:t xml:space="preserve"> нестабильной экономической ситуации,</w:t>
      </w:r>
      <w:r w:rsidRPr="00E844B8">
        <w:rPr>
          <w:sz w:val="28"/>
          <w:szCs w:val="28"/>
        </w:rPr>
        <w:t xml:space="preserve"> ограниченности бюджетных ресурсов </w:t>
      </w:r>
      <w:r w:rsidR="00735088" w:rsidRPr="00735088">
        <w:rPr>
          <w:sz w:val="28"/>
          <w:szCs w:val="28"/>
        </w:rPr>
        <w:t>обеспечение</w:t>
      </w:r>
      <w:r w:rsidR="00735088">
        <w:rPr>
          <w:sz w:val="28"/>
          <w:szCs w:val="28"/>
        </w:rPr>
        <w:t xml:space="preserve"> </w:t>
      </w:r>
      <w:r w:rsidR="00735088" w:rsidRPr="00735088">
        <w:rPr>
          <w:sz w:val="28"/>
          <w:szCs w:val="28"/>
        </w:rPr>
        <w:t>сбалансированности и устой</w:t>
      </w:r>
      <w:r w:rsidR="00735088">
        <w:rPr>
          <w:sz w:val="28"/>
          <w:szCs w:val="28"/>
        </w:rPr>
        <w:t>чивости бюджетной системы городского поселения</w:t>
      </w:r>
      <w:r w:rsidR="00735088" w:rsidRPr="00735088">
        <w:rPr>
          <w:sz w:val="28"/>
          <w:szCs w:val="28"/>
        </w:rPr>
        <w:t xml:space="preserve"> является</w:t>
      </w:r>
      <w:r w:rsidR="00735088">
        <w:rPr>
          <w:sz w:val="28"/>
          <w:szCs w:val="28"/>
        </w:rPr>
        <w:t xml:space="preserve"> </w:t>
      </w:r>
      <w:r w:rsidR="00735088" w:rsidRPr="00735088">
        <w:rPr>
          <w:sz w:val="28"/>
          <w:szCs w:val="28"/>
        </w:rPr>
        <w:t>первостепенной задачей</w:t>
      </w:r>
      <w:r w:rsidRPr="00E844B8">
        <w:rPr>
          <w:sz w:val="28"/>
          <w:szCs w:val="28"/>
        </w:rPr>
        <w:t>.</w:t>
      </w:r>
    </w:p>
    <w:p w:rsidR="00735088" w:rsidRPr="00735088" w:rsidRDefault="00E844B8" w:rsidP="00735088">
      <w:pPr>
        <w:ind w:left="-142" w:firstLine="851"/>
        <w:jc w:val="both"/>
        <w:rPr>
          <w:sz w:val="28"/>
          <w:szCs w:val="28"/>
        </w:rPr>
      </w:pPr>
      <w:r w:rsidRPr="00E844B8">
        <w:rPr>
          <w:sz w:val="28"/>
          <w:szCs w:val="28"/>
        </w:rPr>
        <w:t xml:space="preserve"> </w:t>
      </w:r>
      <w:r w:rsidR="00735088" w:rsidRPr="00735088">
        <w:rPr>
          <w:sz w:val="28"/>
          <w:szCs w:val="28"/>
        </w:rPr>
        <w:t>Решение данной задачи будет осуществляться по следующим</w:t>
      </w:r>
    </w:p>
    <w:p w:rsidR="00735088" w:rsidRPr="00735088" w:rsidRDefault="00735088" w:rsidP="00735088">
      <w:pPr>
        <w:ind w:left="-142" w:firstLine="284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направлениям: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- бюджетное планирование исходя из возможностей доходного</w:t>
      </w:r>
      <w:r w:rsidR="005C3B68">
        <w:rPr>
          <w:sz w:val="28"/>
          <w:szCs w:val="28"/>
        </w:rPr>
        <w:t xml:space="preserve"> </w:t>
      </w:r>
      <w:r w:rsidRPr="00735088">
        <w:rPr>
          <w:sz w:val="28"/>
          <w:szCs w:val="28"/>
        </w:rPr>
        <w:t>потенциала и необходимости снижения долговой нагрузки, как базового</w:t>
      </w:r>
      <w:r w:rsidR="005C3B68">
        <w:rPr>
          <w:sz w:val="28"/>
          <w:szCs w:val="28"/>
        </w:rPr>
        <w:t xml:space="preserve"> </w:t>
      </w:r>
      <w:r w:rsidRPr="00735088">
        <w:rPr>
          <w:sz w:val="28"/>
          <w:szCs w:val="28"/>
        </w:rPr>
        <w:t>принципа ответственной бюджетной политики;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- формирование бюджетных параметров исходя из необходимости</w:t>
      </w:r>
      <w:r w:rsidR="005C3B68">
        <w:rPr>
          <w:sz w:val="28"/>
          <w:szCs w:val="28"/>
        </w:rPr>
        <w:t xml:space="preserve"> </w:t>
      </w:r>
      <w:r w:rsidRPr="00735088">
        <w:rPr>
          <w:sz w:val="28"/>
          <w:szCs w:val="28"/>
        </w:rPr>
        <w:t>безусловного исполнения действующих обязательств;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- повышение эффективности бюджетных расходов;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 xml:space="preserve">- </w:t>
      </w:r>
      <w:proofErr w:type="spellStart"/>
      <w:r w:rsidRPr="00735088">
        <w:rPr>
          <w:sz w:val="28"/>
          <w:szCs w:val="28"/>
        </w:rPr>
        <w:t>приоритизация</w:t>
      </w:r>
      <w:proofErr w:type="spellEnd"/>
      <w:r w:rsidRPr="00735088">
        <w:rPr>
          <w:sz w:val="28"/>
          <w:szCs w:val="28"/>
        </w:rPr>
        <w:t xml:space="preserve"> бюджетных расходов в целях реализации указов</w:t>
      </w:r>
      <w:r>
        <w:rPr>
          <w:sz w:val="28"/>
          <w:szCs w:val="28"/>
        </w:rPr>
        <w:t xml:space="preserve">           </w:t>
      </w:r>
      <w:r w:rsidRPr="00735088">
        <w:rPr>
          <w:sz w:val="28"/>
          <w:szCs w:val="28"/>
        </w:rPr>
        <w:t>Президента Российской Федерации, определяющих национальные цели</w:t>
      </w:r>
      <w:r w:rsidR="005C3B68">
        <w:rPr>
          <w:sz w:val="28"/>
          <w:szCs w:val="28"/>
        </w:rPr>
        <w:t xml:space="preserve"> </w:t>
      </w:r>
      <w:r w:rsidRPr="00735088">
        <w:rPr>
          <w:sz w:val="28"/>
          <w:szCs w:val="28"/>
        </w:rPr>
        <w:t>развития страны;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- повышение качества предоставления муниципальных услуг;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- проведение долговой политики с соблюдением ограничений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действующего бюджетного законодательства;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- обеспечение публичности процесса управления муниципальными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финансами, обеспечение прозрачности и открытости бюджетного процесса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для граждан.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088">
        <w:rPr>
          <w:sz w:val="28"/>
          <w:szCs w:val="28"/>
        </w:rPr>
        <w:t>Особое внимание по-прежнему будет уделено изменениям Бюджетного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кодекса Российской Федерации, контролю исполнения установленных им</w:t>
      </w:r>
    </w:p>
    <w:p w:rsidR="00735088" w:rsidRPr="00735088" w:rsidRDefault="00735088" w:rsidP="005C3B68">
      <w:pPr>
        <w:ind w:left="-142"/>
        <w:jc w:val="both"/>
        <w:rPr>
          <w:sz w:val="28"/>
          <w:szCs w:val="28"/>
        </w:rPr>
      </w:pPr>
      <w:r w:rsidRPr="00735088">
        <w:rPr>
          <w:sz w:val="28"/>
          <w:szCs w:val="28"/>
        </w:rPr>
        <w:t>требований и норм, своевременному внесению соответствующих изменений</w:t>
      </w:r>
    </w:p>
    <w:p w:rsidR="00E844B8" w:rsidRDefault="00735088" w:rsidP="00735088">
      <w:pPr>
        <w:ind w:left="-142" w:firstLine="284"/>
        <w:jc w:val="both"/>
        <w:rPr>
          <w:b/>
          <w:sz w:val="28"/>
          <w:szCs w:val="28"/>
        </w:rPr>
      </w:pPr>
      <w:r w:rsidRPr="00735088">
        <w:rPr>
          <w:sz w:val="28"/>
          <w:szCs w:val="28"/>
        </w:rPr>
        <w:lastRenderedPageBreak/>
        <w:t>в муниципальные правовые акты.</w:t>
      </w:r>
      <w:r w:rsidRPr="00735088">
        <w:rPr>
          <w:sz w:val="28"/>
          <w:szCs w:val="28"/>
        </w:rPr>
        <w:cr/>
      </w:r>
    </w:p>
    <w:p w:rsidR="002A71E5" w:rsidRPr="002A71E5" w:rsidRDefault="002A71E5" w:rsidP="002A71E5">
      <w:pPr>
        <w:ind w:firstLine="709"/>
        <w:jc w:val="both"/>
        <w:rPr>
          <w:b/>
          <w:sz w:val="28"/>
          <w:szCs w:val="28"/>
        </w:rPr>
      </w:pPr>
      <w:r w:rsidRPr="002A71E5">
        <w:rPr>
          <w:b/>
          <w:sz w:val="28"/>
          <w:szCs w:val="28"/>
        </w:rPr>
        <w:t>2. Бюджетная и налоговая политика в области доходов</w:t>
      </w:r>
    </w:p>
    <w:p w:rsidR="002A71E5" w:rsidRPr="002A71E5" w:rsidRDefault="002A71E5" w:rsidP="002A71E5">
      <w:pPr>
        <w:ind w:firstLine="709"/>
        <w:jc w:val="both"/>
        <w:rPr>
          <w:sz w:val="28"/>
          <w:szCs w:val="28"/>
        </w:rPr>
      </w:pPr>
    </w:p>
    <w:p w:rsidR="002A71E5" w:rsidRPr="002A71E5" w:rsidRDefault="002A71E5" w:rsidP="002A71E5">
      <w:pPr>
        <w:ind w:firstLine="709"/>
        <w:jc w:val="both"/>
        <w:rPr>
          <w:sz w:val="28"/>
          <w:szCs w:val="28"/>
        </w:rPr>
      </w:pPr>
      <w:r w:rsidRPr="002A71E5">
        <w:rPr>
          <w:sz w:val="28"/>
          <w:szCs w:val="28"/>
        </w:rPr>
        <w:t xml:space="preserve">Бюджетная и налоговая политика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A71E5">
        <w:rPr>
          <w:sz w:val="28"/>
          <w:szCs w:val="28"/>
        </w:rPr>
        <w:t xml:space="preserve"> в области доходов в </w:t>
      </w:r>
      <w:r w:rsidR="0043257B">
        <w:rPr>
          <w:sz w:val="28"/>
          <w:szCs w:val="28"/>
        </w:rPr>
        <w:t>предстоящем бюджетном</w:t>
      </w:r>
      <w:r w:rsidR="0022642F">
        <w:rPr>
          <w:sz w:val="28"/>
          <w:szCs w:val="28"/>
        </w:rPr>
        <w:t xml:space="preserve"> цикле 2023</w:t>
      </w:r>
      <w:r w:rsidRPr="002A71E5">
        <w:rPr>
          <w:sz w:val="28"/>
          <w:szCs w:val="28"/>
        </w:rPr>
        <w:t xml:space="preserve"> - 202</w:t>
      </w:r>
      <w:r w:rsidR="0022642F">
        <w:rPr>
          <w:sz w:val="28"/>
          <w:szCs w:val="28"/>
        </w:rPr>
        <w:t>5</w:t>
      </w:r>
      <w:r w:rsidRPr="002A71E5">
        <w:rPr>
          <w:sz w:val="28"/>
          <w:szCs w:val="28"/>
        </w:rPr>
        <w:t xml:space="preserve"> годов будет соответствовать приоритетам федеральной и региональной налоговой политики, ориентирована на сохранение доходных источников бюджета с учетом консервативной оценки доходного потенциала.</w:t>
      </w:r>
    </w:p>
    <w:p w:rsidR="002A71E5" w:rsidRPr="002A71E5" w:rsidRDefault="002A71E5" w:rsidP="002A71E5">
      <w:pPr>
        <w:ind w:firstLine="709"/>
        <w:jc w:val="both"/>
        <w:rPr>
          <w:sz w:val="28"/>
          <w:szCs w:val="28"/>
        </w:rPr>
      </w:pP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 xml:space="preserve">Основными направлениями повышения эффективности в области формирования доходов бюджета </w:t>
      </w:r>
      <w:r>
        <w:rPr>
          <w:sz w:val="28"/>
          <w:szCs w:val="28"/>
        </w:rPr>
        <w:t>городского</w:t>
      </w:r>
      <w:r w:rsidRPr="00F03B54">
        <w:rPr>
          <w:sz w:val="28"/>
          <w:szCs w:val="28"/>
        </w:rPr>
        <w:t xml:space="preserve"> поселения являются: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>-</w:t>
      </w:r>
      <w:r w:rsidRPr="00F03B54">
        <w:rPr>
          <w:sz w:val="28"/>
          <w:szCs w:val="28"/>
        </w:rPr>
        <w:tab/>
        <w:t>взаимодействие с налоговыми органами и иными территориальными подразделениями органов государственной власти, осуществляющими администрирование доходов, подлежащих зачислению в бюджет поселения, в целях увеличения собираемости доходов;</w:t>
      </w:r>
    </w:p>
    <w:p w:rsidR="002A71E5" w:rsidRDefault="00F03B54" w:rsidP="00F03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3B54">
        <w:rPr>
          <w:sz w:val="28"/>
          <w:szCs w:val="28"/>
        </w:rPr>
        <w:t xml:space="preserve">повышение эффективности администрирования доходов, отнесенных к ведению органов местного самоуправления </w:t>
      </w:r>
      <w:r>
        <w:rPr>
          <w:sz w:val="28"/>
          <w:szCs w:val="28"/>
        </w:rPr>
        <w:t>городского</w:t>
      </w:r>
      <w:r w:rsidRPr="00F03B54">
        <w:rPr>
          <w:sz w:val="28"/>
          <w:szCs w:val="28"/>
        </w:rPr>
        <w:t xml:space="preserve"> поселения.</w:t>
      </w:r>
    </w:p>
    <w:p w:rsid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 xml:space="preserve">Целью налоговой политики является увеличение доходной базы </w:t>
      </w:r>
      <w:r>
        <w:rPr>
          <w:sz w:val="28"/>
          <w:szCs w:val="28"/>
        </w:rPr>
        <w:t xml:space="preserve">городского </w:t>
      </w:r>
      <w:r w:rsidRPr="00F03B54">
        <w:rPr>
          <w:sz w:val="28"/>
          <w:szCs w:val="28"/>
        </w:rPr>
        <w:t>поселения для обеспечения сбалансированности бюджета. Необходимо соблюсти баланс между сохранением бюджетной устойчивости, получением необходимого объема бюджетных доходов, с одной стороны, и поддержкой инвестиционной активности, с другой стороны.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>Актуальной остается и задача взыскания недоимки по налогам и сборам с должников местного бюджета.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ab/>
        <w:t xml:space="preserve">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граждан. 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ab/>
        <w:t>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B75544" w:rsidRPr="002A71E5" w:rsidRDefault="00F03B54" w:rsidP="002A71E5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ab/>
      </w:r>
    </w:p>
    <w:p w:rsidR="002A71E5" w:rsidRPr="002A71E5" w:rsidRDefault="002A71E5" w:rsidP="002A71E5">
      <w:pPr>
        <w:ind w:firstLine="709"/>
        <w:jc w:val="both"/>
        <w:rPr>
          <w:b/>
          <w:sz w:val="28"/>
          <w:szCs w:val="28"/>
        </w:rPr>
      </w:pPr>
      <w:r w:rsidRPr="002A71E5">
        <w:rPr>
          <w:b/>
          <w:sz w:val="28"/>
          <w:szCs w:val="28"/>
        </w:rPr>
        <w:t>3. Бюджетная политика в области расходов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 xml:space="preserve">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сферы, поставленных в положениях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распоряжении Правительства Российской Федерации от 13 февраля 2019 № 207-р «Об </w:t>
      </w:r>
      <w:r w:rsidRPr="00F03B54">
        <w:rPr>
          <w:sz w:val="28"/>
          <w:szCs w:val="28"/>
        </w:rPr>
        <w:lastRenderedPageBreak/>
        <w:t xml:space="preserve">утверждении Стратегии пространственного развития Российской Федерации на период до 2025 года». 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 xml:space="preserve">В отношении расходов политика </w:t>
      </w:r>
      <w:r w:rsidR="0022642F">
        <w:rPr>
          <w:sz w:val="28"/>
          <w:szCs w:val="28"/>
        </w:rPr>
        <w:t xml:space="preserve">городского </w:t>
      </w:r>
      <w:r w:rsidRPr="00F03B54">
        <w:rPr>
          <w:sz w:val="28"/>
          <w:szCs w:val="28"/>
        </w:rPr>
        <w:t>поселения в 202</w:t>
      </w:r>
      <w:r>
        <w:rPr>
          <w:sz w:val="28"/>
          <w:szCs w:val="28"/>
        </w:rPr>
        <w:t>3-2025</w:t>
      </w:r>
      <w:r w:rsidRPr="00F03B54">
        <w:rPr>
          <w:sz w:val="28"/>
          <w:szCs w:val="28"/>
        </w:rPr>
        <w:t xml:space="preserve"> годах  будет направлена на оптимизацию и повышение эффективности бюджетных расходов. Основными принципами бюджетной политики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</w:t>
      </w:r>
      <w:r w:rsidRPr="00F03B54">
        <w:rPr>
          <w:sz w:val="28"/>
          <w:szCs w:val="28"/>
        </w:rPr>
        <w:t xml:space="preserve"> поселения будут сокращение необоснованных бюджетных расходов. В связи с этим необходимо решить следующие задачи: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>-обеспечить сбалансированность местного бюджета в среднесрочной перспективе;</w:t>
      </w:r>
    </w:p>
    <w:p w:rsidR="00F03B54" w:rsidRP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>- добиваться повышения качества планирования главными распорядителями бюджетных средств своих расходов и их эффективности.</w:t>
      </w:r>
    </w:p>
    <w:p w:rsidR="00F03B54" w:rsidRDefault="00F03B54" w:rsidP="00F03B54">
      <w:pPr>
        <w:ind w:firstLine="709"/>
        <w:jc w:val="both"/>
        <w:rPr>
          <w:sz w:val="28"/>
          <w:szCs w:val="28"/>
        </w:rPr>
      </w:pPr>
      <w:r w:rsidRPr="00F03B54">
        <w:rPr>
          <w:sz w:val="28"/>
          <w:szCs w:val="28"/>
        </w:rPr>
        <w:t xml:space="preserve">Приоритетами в повышении открытости и прозрачности местного бюджета будут являться использование механизмов общественного участия и контроля, совершенствование работы по обеспечению доступа граждан в режиме реального времени к информации о формировании и исполнении местного бюджета, повышение уровня информированности населения о бюджете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2642F" w:rsidRPr="0022642F" w:rsidRDefault="0022642F" w:rsidP="00226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трехлетней перспективе 2023–2025</w:t>
      </w:r>
      <w:r w:rsidRPr="0022642F">
        <w:rPr>
          <w:sz w:val="28"/>
          <w:szCs w:val="28"/>
        </w:rPr>
        <w:t xml:space="preserve"> годов приоритеты бюджетной политики будут направлены на обеспечение потребностей граждан и общества в </w:t>
      </w:r>
      <w:r>
        <w:rPr>
          <w:sz w:val="28"/>
          <w:szCs w:val="28"/>
        </w:rPr>
        <w:t>муниципальных</w:t>
      </w:r>
      <w:r w:rsidRPr="0022642F">
        <w:rPr>
          <w:sz w:val="28"/>
          <w:szCs w:val="28"/>
        </w:rPr>
        <w:t xml:space="preserve"> услугах, повышение их доступности и качества, реализацию долгосрочных приоритетов и целей социально-экономического развития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2642F">
        <w:rPr>
          <w:sz w:val="28"/>
          <w:szCs w:val="28"/>
        </w:rPr>
        <w:t>.</w:t>
      </w:r>
    </w:p>
    <w:p w:rsidR="0022642F" w:rsidRPr="0022642F" w:rsidRDefault="0022642F" w:rsidP="0022642F">
      <w:pPr>
        <w:ind w:firstLine="709"/>
        <w:jc w:val="both"/>
        <w:rPr>
          <w:sz w:val="28"/>
          <w:szCs w:val="28"/>
        </w:rPr>
      </w:pPr>
      <w:r w:rsidRPr="0022642F">
        <w:rPr>
          <w:sz w:val="28"/>
          <w:szCs w:val="28"/>
        </w:rPr>
        <w:t xml:space="preserve">В связи, с чем планируется основное внимание уделять качественной разработке и реализации муниципальных </w:t>
      </w:r>
      <w:r w:rsidR="00EB18E8">
        <w:rPr>
          <w:sz w:val="28"/>
          <w:szCs w:val="28"/>
        </w:rPr>
        <w:t xml:space="preserve">программ </w:t>
      </w:r>
      <w:r w:rsidRPr="0022642F">
        <w:rPr>
          <w:sz w:val="28"/>
          <w:szCs w:val="28"/>
        </w:rPr>
        <w:t>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22642F" w:rsidRPr="0022642F" w:rsidRDefault="0022642F" w:rsidP="0022642F">
      <w:pPr>
        <w:ind w:firstLine="709"/>
        <w:jc w:val="both"/>
        <w:rPr>
          <w:sz w:val="28"/>
          <w:szCs w:val="28"/>
        </w:rPr>
      </w:pPr>
      <w:r w:rsidRPr="0022642F">
        <w:rPr>
          <w:sz w:val="28"/>
          <w:szCs w:val="28"/>
        </w:rPr>
        <w:t>Основными приорит</w:t>
      </w:r>
      <w:r w:rsidR="00EB18E8">
        <w:rPr>
          <w:sz w:val="28"/>
          <w:szCs w:val="28"/>
        </w:rPr>
        <w:t>етами бюджетных расходов на 2023</w:t>
      </w:r>
      <w:r w:rsidRPr="0022642F">
        <w:rPr>
          <w:sz w:val="28"/>
          <w:szCs w:val="28"/>
        </w:rPr>
        <w:t xml:space="preserve"> год и дальнейшую перспективу будет обеспечение в рамках законодательно установленных полномочий достижения целевых показателей, утвержденных муниципальных программами </w:t>
      </w:r>
      <w:proofErr w:type="spellStart"/>
      <w:r w:rsidR="00EB18E8">
        <w:rPr>
          <w:sz w:val="28"/>
          <w:szCs w:val="28"/>
        </w:rPr>
        <w:t>Лежневскрго</w:t>
      </w:r>
      <w:proofErr w:type="spellEnd"/>
      <w:r w:rsidR="00EB18E8">
        <w:rPr>
          <w:sz w:val="28"/>
          <w:szCs w:val="28"/>
        </w:rPr>
        <w:t xml:space="preserve"> городского поселения</w:t>
      </w:r>
      <w:r w:rsidRPr="0022642F">
        <w:rPr>
          <w:sz w:val="28"/>
          <w:szCs w:val="28"/>
        </w:rPr>
        <w:t>, планами мероприятий («дорожными картами») по развитию соответствующих отраслей, в том числе по поэтапному повышению заработной платы отдельных категорий работников учреждений бюджетной сферы.</w:t>
      </w:r>
    </w:p>
    <w:p w:rsidR="0022642F" w:rsidRPr="0022642F" w:rsidRDefault="0022642F" w:rsidP="0022642F">
      <w:pPr>
        <w:ind w:firstLine="709"/>
        <w:jc w:val="both"/>
        <w:rPr>
          <w:sz w:val="28"/>
          <w:szCs w:val="28"/>
        </w:rPr>
      </w:pPr>
      <w:r w:rsidRPr="0022642F">
        <w:rPr>
          <w:sz w:val="28"/>
          <w:szCs w:val="28"/>
        </w:rPr>
        <w:t xml:space="preserve">Необходимо развитие механизмов, направленных на повышение доступности и качества оказания </w:t>
      </w:r>
      <w:r w:rsidR="00EB18E8">
        <w:rPr>
          <w:sz w:val="28"/>
          <w:szCs w:val="28"/>
        </w:rPr>
        <w:t>муниципальных</w:t>
      </w:r>
      <w:r w:rsidRPr="0022642F">
        <w:rPr>
          <w:sz w:val="28"/>
          <w:szCs w:val="28"/>
        </w:rPr>
        <w:t xml:space="preserve"> услуг и их финансового обеспечения. </w:t>
      </w:r>
    </w:p>
    <w:p w:rsidR="0022642F" w:rsidRPr="0022642F" w:rsidRDefault="0022642F" w:rsidP="0022642F">
      <w:pPr>
        <w:ind w:firstLine="709"/>
        <w:jc w:val="both"/>
        <w:rPr>
          <w:sz w:val="28"/>
          <w:szCs w:val="28"/>
        </w:rPr>
      </w:pPr>
      <w:r w:rsidRPr="0022642F">
        <w:rPr>
          <w:sz w:val="28"/>
          <w:szCs w:val="28"/>
        </w:rPr>
        <w:t>С целью оптимизации бюджетных расходов и повышения их эффективности  продолжится работа, направленная на решение следующих задач:</w:t>
      </w:r>
    </w:p>
    <w:p w:rsidR="0022642F" w:rsidRPr="0022642F" w:rsidRDefault="0022642F" w:rsidP="0022642F">
      <w:pPr>
        <w:ind w:firstLine="709"/>
        <w:jc w:val="both"/>
        <w:rPr>
          <w:sz w:val="28"/>
          <w:szCs w:val="28"/>
        </w:rPr>
      </w:pPr>
      <w:r w:rsidRPr="0022642F">
        <w:rPr>
          <w:sz w:val="28"/>
          <w:szCs w:val="28"/>
        </w:rPr>
        <w:t>- сокращение наиболее затратных расходов;</w:t>
      </w:r>
    </w:p>
    <w:p w:rsidR="0022642F" w:rsidRPr="0022642F" w:rsidRDefault="0022642F" w:rsidP="0022642F">
      <w:pPr>
        <w:ind w:firstLine="709"/>
        <w:jc w:val="both"/>
        <w:rPr>
          <w:sz w:val="28"/>
          <w:szCs w:val="28"/>
        </w:rPr>
      </w:pPr>
      <w:r w:rsidRPr="0022642F">
        <w:rPr>
          <w:sz w:val="28"/>
          <w:szCs w:val="28"/>
        </w:rPr>
        <w:t xml:space="preserve">- обеспечение эффективного функционирования контрактной системы в сфере закупок товаров, работ, услуг для </w:t>
      </w:r>
      <w:r w:rsidR="00EB18E8">
        <w:rPr>
          <w:sz w:val="28"/>
          <w:szCs w:val="28"/>
        </w:rPr>
        <w:t>муниципальных нужд</w:t>
      </w:r>
      <w:r w:rsidRPr="0022642F">
        <w:rPr>
          <w:sz w:val="28"/>
          <w:szCs w:val="28"/>
        </w:rPr>
        <w:t xml:space="preserve"> Ивановской области.</w:t>
      </w:r>
    </w:p>
    <w:p w:rsidR="0022642F" w:rsidRDefault="0022642F" w:rsidP="00F03B54">
      <w:pPr>
        <w:ind w:firstLine="709"/>
        <w:jc w:val="both"/>
        <w:rPr>
          <w:sz w:val="28"/>
          <w:szCs w:val="28"/>
        </w:rPr>
      </w:pPr>
    </w:p>
    <w:sectPr w:rsidR="0022642F" w:rsidSect="00EB18E8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B6D"/>
    <w:multiLevelType w:val="hybridMultilevel"/>
    <w:tmpl w:val="D86AF52E"/>
    <w:lvl w:ilvl="0" w:tplc="823CB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569C"/>
    <w:rsid w:val="0001574B"/>
    <w:rsid w:val="0002188D"/>
    <w:rsid w:val="000323C6"/>
    <w:rsid w:val="0004252A"/>
    <w:rsid w:val="0005295A"/>
    <w:rsid w:val="000C32DB"/>
    <w:rsid w:val="000C44B0"/>
    <w:rsid w:val="000C7084"/>
    <w:rsid w:val="000F428E"/>
    <w:rsid w:val="00104F45"/>
    <w:rsid w:val="0011216D"/>
    <w:rsid w:val="001370DC"/>
    <w:rsid w:val="00162179"/>
    <w:rsid w:val="00165AA4"/>
    <w:rsid w:val="0019425D"/>
    <w:rsid w:val="001B74EA"/>
    <w:rsid w:val="001E432F"/>
    <w:rsid w:val="001E64EE"/>
    <w:rsid w:val="0022642F"/>
    <w:rsid w:val="00232EC1"/>
    <w:rsid w:val="00234B5E"/>
    <w:rsid w:val="00290F91"/>
    <w:rsid w:val="002A71E5"/>
    <w:rsid w:val="002B32D8"/>
    <w:rsid w:val="002C351E"/>
    <w:rsid w:val="002D03F8"/>
    <w:rsid w:val="002F3A30"/>
    <w:rsid w:val="00370492"/>
    <w:rsid w:val="0039513C"/>
    <w:rsid w:val="003D4A61"/>
    <w:rsid w:val="003E1FE6"/>
    <w:rsid w:val="003F5546"/>
    <w:rsid w:val="0041352D"/>
    <w:rsid w:val="0043257B"/>
    <w:rsid w:val="00436E6D"/>
    <w:rsid w:val="00453AAE"/>
    <w:rsid w:val="00473990"/>
    <w:rsid w:val="00475A6F"/>
    <w:rsid w:val="004856AB"/>
    <w:rsid w:val="004937C3"/>
    <w:rsid w:val="00496B37"/>
    <w:rsid w:val="004B688C"/>
    <w:rsid w:val="004C43B4"/>
    <w:rsid w:val="004E07C6"/>
    <w:rsid w:val="004E377D"/>
    <w:rsid w:val="004F029F"/>
    <w:rsid w:val="00505B99"/>
    <w:rsid w:val="005211D1"/>
    <w:rsid w:val="00522B1F"/>
    <w:rsid w:val="00535031"/>
    <w:rsid w:val="0056175F"/>
    <w:rsid w:val="00563E9F"/>
    <w:rsid w:val="00575BD0"/>
    <w:rsid w:val="00587438"/>
    <w:rsid w:val="005C3B68"/>
    <w:rsid w:val="006130E4"/>
    <w:rsid w:val="00614338"/>
    <w:rsid w:val="0067396D"/>
    <w:rsid w:val="00676BB2"/>
    <w:rsid w:val="00722AF8"/>
    <w:rsid w:val="00723BAE"/>
    <w:rsid w:val="00735088"/>
    <w:rsid w:val="00787FDE"/>
    <w:rsid w:val="007A0365"/>
    <w:rsid w:val="007A64E9"/>
    <w:rsid w:val="007E376D"/>
    <w:rsid w:val="00832755"/>
    <w:rsid w:val="00835E44"/>
    <w:rsid w:val="00847DAE"/>
    <w:rsid w:val="008613C9"/>
    <w:rsid w:val="008767EA"/>
    <w:rsid w:val="00885B4B"/>
    <w:rsid w:val="008A3D37"/>
    <w:rsid w:val="008A7420"/>
    <w:rsid w:val="008D6E50"/>
    <w:rsid w:val="008D7C7E"/>
    <w:rsid w:val="008E5BE3"/>
    <w:rsid w:val="00905750"/>
    <w:rsid w:val="00906AD5"/>
    <w:rsid w:val="00922C7E"/>
    <w:rsid w:val="00926624"/>
    <w:rsid w:val="00936A26"/>
    <w:rsid w:val="00946E23"/>
    <w:rsid w:val="00964E39"/>
    <w:rsid w:val="0097116E"/>
    <w:rsid w:val="0097588D"/>
    <w:rsid w:val="009B3CBA"/>
    <w:rsid w:val="009B4612"/>
    <w:rsid w:val="009E473F"/>
    <w:rsid w:val="009F21C2"/>
    <w:rsid w:val="009F7992"/>
    <w:rsid w:val="00A11312"/>
    <w:rsid w:val="00A15037"/>
    <w:rsid w:val="00A213BA"/>
    <w:rsid w:val="00A218E0"/>
    <w:rsid w:val="00A83199"/>
    <w:rsid w:val="00AA569C"/>
    <w:rsid w:val="00AE4059"/>
    <w:rsid w:val="00AE647D"/>
    <w:rsid w:val="00B022F0"/>
    <w:rsid w:val="00B04513"/>
    <w:rsid w:val="00B06E92"/>
    <w:rsid w:val="00B26195"/>
    <w:rsid w:val="00B267F9"/>
    <w:rsid w:val="00B75544"/>
    <w:rsid w:val="00B81FC6"/>
    <w:rsid w:val="00B82F68"/>
    <w:rsid w:val="00B87639"/>
    <w:rsid w:val="00BD6A3E"/>
    <w:rsid w:val="00BE4F82"/>
    <w:rsid w:val="00C16084"/>
    <w:rsid w:val="00C21A7F"/>
    <w:rsid w:val="00C242F0"/>
    <w:rsid w:val="00C31C76"/>
    <w:rsid w:val="00C346C2"/>
    <w:rsid w:val="00C552CF"/>
    <w:rsid w:val="00C71FEA"/>
    <w:rsid w:val="00C77419"/>
    <w:rsid w:val="00CA38C3"/>
    <w:rsid w:val="00CF47D7"/>
    <w:rsid w:val="00D33B57"/>
    <w:rsid w:val="00D3556D"/>
    <w:rsid w:val="00D360E1"/>
    <w:rsid w:val="00D51DAD"/>
    <w:rsid w:val="00D663EB"/>
    <w:rsid w:val="00D7625D"/>
    <w:rsid w:val="00D81CEF"/>
    <w:rsid w:val="00DB5BDB"/>
    <w:rsid w:val="00DD2765"/>
    <w:rsid w:val="00DF2C73"/>
    <w:rsid w:val="00E32F38"/>
    <w:rsid w:val="00E42C47"/>
    <w:rsid w:val="00E45F97"/>
    <w:rsid w:val="00E60D53"/>
    <w:rsid w:val="00E844B8"/>
    <w:rsid w:val="00EB18E8"/>
    <w:rsid w:val="00EB7580"/>
    <w:rsid w:val="00F03B54"/>
    <w:rsid w:val="00F162AD"/>
    <w:rsid w:val="00F22009"/>
    <w:rsid w:val="00F22F6E"/>
    <w:rsid w:val="00F51BB8"/>
    <w:rsid w:val="00F863BB"/>
    <w:rsid w:val="00F9679E"/>
    <w:rsid w:val="00FA63FD"/>
    <w:rsid w:val="00FC0F3F"/>
    <w:rsid w:val="00F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213B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71F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FEA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03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603E-3FD6-43C2-A7FE-6E2ECD84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ivashyk</dc:creator>
  <cp:lastModifiedBy>Admin</cp:lastModifiedBy>
  <cp:revision>10</cp:revision>
  <cp:lastPrinted>2021-09-28T11:01:00Z</cp:lastPrinted>
  <dcterms:created xsi:type="dcterms:W3CDTF">2022-10-17T10:41:00Z</dcterms:created>
  <dcterms:modified xsi:type="dcterms:W3CDTF">2022-12-07T07:11:00Z</dcterms:modified>
</cp:coreProperties>
</file>