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2C" w:rsidRDefault="00304B2C" w:rsidP="00304B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B2C" w:rsidRPr="006E5EB0" w:rsidRDefault="00304B2C" w:rsidP="00304B2C">
      <w:pPr>
        <w:rPr>
          <w:rFonts w:ascii="Times New Roman" w:hAnsi="Times New Roman" w:cs="Times New Roman"/>
          <w:b/>
          <w:sz w:val="32"/>
          <w:szCs w:val="32"/>
        </w:rPr>
      </w:pPr>
      <w:r w:rsidRPr="006E5EB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04B2C" w:rsidRPr="006E5EB0" w:rsidRDefault="00304B2C" w:rsidP="00304B2C">
      <w:pPr>
        <w:rPr>
          <w:rFonts w:ascii="Times New Roman" w:hAnsi="Times New Roman" w:cs="Times New Roman"/>
          <w:b/>
          <w:sz w:val="32"/>
          <w:szCs w:val="32"/>
        </w:rPr>
      </w:pPr>
      <w:r w:rsidRPr="006E5EB0">
        <w:rPr>
          <w:rFonts w:ascii="Times New Roman" w:hAnsi="Times New Roman" w:cs="Times New Roman"/>
          <w:b/>
          <w:sz w:val="32"/>
          <w:szCs w:val="32"/>
        </w:rPr>
        <w:t>Ивановская область</w:t>
      </w:r>
    </w:p>
    <w:p w:rsidR="00304B2C" w:rsidRPr="006E5EB0" w:rsidRDefault="00304B2C" w:rsidP="00304B2C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  <w:szCs w:val="20"/>
        </w:rPr>
      </w:pPr>
    </w:p>
    <w:p w:rsidR="00304B2C" w:rsidRPr="006E5EB0" w:rsidRDefault="00304B2C" w:rsidP="00304B2C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304B2C" w:rsidRPr="006E5EB0" w:rsidRDefault="00304B2C" w:rsidP="00304B2C">
      <w:pPr>
        <w:pStyle w:val="a3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304B2C" w:rsidRPr="006E5EB0" w:rsidRDefault="00304B2C" w:rsidP="00304B2C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 w:rsidRPr="006E5EB0">
        <w:rPr>
          <w:sz w:val="32"/>
          <w:szCs w:val="32"/>
        </w:rPr>
        <w:t>СОВЕТ ЛЕЖНЕВСКОГО ГОРОДСКОГО ПОСЕЛЕНИЯ ЛЕЖНЕВСКОГО МУНИЦИПАЛЬНОГО РАЙОНА</w:t>
      </w:r>
    </w:p>
    <w:p w:rsidR="00304B2C" w:rsidRPr="006E5EB0" w:rsidRDefault="00304B2C" w:rsidP="00304B2C">
      <w:pPr>
        <w:rPr>
          <w:rFonts w:ascii="Times New Roman" w:hAnsi="Times New Roman" w:cs="Times New Roman"/>
          <w:sz w:val="24"/>
          <w:szCs w:val="24"/>
        </w:rPr>
      </w:pPr>
    </w:p>
    <w:p w:rsidR="00304B2C" w:rsidRPr="006E5EB0" w:rsidRDefault="00304B2C" w:rsidP="00304B2C">
      <w:pPr>
        <w:rPr>
          <w:rFonts w:ascii="Times New Roman" w:hAnsi="Times New Roman" w:cs="Times New Roman"/>
          <w:sz w:val="28"/>
        </w:rPr>
      </w:pPr>
    </w:p>
    <w:p w:rsidR="00304B2C" w:rsidRPr="006E5EB0" w:rsidRDefault="00304B2C" w:rsidP="00304B2C">
      <w:pPr>
        <w:rPr>
          <w:rFonts w:ascii="Times New Roman" w:hAnsi="Times New Roman" w:cs="Times New Roman"/>
          <w:b/>
          <w:sz w:val="32"/>
          <w:szCs w:val="32"/>
        </w:rPr>
      </w:pPr>
      <w:r w:rsidRPr="006E5EB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04B2C" w:rsidRDefault="00304B2C" w:rsidP="00304B2C">
      <w:pPr>
        <w:rPr>
          <w:sz w:val="28"/>
        </w:rPr>
      </w:pPr>
    </w:p>
    <w:p w:rsidR="00304B2C" w:rsidRPr="006E5EB0" w:rsidRDefault="00304B2C" w:rsidP="00304B2C">
      <w:pPr>
        <w:rPr>
          <w:rFonts w:ascii="Times New Roman" w:hAnsi="Times New Roman" w:cs="Times New Roman"/>
          <w:sz w:val="28"/>
          <w:szCs w:val="28"/>
        </w:rPr>
      </w:pPr>
      <w:r w:rsidRPr="006E5EB0">
        <w:rPr>
          <w:rFonts w:ascii="Times New Roman" w:hAnsi="Times New Roman" w:cs="Times New Roman"/>
          <w:sz w:val="28"/>
          <w:szCs w:val="28"/>
        </w:rPr>
        <w:t xml:space="preserve">От </w:t>
      </w:r>
      <w:r w:rsidR="00CE716B">
        <w:rPr>
          <w:rFonts w:ascii="Times New Roman" w:hAnsi="Times New Roman" w:cs="Times New Roman"/>
          <w:sz w:val="28"/>
          <w:szCs w:val="28"/>
        </w:rPr>
        <w:t>02.03.2017</w:t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</w:r>
      <w:r w:rsidRPr="006E5EB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E716B">
        <w:rPr>
          <w:rFonts w:ascii="Times New Roman" w:hAnsi="Times New Roman" w:cs="Times New Roman"/>
          <w:sz w:val="28"/>
          <w:szCs w:val="28"/>
        </w:rPr>
        <w:t>12</w:t>
      </w:r>
    </w:p>
    <w:p w:rsidR="00304B2C" w:rsidRDefault="00304B2C" w:rsidP="00304B2C">
      <w:pPr>
        <w:rPr>
          <w:lang w:val="uk-UA"/>
        </w:rPr>
      </w:pPr>
    </w:p>
    <w:p w:rsidR="00304B2C" w:rsidRDefault="00304B2C" w:rsidP="00304B2C">
      <w:pPr>
        <w:tabs>
          <w:tab w:val="left" w:pos="1680"/>
        </w:tabs>
        <w:rPr>
          <w:b/>
          <w:szCs w:val="28"/>
        </w:rPr>
      </w:pPr>
    </w:p>
    <w:p w:rsidR="00304B2C" w:rsidRDefault="00304B2C" w:rsidP="00304B2C">
      <w:pPr>
        <w:tabs>
          <w:tab w:val="left" w:pos="1680"/>
        </w:tabs>
        <w:rPr>
          <w:b/>
          <w:szCs w:val="28"/>
        </w:rPr>
      </w:pPr>
    </w:p>
    <w:p w:rsidR="00304B2C" w:rsidRPr="00304B2C" w:rsidRDefault="00304B2C" w:rsidP="00304B2C">
      <w:pPr>
        <w:rPr>
          <w:rFonts w:ascii="Times New Roman" w:hAnsi="Times New Roman" w:cs="Times New Roman"/>
          <w:b/>
          <w:sz w:val="28"/>
          <w:szCs w:val="28"/>
        </w:rPr>
      </w:pPr>
      <w:r w:rsidRPr="00304B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0B9D">
        <w:rPr>
          <w:rFonts w:ascii="Times New Roman" w:hAnsi="Times New Roman" w:cs="Times New Roman"/>
          <w:b/>
          <w:sz w:val="28"/>
          <w:szCs w:val="28"/>
        </w:rPr>
        <w:t>представителе</w:t>
      </w:r>
      <w:r w:rsidRPr="00304B2C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spellStart"/>
      <w:r w:rsidRPr="00304B2C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304B2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в Совет</w:t>
      </w:r>
      <w:r w:rsidR="000A0B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</w:t>
      </w:r>
      <w:r w:rsidRPr="00304B2C">
        <w:rPr>
          <w:rFonts w:ascii="Times New Roman" w:hAnsi="Times New Roman" w:cs="Times New Roman"/>
          <w:b/>
          <w:sz w:val="28"/>
          <w:szCs w:val="28"/>
        </w:rPr>
        <w:t>жневского</w:t>
      </w:r>
      <w:proofErr w:type="spellEnd"/>
      <w:r w:rsidRPr="00304B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4B2C" w:rsidRPr="00304B2C" w:rsidRDefault="00304B2C" w:rsidP="00304B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B2C" w:rsidRPr="00304B2C" w:rsidRDefault="00304B2C" w:rsidP="00304B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 досрочным прекращением полномочий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4B2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304B2C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304B2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</w:t>
      </w:r>
      <w:r w:rsidR="000A0B9D">
        <w:rPr>
          <w:rFonts w:ascii="Times New Roman" w:hAnsi="Times New Roman" w:cs="Times New Roman"/>
          <w:sz w:val="28"/>
          <w:szCs w:val="28"/>
        </w:rPr>
        <w:t>дерации",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 w:rsidRPr="00304B2C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304B2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304B2C">
        <w:rPr>
          <w:rFonts w:ascii="Times New Roman" w:hAnsi="Times New Roman" w:cs="Times New Roman"/>
          <w:sz w:val="28"/>
          <w:szCs w:val="28"/>
        </w:rPr>
        <w:t xml:space="preserve"> городского поселения от 17.05.2010 N 18 "О порядке избрания депутатов в Совет </w:t>
      </w:r>
      <w:proofErr w:type="spellStart"/>
      <w:r w:rsidRPr="00304B2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304B2C">
        <w:rPr>
          <w:rFonts w:ascii="Times New Roman" w:hAnsi="Times New Roman" w:cs="Times New Roman"/>
          <w:sz w:val="28"/>
          <w:szCs w:val="28"/>
        </w:rPr>
        <w:t xml:space="preserve"> муниципального района из состава Совета </w:t>
      </w:r>
      <w:proofErr w:type="spellStart"/>
      <w:r w:rsidRPr="00304B2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304B2C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 w:rsidR="000A0B9D">
        <w:rPr>
          <w:rFonts w:ascii="Times New Roman" w:hAnsi="Times New Roman" w:cs="Times New Roman"/>
          <w:sz w:val="28"/>
          <w:szCs w:val="28"/>
        </w:rPr>
        <w:t xml:space="preserve"> и учитывая итоги </w:t>
      </w:r>
      <w:proofErr w:type="gramStart"/>
      <w:r w:rsidR="000A0B9D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304B2C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304B2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304B2C">
        <w:rPr>
          <w:rFonts w:ascii="Times New Roman" w:hAnsi="Times New Roman" w:cs="Times New Roman"/>
          <w:sz w:val="28"/>
          <w:szCs w:val="28"/>
        </w:rPr>
        <w:t xml:space="preserve"> городского поселения решил:</w:t>
      </w:r>
    </w:p>
    <w:p w:rsidR="000A0B9D" w:rsidRDefault="000A0B9D" w:rsidP="000A0B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B9D" w:rsidRDefault="000A0B9D" w:rsidP="006E5EB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B9D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spellStart"/>
      <w:r w:rsidRPr="000A0B9D">
        <w:rPr>
          <w:rFonts w:ascii="Times New Roman" w:hAnsi="Times New Roman" w:cs="Times New Roman"/>
          <w:sz w:val="28"/>
          <w:szCs w:val="28"/>
        </w:rPr>
        <w:t>Несчастнова</w:t>
      </w:r>
      <w:proofErr w:type="spellEnd"/>
      <w:r w:rsidRPr="000A0B9D">
        <w:rPr>
          <w:rFonts w:ascii="Times New Roman" w:hAnsi="Times New Roman" w:cs="Times New Roman"/>
          <w:sz w:val="28"/>
          <w:szCs w:val="28"/>
        </w:rPr>
        <w:t xml:space="preserve"> Александра Николаевича представителем Совета </w:t>
      </w:r>
      <w:proofErr w:type="spellStart"/>
      <w:r w:rsidRPr="000A0B9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A0B9D">
        <w:rPr>
          <w:rFonts w:ascii="Times New Roman" w:hAnsi="Times New Roman" w:cs="Times New Roman"/>
          <w:sz w:val="28"/>
          <w:szCs w:val="28"/>
        </w:rPr>
        <w:t xml:space="preserve"> городского поселения в </w:t>
      </w:r>
      <w:r>
        <w:rPr>
          <w:rFonts w:ascii="Times New Roman" w:hAnsi="Times New Roman" w:cs="Times New Roman"/>
          <w:sz w:val="28"/>
          <w:szCs w:val="28"/>
        </w:rPr>
        <w:t>состав Совета</w:t>
      </w:r>
      <w:r w:rsidRPr="000A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B9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A0B9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E5EB0" w:rsidRPr="000A0B9D" w:rsidRDefault="00304B2C" w:rsidP="006E5EB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0B9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Совет </w:t>
      </w:r>
      <w:proofErr w:type="spellStart"/>
      <w:r w:rsidRPr="000A0B9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A0B9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04B2C" w:rsidRPr="006E5EB0" w:rsidRDefault="00304B2C" w:rsidP="006E5EB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E5EB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"Сельские вести".</w:t>
      </w:r>
    </w:p>
    <w:p w:rsidR="006E5EB0" w:rsidRDefault="006E5EB0">
      <w:pPr>
        <w:rPr>
          <w:rFonts w:ascii="Times New Roman" w:hAnsi="Times New Roman" w:cs="Times New Roman"/>
          <w:sz w:val="28"/>
          <w:szCs w:val="28"/>
        </w:rPr>
      </w:pPr>
    </w:p>
    <w:p w:rsidR="006E5EB0" w:rsidRPr="006E5EB0" w:rsidRDefault="006E5EB0" w:rsidP="006E5EB0">
      <w:pPr>
        <w:rPr>
          <w:rFonts w:ascii="Times New Roman" w:hAnsi="Times New Roman" w:cs="Times New Roman"/>
          <w:sz w:val="28"/>
          <w:szCs w:val="28"/>
        </w:rPr>
      </w:pPr>
    </w:p>
    <w:p w:rsidR="006E5EB0" w:rsidRPr="006E5EB0" w:rsidRDefault="006E5EB0" w:rsidP="006E5EB0">
      <w:pPr>
        <w:rPr>
          <w:rFonts w:ascii="Times New Roman" w:hAnsi="Times New Roman" w:cs="Times New Roman"/>
          <w:sz w:val="28"/>
          <w:szCs w:val="28"/>
        </w:rPr>
      </w:pPr>
    </w:p>
    <w:p w:rsidR="006E5EB0" w:rsidRDefault="006E5EB0" w:rsidP="006E5EB0">
      <w:pPr>
        <w:rPr>
          <w:rFonts w:ascii="Times New Roman" w:hAnsi="Times New Roman" w:cs="Times New Roman"/>
          <w:sz w:val="28"/>
          <w:szCs w:val="28"/>
        </w:rPr>
      </w:pPr>
    </w:p>
    <w:p w:rsidR="006E5EB0" w:rsidRDefault="006E5EB0" w:rsidP="006E5EB0">
      <w:pPr>
        <w:rPr>
          <w:rFonts w:ascii="Times New Roman" w:hAnsi="Times New Roman" w:cs="Times New Roman"/>
          <w:sz w:val="28"/>
          <w:szCs w:val="28"/>
        </w:rPr>
      </w:pPr>
    </w:p>
    <w:p w:rsidR="006E5EB0" w:rsidRPr="006E5EB0" w:rsidRDefault="006E5EB0" w:rsidP="006E5E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EB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E5EB0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</w:p>
    <w:p w:rsidR="006E5EB0" w:rsidRPr="006E5EB0" w:rsidRDefault="006E5EB0" w:rsidP="006E5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B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поселения,  </w:t>
      </w:r>
    </w:p>
    <w:p w:rsidR="006E5EB0" w:rsidRPr="006E5EB0" w:rsidRDefault="006E5EB0" w:rsidP="006E5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B0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                                 Т.С. Васильева                                        </w:t>
      </w:r>
    </w:p>
    <w:p w:rsidR="009F2C14" w:rsidRPr="006E5EB0" w:rsidRDefault="006E5EB0" w:rsidP="006E5EB0">
      <w:pPr>
        <w:tabs>
          <w:tab w:val="left" w:pos="375"/>
          <w:tab w:val="center" w:pos="504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F2C14" w:rsidRPr="006E5EB0" w:rsidSect="006E5EB0">
      <w:pgSz w:w="11905" w:h="16838"/>
      <w:pgMar w:top="231" w:right="848" w:bottom="539" w:left="12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11DF"/>
    <w:multiLevelType w:val="hybridMultilevel"/>
    <w:tmpl w:val="7E56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18F2"/>
    <w:multiLevelType w:val="hybridMultilevel"/>
    <w:tmpl w:val="A250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2C"/>
    <w:rsid w:val="00065768"/>
    <w:rsid w:val="000A0B9D"/>
    <w:rsid w:val="002339D1"/>
    <w:rsid w:val="002F7DA1"/>
    <w:rsid w:val="00304B2C"/>
    <w:rsid w:val="003E15FB"/>
    <w:rsid w:val="005554C7"/>
    <w:rsid w:val="0057007E"/>
    <w:rsid w:val="005D17CD"/>
    <w:rsid w:val="005F1AB1"/>
    <w:rsid w:val="006E5EB0"/>
    <w:rsid w:val="0073636A"/>
    <w:rsid w:val="00912AC0"/>
    <w:rsid w:val="009A65BF"/>
    <w:rsid w:val="009F2C14"/>
    <w:rsid w:val="00B64044"/>
    <w:rsid w:val="00C03511"/>
    <w:rsid w:val="00C44C22"/>
    <w:rsid w:val="00CE716B"/>
    <w:rsid w:val="00E0491A"/>
    <w:rsid w:val="00E47D61"/>
    <w:rsid w:val="00EF7EEA"/>
    <w:rsid w:val="00F6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304B2C"/>
    <w:pPr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304B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4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AF0BCC393CB497E0F91D5BDAC1C783A38982704CD62D8D2B96A9A6B970DD7CAF83C92A721660EFx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2</cp:revision>
  <cp:lastPrinted>2017-03-01T11:28:00Z</cp:lastPrinted>
  <dcterms:created xsi:type="dcterms:W3CDTF">2017-03-09T10:59:00Z</dcterms:created>
  <dcterms:modified xsi:type="dcterms:W3CDTF">2017-03-09T10:59:00Z</dcterms:modified>
</cp:coreProperties>
</file>