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D9" w:rsidRDefault="000B0662" w:rsidP="006F1F0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34" style="position:absolute;margin-left:201.9pt;margin-top:.9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9" o:title="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10" o:title="" gain="69719f"/>
            </v:shape>
          </v:group>
        </w:pict>
      </w:r>
      <w:r>
        <w:rPr>
          <w:rFonts w:ascii="Times New Roman" w:hAnsi="Times New Roman" w:cs="Times New Roman"/>
        </w:rPr>
        <w:pict>
          <v:group id="_x0000_s1026" style="position:absolute;margin-left:204.05pt;margin-top:2.05pt;width:49.2pt;height:63.4pt;z-index:251659264" coordorigin="2411,851" coordsize="2760,4140203">
            <v:shape id="_x0000_s1027" type="#_x0000_t75" style="position:absolute;left:2414;top:851;width:2757;height:3362">
              <v:imagedata r:id="rId9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10" o:title="" gain="69719f"/>
            </v:shape>
          </v:group>
        </w:pict>
      </w:r>
    </w:p>
    <w:p w:rsidR="00482DD9" w:rsidRDefault="00482DD9">
      <w:pPr>
        <w:pStyle w:val="a9"/>
        <w:jc w:val="center"/>
        <w:rPr>
          <w:rFonts w:ascii="Times New Roman" w:hAnsi="Times New Roman" w:cs="Times New Roman"/>
        </w:rPr>
      </w:pPr>
    </w:p>
    <w:p w:rsidR="00482DD9" w:rsidRDefault="00482DD9">
      <w:pPr>
        <w:pStyle w:val="a9"/>
        <w:rPr>
          <w:rFonts w:ascii="Times New Roman" w:hAnsi="Times New Roman" w:cs="Times New Roman"/>
        </w:rPr>
      </w:pPr>
    </w:p>
    <w:p w:rsidR="00482DD9" w:rsidRDefault="00482DD9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482DD9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A92E10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482DD9" w:rsidRDefault="00A92E10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3380"/>
        <w:rPr>
          <w:rStyle w:val="155pt"/>
        </w:rPr>
      </w:pPr>
      <w:r>
        <w:rPr>
          <w:b/>
          <w:sz w:val="28"/>
          <w:szCs w:val="28"/>
        </w:rPr>
        <w:t>ИВАНОВСКОЙ ОБЛАСТИ</w:t>
      </w:r>
    </w:p>
    <w:p w:rsidR="00482DD9" w:rsidRDefault="00A92E10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3380"/>
        <w:rPr>
          <w:rStyle w:val="155pt"/>
        </w:rPr>
      </w:pPr>
      <w:r>
        <w:rPr>
          <w:rStyle w:val="155pt"/>
        </w:rPr>
        <w:t xml:space="preserve">ПОСТАНОВЛЕНИЕ </w:t>
      </w:r>
    </w:p>
    <w:p w:rsidR="00482DD9" w:rsidRDefault="00A92E10">
      <w:pPr>
        <w:pStyle w:val="21"/>
        <w:shd w:val="clear" w:color="auto" w:fill="auto"/>
        <w:tabs>
          <w:tab w:val="left" w:pos="8364"/>
        </w:tabs>
        <w:spacing w:before="0" w:after="669" w:line="240" w:lineRule="auto"/>
        <w:ind w:left="40" w:right="-3" w:firstLine="0"/>
      </w:pPr>
      <w:r>
        <w:t xml:space="preserve">от  </w:t>
      </w:r>
      <w:r w:rsidR="00663A07">
        <w:t>21.11.</w:t>
      </w:r>
      <w:r w:rsidR="007D3D7C">
        <w:t>2024</w:t>
      </w:r>
      <w:r>
        <w:t xml:space="preserve">                                                                                                          </w:t>
      </w:r>
      <w:r>
        <w:rPr>
          <w:rStyle w:val="1pt"/>
        </w:rPr>
        <w:t>№</w:t>
      </w:r>
      <w:r w:rsidR="00663A07">
        <w:t>825</w:t>
      </w:r>
    </w:p>
    <w:p w:rsidR="00482DD9" w:rsidRDefault="00482DD9">
      <w:pPr>
        <w:pStyle w:val="20"/>
        <w:keepNext/>
        <w:keepLines/>
        <w:shd w:val="clear" w:color="auto" w:fill="auto"/>
        <w:spacing w:after="0" w:line="322" w:lineRule="exact"/>
        <w:ind w:right="403" w:firstLine="851"/>
        <w:jc w:val="both"/>
        <w:rPr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2DD9" w:rsidRDefault="00A92E10">
      <w:pPr>
        <w:pStyle w:val="20"/>
        <w:keepNext/>
        <w:keepLines/>
        <w:shd w:val="clear" w:color="auto" w:fill="auto"/>
        <w:spacing w:after="0" w:line="322" w:lineRule="exact"/>
        <w:ind w:left="360" w:right="40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 xml:space="preserve">О внесении изменений в </w:t>
      </w:r>
      <w:bookmarkEnd w:id="0"/>
      <w:r>
        <w:rPr>
          <w:sz w:val="28"/>
          <w:szCs w:val="28"/>
        </w:rPr>
        <w:t xml:space="preserve">Постановление Администрации Лежневского муниципального района Ивановской области №646 от 21.08.2023г. </w:t>
      </w:r>
    </w:p>
    <w:p w:rsidR="00482DD9" w:rsidRDefault="00482DD9">
      <w:pPr>
        <w:pStyle w:val="20"/>
        <w:keepNext/>
        <w:keepLines/>
        <w:shd w:val="clear" w:color="auto" w:fill="auto"/>
        <w:spacing w:after="0" w:line="322" w:lineRule="exact"/>
        <w:ind w:right="403" w:firstLine="851"/>
        <w:jc w:val="both"/>
        <w:rPr>
          <w:sz w:val="28"/>
          <w:szCs w:val="28"/>
        </w:rPr>
      </w:pPr>
    </w:p>
    <w:p w:rsidR="00482DD9" w:rsidRDefault="00A92E1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11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Порядк</w:t>
        </w:r>
        <w:r w:rsidR="00D20AAC">
          <w:rPr>
            <w:rFonts w:ascii="Times New Roman" w:hAnsi="Times New Roman" w:cs="Times New Roman"/>
            <w:color w:val="auto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и распределения субсидий из бюджета Ивановской области бюджетам муниципальных образований  Ивановской  области на  разработку (корректировку) проектной документации и газификацию населенных пунктов, объектов социальной инфраструктуры Ивановской области, утвержденного постановлением Правительства Ивановской области от 06.12.2017 №460-п, </w:t>
      </w:r>
      <w:r w:rsidR="00057480">
        <w:rPr>
          <w:rFonts w:ascii="Times New Roman" w:hAnsi="Times New Roman" w:cs="Times New Roman"/>
          <w:sz w:val="28"/>
          <w:szCs w:val="28"/>
        </w:rPr>
        <w:t xml:space="preserve">в </w:t>
      </w:r>
      <w:r w:rsidR="00057480" w:rsidRPr="00877C91">
        <w:rPr>
          <w:rFonts w:ascii="Times New Roman" w:hAnsi="Times New Roman" w:cs="Times New Roman"/>
          <w:sz w:val="28"/>
          <w:szCs w:val="28"/>
        </w:rPr>
        <w:t>целях приведения муниципальных нормативных правовых актов Лежневского муниципального района в соответствие с действующим законодательством РФ</w:t>
      </w:r>
      <w:r w:rsidR="00057480">
        <w:rPr>
          <w:rFonts w:ascii="Times New Roman" w:hAnsi="Times New Roman" w:cs="Times New Roman"/>
          <w:sz w:val="28"/>
          <w:szCs w:val="28"/>
        </w:rPr>
        <w:t>,</w:t>
      </w:r>
      <w:r w:rsidR="000574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Лежневского муниципального района постановляет:</w:t>
      </w:r>
    </w:p>
    <w:p w:rsidR="00482DD9" w:rsidRPr="00CF2E6B" w:rsidRDefault="00A92E10" w:rsidP="00CF2E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Внести изменения в Постановление Администрации Лежневского муниципального района Ивановской области №646 от 21.08.2023г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газоснабжения и газификации Лежневского муниципального района Ивановской области» (далее Постановление)</w:t>
      </w:r>
      <w:r w:rsidR="00CF2E6B">
        <w:rPr>
          <w:rFonts w:ascii="Times New Roman" w:hAnsi="Times New Roman" w:cs="Times New Roman"/>
          <w:sz w:val="28"/>
          <w:szCs w:val="28"/>
        </w:rPr>
        <w:t xml:space="preserve">, изложив </w:t>
      </w:r>
      <w:r>
        <w:rPr>
          <w:rFonts w:ascii="Times New Roman" w:hAnsi="Times New Roman" w:cs="Times New Roman"/>
          <w:sz w:val="28"/>
          <w:szCs w:val="28"/>
        </w:rPr>
        <w:t>приложение 1 к Постановлению в новой редакции (Прилагается).</w:t>
      </w:r>
    </w:p>
    <w:p w:rsidR="00482DD9" w:rsidRDefault="00482DD9">
      <w:pPr>
        <w:pStyle w:val="21"/>
        <w:shd w:val="clear" w:color="auto" w:fill="auto"/>
        <w:spacing w:before="0" w:after="0" w:line="322" w:lineRule="exact"/>
        <w:ind w:left="740" w:right="400" w:firstLine="0"/>
        <w:jc w:val="both"/>
      </w:pPr>
    </w:p>
    <w:p w:rsidR="00482DD9" w:rsidRDefault="00482DD9">
      <w:pPr>
        <w:pStyle w:val="21"/>
        <w:shd w:val="clear" w:color="auto" w:fill="auto"/>
        <w:spacing w:before="0" w:after="420" w:line="322" w:lineRule="exact"/>
        <w:ind w:left="40" w:right="400" w:firstLine="680"/>
        <w:jc w:val="right"/>
      </w:pPr>
    </w:p>
    <w:p w:rsidR="00482DD9" w:rsidRDefault="00A92E1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482DD9" w:rsidRDefault="00A92E1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 Ильичев</w:t>
      </w:r>
    </w:p>
    <w:p w:rsidR="00482DD9" w:rsidRDefault="00482DD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482DD9">
      <w:pPr>
        <w:jc w:val="both"/>
        <w:rPr>
          <w:sz w:val="18"/>
          <w:szCs w:val="18"/>
        </w:rPr>
      </w:pPr>
    </w:p>
    <w:p w:rsidR="00482DD9" w:rsidRDefault="00482DD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A92E10">
      <w:pPr>
        <w:pStyle w:val="21"/>
        <w:shd w:val="clear" w:color="auto" w:fill="auto"/>
        <w:spacing w:before="0" w:after="0" w:line="322" w:lineRule="exact"/>
        <w:ind w:right="400" w:firstLine="0"/>
        <w:jc w:val="both"/>
      </w:pPr>
      <w:r>
        <w:br w:type="page"/>
      </w:r>
    </w:p>
    <w:p w:rsidR="00482DD9" w:rsidRDefault="00A92E10">
      <w:pPr>
        <w:pStyle w:val="40"/>
        <w:shd w:val="clear" w:color="auto" w:fill="auto"/>
        <w:ind w:left="6804"/>
      </w:pPr>
      <w:r>
        <w:lastRenderedPageBreak/>
        <w:t>Приложение  к постановлению Администрации Лежневского муниципального района Ивановской области</w:t>
      </w:r>
    </w:p>
    <w:p w:rsidR="00482DD9" w:rsidRDefault="00663A07" w:rsidP="00663A07">
      <w:pPr>
        <w:pStyle w:val="40"/>
        <w:shd w:val="clear" w:color="auto" w:fill="auto"/>
        <w:ind w:left="6663"/>
        <w:jc w:val="left"/>
      </w:pPr>
      <w:r>
        <w:t xml:space="preserve">От  24.11.2024 </w:t>
      </w:r>
      <w:r w:rsidR="00A92E10">
        <w:t>№</w:t>
      </w:r>
      <w:r>
        <w:t>825</w:t>
      </w:r>
    </w:p>
    <w:p w:rsidR="00482DD9" w:rsidRDefault="00482DD9">
      <w:pPr>
        <w:pStyle w:val="40"/>
        <w:shd w:val="clear" w:color="auto" w:fill="auto"/>
        <w:ind w:left="100"/>
        <w:jc w:val="left"/>
      </w:pPr>
    </w:p>
    <w:p w:rsidR="00482DD9" w:rsidRDefault="00A92E10">
      <w:pPr>
        <w:pStyle w:val="40"/>
        <w:shd w:val="clear" w:color="auto" w:fill="auto"/>
        <w:ind w:left="6804"/>
      </w:pPr>
      <w:r>
        <w:t>Приложение №1 к постановлению Администрации Лежневского муниципального района Ивановской области</w:t>
      </w:r>
    </w:p>
    <w:p w:rsidR="00482DD9" w:rsidRDefault="00A92E10">
      <w:pPr>
        <w:pStyle w:val="40"/>
        <w:shd w:val="clear" w:color="auto" w:fill="auto"/>
        <w:ind w:left="6804"/>
        <w:jc w:val="left"/>
      </w:pPr>
      <w:r>
        <w:t xml:space="preserve">  от     </w:t>
      </w:r>
      <w:r w:rsidR="00CF2E6B">
        <w:t>21</w:t>
      </w:r>
      <w:r>
        <w:t>.</w:t>
      </w:r>
      <w:r w:rsidR="00CF2E6B">
        <w:t>08</w:t>
      </w:r>
      <w:r>
        <w:t>.2</w:t>
      </w:r>
      <w:r w:rsidR="00CF2E6B">
        <w:t>023</w:t>
      </w:r>
      <w:r>
        <w:t xml:space="preserve">      № </w:t>
      </w:r>
      <w:r w:rsidR="00CF2E6B">
        <w:t>646</w:t>
      </w:r>
    </w:p>
    <w:p w:rsidR="00482DD9" w:rsidRDefault="00482DD9">
      <w:pPr>
        <w:pStyle w:val="40"/>
        <w:shd w:val="clear" w:color="auto" w:fill="auto"/>
        <w:ind w:left="100"/>
        <w:jc w:val="left"/>
      </w:pP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</w:pP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</w:pPr>
    </w:p>
    <w:p w:rsidR="00482DD9" w:rsidRDefault="00A92E10">
      <w:pPr>
        <w:pStyle w:val="10"/>
        <w:keepNext/>
        <w:keepLines/>
        <w:shd w:val="clear" w:color="auto" w:fill="auto"/>
        <w:spacing w:after="30" w:line="350" w:lineRule="exact"/>
        <w:ind w:left="1560"/>
      </w:pPr>
      <w:r>
        <w:t xml:space="preserve">     МУНИЦИПАЛЬНАЯ ПРОГРАММА</w:t>
      </w:r>
    </w:p>
    <w:p w:rsidR="00482DD9" w:rsidRDefault="00482DD9">
      <w:pPr>
        <w:jc w:val="center"/>
        <w:rPr>
          <w:sz w:val="0"/>
          <w:szCs w:val="0"/>
        </w:rPr>
      </w:pPr>
    </w:p>
    <w:p w:rsidR="00482DD9" w:rsidRDefault="00A92E10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  <w:bookmarkStart w:id="1" w:name="bookmark5"/>
      <w:r>
        <w:t>«Развитие газоснабжения и газификации Лежневского                                     муниципального района Ивановской области</w:t>
      </w:r>
      <w:bookmarkStart w:id="2" w:name="bookmark6"/>
      <w:bookmarkEnd w:id="1"/>
      <w:r>
        <w:t>»</w:t>
      </w:r>
      <w:bookmarkEnd w:id="2"/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A92E10">
      <w:pPr>
        <w:pStyle w:val="23"/>
        <w:shd w:val="clear" w:color="auto" w:fill="auto"/>
        <w:spacing w:before="0"/>
        <w:ind w:right="1400"/>
        <w:jc w:val="right"/>
      </w:pPr>
      <w:r>
        <w:t>Срок реализации программы:</w:t>
      </w:r>
    </w:p>
    <w:p w:rsidR="00482DD9" w:rsidRDefault="00A92E10">
      <w:pPr>
        <w:pStyle w:val="23"/>
        <w:shd w:val="clear" w:color="auto" w:fill="auto"/>
        <w:spacing w:before="0"/>
        <w:ind w:right="1400"/>
        <w:jc w:val="right"/>
      </w:pPr>
      <w:r>
        <w:t xml:space="preserve"> 2024-2027годы</w:t>
      </w:r>
    </w:p>
    <w:p w:rsidR="00482DD9" w:rsidRDefault="00A92E10">
      <w:pPr>
        <w:pStyle w:val="30"/>
        <w:shd w:val="clear" w:color="auto" w:fill="auto"/>
        <w:spacing w:after="1321"/>
        <w:ind w:left="5720" w:right="660"/>
        <w:jc w:val="right"/>
      </w:pPr>
      <w:r>
        <w:t>(год начала реализации - год окончания реализации)</w:t>
      </w:r>
    </w:p>
    <w:p w:rsidR="00482DD9" w:rsidRDefault="00482DD9">
      <w:pPr>
        <w:pStyle w:val="30"/>
        <w:shd w:val="clear" w:color="auto" w:fill="auto"/>
        <w:spacing w:after="1321"/>
        <w:ind w:left="5720" w:right="660"/>
        <w:jc w:val="right"/>
      </w:pPr>
    </w:p>
    <w:p w:rsidR="00482DD9" w:rsidRDefault="00482DD9">
      <w:pPr>
        <w:pStyle w:val="30"/>
        <w:shd w:val="clear" w:color="auto" w:fill="auto"/>
        <w:spacing w:after="1321"/>
        <w:ind w:left="5720" w:right="660"/>
        <w:jc w:val="right"/>
      </w:pPr>
    </w:p>
    <w:p w:rsidR="00482DD9" w:rsidRDefault="00A92E10">
      <w:pPr>
        <w:pStyle w:val="23"/>
        <w:shd w:val="clear" w:color="auto" w:fill="auto"/>
        <w:spacing w:before="0" w:line="379" w:lineRule="exact"/>
        <w:ind w:left="3780" w:right="360"/>
        <w:jc w:val="left"/>
      </w:pPr>
      <w:r>
        <w:t>Администратор программы: 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</w:r>
      <w:r>
        <w:br w:type="page"/>
      </w:r>
    </w:p>
    <w:p w:rsidR="00482DD9" w:rsidRDefault="00A92E10">
      <w:pPr>
        <w:pStyle w:val="20"/>
        <w:keepNext/>
        <w:keepLines/>
        <w:shd w:val="clear" w:color="auto" w:fill="auto"/>
        <w:spacing w:after="0" w:line="270" w:lineRule="exact"/>
        <w:ind w:left="280" w:firstLine="660"/>
        <w:rPr>
          <w:rStyle w:val="24"/>
          <w:b/>
          <w:sz w:val="28"/>
          <w:szCs w:val="28"/>
        </w:rPr>
      </w:pPr>
      <w:bookmarkStart w:id="3" w:name="bookmark7"/>
      <w:r>
        <w:rPr>
          <w:rStyle w:val="24"/>
          <w:b/>
          <w:sz w:val="28"/>
          <w:szCs w:val="28"/>
        </w:rPr>
        <w:lastRenderedPageBreak/>
        <w:t>1. Паспорт муниципальной программы</w:t>
      </w:r>
    </w:p>
    <w:p w:rsidR="00482DD9" w:rsidRDefault="00A92E10">
      <w:pPr>
        <w:pStyle w:val="20"/>
        <w:keepNext/>
        <w:keepLines/>
        <w:shd w:val="clear" w:color="auto" w:fill="auto"/>
        <w:spacing w:after="0" w:line="270" w:lineRule="exact"/>
        <w:ind w:left="280" w:firstLine="660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Лежневского муниципального района Ивановской области</w:t>
      </w:r>
    </w:p>
    <w:p w:rsidR="00482DD9" w:rsidRDefault="00482DD9">
      <w:pPr>
        <w:pStyle w:val="20"/>
        <w:keepNext/>
        <w:keepLines/>
        <w:shd w:val="clear" w:color="auto" w:fill="auto"/>
        <w:spacing w:after="0" w:line="270" w:lineRule="exact"/>
        <w:ind w:left="280" w:firstLine="660"/>
        <w:jc w:val="center"/>
        <w:rPr>
          <w:rStyle w:val="24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165" w:type="dxa"/>
        <w:tblLayout w:type="fixed"/>
        <w:tblLook w:val="04A0"/>
      </w:tblPr>
      <w:tblGrid>
        <w:gridCol w:w="2304"/>
        <w:gridCol w:w="1348"/>
        <w:gridCol w:w="162"/>
        <w:gridCol w:w="1256"/>
        <w:gridCol w:w="1326"/>
        <w:gridCol w:w="91"/>
        <w:gridCol w:w="851"/>
        <w:gridCol w:w="850"/>
        <w:gridCol w:w="1418"/>
        <w:gridCol w:w="1559"/>
      </w:tblGrid>
      <w:tr w:rsidR="00CF2E6B" w:rsidTr="0028628B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Наименование МП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газоснабжения и газификации Лежневского муниципального района Ивановской области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Срок реализации МП</w:t>
            </w: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Style w:val="11"/>
                <w:rFonts w:eastAsia="Arial Unicode MS"/>
              </w:rPr>
            </w:pPr>
            <w:r>
              <w:rPr>
                <w:rStyle w:val="11"/>
                <w:rFonts w:eastAsia="Arial Unicode MS"/>
              </w:rPr>
              <w:t>2024-2027</w:t>
            </w:r>
          </w:p>
          <w:p w:rsidR="00CF2E6B" w:rsidRDefault="00CF2E6B" w:rsidP="00CF2E6B">
            <w:pPr>
              <w:jc w:val="center"/>
              <w:rPr>
                <w:rStyle w:val="11"/>
                <w:rFonts w:eastAsia="Arial Unicode MS"/>
              </w:rPr>
            </w:pP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Администратор МП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Исполнители МП</w:t>
            </w: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(далее- Комитет)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Цель МП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газификации Лежневского муниципального района Ивановской области природным газом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 реализации МП</w:t>
            </w: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обеспеченности населения Лежневского муниципального района объектами инженерной инфраструктуры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МП*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распределительных, межпоселковых газопроводов 145,61 км, газификация природным газом жилищного фонда (домовладения и квартиры) 1851 ед.</w:t>
            </w:r>
          </w:p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(откорректированных) проектных документаций  – 27ед.</w:t>
            </w:r>
          </w:p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Объем бюджетных ассигнований</w:t>
            </w: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весь период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>
            <w:pPr>
              <w:jc w:val="center"/>
              <w:rPr>
                <w:rStyle w:val="24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>
            <w:pPr>
              <w:jc w:val="center"/>
              <w:rPr>
                <w:rStyle w:val="24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rPr>
                <w:rStyle w:val="2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В том числе: по годам</w:t>
            </w:r>
          </w:p>
          <w:p w:rsidR="00CF2E6B" w:rsidRDefault="00CF2E6B" w:rsidP="00CF2E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2DD9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D9" w:rsidRDefault="00482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D9" w:rsidRDefault="00482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D9" w:rsidRDefault="00482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8628B" w:rsidTr="0028628B">
        <w:trPr>
          <w:trHeight w:val="7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Style w:val="24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4"/>
                <w:rFonts w:eastAsia="Arial Unicode MS"/>
                <w:b w:val="0"/>
                <w:sz w:val="20"/>
                <w:szCs w:val="20"/>
              </w:rPr>
              <w:t>Всего, (тыс.руб) в т.ч.</w:t>
            </w:r>
          </w:p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D20AAC" w:rsidP="00D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847194,17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21263,7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195102,70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451087,72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179740</w:t>
            </w:r>
          </w:p>
        </w:tc>
      </w:tr>
      <w:tr w:rsidR="0028628B" w:rsidTr="0028628B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Style w:val="24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4"/>
                <w:rFonts w:eastAsia="Arial Unicode MS"/>
                <w:b w:val="0"/>
                <w:sz w:val="20"/>
                <w:szCs w:val="20"/>
              </w:rPr>
              <w:t>-областной бюджет</w:t>
            </w:r>
          </w:p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D20AAC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804320,15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19943,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8628B" w:rsidRPr="0028628B" w:rsidRDefault="00D20AAC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185138,14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428485,61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170753</w:t>
            </w:r>
          </w:p>
        </w:tc>
      </w:tr>
      <w:tr w:rsidR="0028628B" w:rsidTr="0028628B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Style w:val="24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4"/>
                <w:rFonts w:eastAsia="Arial Unicode MS"/>
                <w:b w:val="0"/>
                <w:sz w:val="20"/>
                <w:szCs w:val="20"/>
              </w:rPr>
              <w:t>-бюджет района</w:t>
            </w:r>
          </w:p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D20AAC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42874,02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1320,33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8628B" w:rsidRPr="0028628B" w:rsidRDefault="00D20AAC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9964,58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22602,11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C21139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</w:t>
            </w:r>
          </w:p>
        </w:tc>
      </w:tr>
    </w:tbl>
    <w:p w:rsidR="00482DD9" w:rsidRDefault="00A92E10">
      <w:pPr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0"/>
          <w:szCs w:val="20"/>
        </w:rPr>
        <w:t>*-показатель достигается при условии финансирования за счет с</w:t>
      </w:r>
      <w:r>
        <w:rPr>
          <w:rFonts w:ascii="Times New Roman" w:hAnsi="Times New Roman" w:cs="Times New Roman"/>
        </w:rPr>
        <w:t>редств областного и местного бюджетов</w:t>
      </w:r>
    </w:p>
    <w:p w:rsidR="00482DD9" w:rsidRDefault="00CF2E6B">
      <w:pPr>
        <w:pStyle w:val="20"/>
        <w:keepNext/>
        <w:keepLines/>
        <w:shd w:val="clear" w:color="auto" w:fill="auto"/>
        <w:spacing w:before="816" w:after="421" w:line="270" w:lineRule="exact"/>
        <w:ind w:left="278" w:firstLine="658"/>
        <w:contextualSpacing/>
        <w:jc w:val="both"/>
      </w:pPr>
      <w:r>
        <w:t>2. Анализ состояни</w:t>
      </w:r>
      <w:r w:rsidR="00A92E10">
        <w:t>я газификации и проблемы дальнейшего развития.</w:t>
      </w:r>
      <w:bookmarkEnd w:id="3"/>
    </w:p>
    <w:p w:rsidR="00482DD9" w:rsidRDefault="00A92E10">
      <w:pPr>
        <w:pStyle w:val="21"/>
        <w:shd w:val="clear" w:color="auto" w:fill="auto"/>
        <w:tabs>
          <w:tab w:val="left" w:pos="1137"/>
        </w:tabs>
        <w:spacing w:before="0" w:after="0" w:line="322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газификации природным газом в целом по району (по количеству населения) составляет 62,18%;</w:t>
      </w:r>
    </w:p>
    <w:p w:rsidR="00482DD9" w:rsidRDefault="00A92E10">
      <w:pPr>
        <w:pStyle w:val="21"/>
        <w:shd w:val="clear" w:color="auto" w:fill="auto"/>
        <w:tabs>
          <w:tab w:val="left" w:pos="1103"/>
        </w:tabs>
        <w:spacing w:before="0" w:after="0" w:line="322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132 населенных пунктов Лежневского муниципального района природный сетевой газ имеется в 5</w:t>
      </w:r>
      <w:r w:rsidR="00D20AAC">
        <w:rPr>
          <w:sz w:val="28"/>
          <w:szCs w:val="28"/>
        </w:rPr>
        <w:t>7</w:t>
      </w:r>
      <w:r>
        <w:rPr>
          <w:sz w:val="28"/>
          <w:szCs w:val="28"/>
        </w:rPr>
        <w:t xml:space="preserve"> населенных пунктах, что составляет </w:t>
      </w:r>
      <w:r w:rsidR="00D20AAC">
        <w:rPr>
          <w:sz w:val="28"/>
          <w:szCs w:val="28"/>
        </w:rPr>
        <w:t>43</w:t>
      </w:r>
      <w:r>
        <w:rPr>
          <w:sz w:val="28"/>
          <w:szCs w:val="28"/>
        </w:rPr>
        <w:t>%.</w:t>
      </w:r>
    </w:p>
    <w:p w:rsidR="00482DD9" w:rsidRDefault="00A92E10">
      <w:pPr>
        <w:pStyle w:val="21"/>
        <w:shd w:val="clear" w:color="auto" w:fill="auto"/>
        <w:tabs>
          <w:tab w:val="left" w:pos="1350"/>
        </w:tabs>
        <w:spacing w:before="0" w:after="0" w:line="322" w:lineRule="exact"/>
        <w:ind w:left="940" w:right="200" w:firstLine="0"/>
        <w:jc w:val="both"/>
      </w:pPr>
      <w:r>
        <w:rPr>
          <w:color w:val="auto"/>
        </w:rPr>
        <w:t>-не все населенные пункты Лежневского муниципального района</w:t>
      </w:r>
      <w:r>
        <w:t xml:space="preserve"> обеспечены сетевым природным газом.</w:t>
      </w:r>
    </w:p>
    <w:p w:rsidR="00482DD9" w:rsidRDefault="00A92E10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Недостаточный уровень газификации природным газом Лежневского района ухудшает социальное положение населения, снижает энергетическую безопасность </w:t>
      </w:r>
      <w:r>
        <w:lastRenderedPageBreak/>
        <w:t>региона, уменьшает его инвестиционную привлекательность. Увеличение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коммунально-бытовых и промышленных котельных, а также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района и региона в целом.</w:t>
      </w:r>
    </w:p>
    <w:p w:rsidR="00482DD9" w:rsidRDefault="00A92E10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>Схемой газификации Лежневского района Ивановской области предусмотрено: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00"/>
        <w:jc w:val="both"/>
      </w:pPr>
      <w:r>
        <w:t>строительство межпоселковых газопроводов высокого и среднего давления для газификации населенных пунктов Лежневского сельского поселения, Новогоркинского сельского поселения Лежневского муниципального района.</w:t>
      </w:r>
    </w:p>
    <w:p w:rsidR="00482DD9" w:rsidRDefault="00482DD9">
      <w:pPr>
        <w:pStyle w:val="20"/>
        <w:keepNext/>
        <w:keepLines/>
        <w:shd w:val="clear" w:color="auto" w:fill="auto"/>
        <w:spacing w:after="0" w:line="270" w:lineRule="exact"/>
        <w:ind w:left="380"/>
        <w:jc w:val="center"/>
      </w:pPr>
      <w:bookmarkStart w:id="4" w:name="bookmark8"/>
    </w:p>
    <w:p w:rsidR="00482DD9" w:rsidRDefault="00A92E10">
      <w:pPr>
        <w:pStyle w:val="20"/>
        <w:keepNext/>
        <w:keepLines/>
        <w:shd w:val="clear" w:color="auto" w:fill="auto"/>
        <w:spacing w:after="0" w:line="270" w:lineRule="exact"/>
        <w:ind w:left="380"/>
        <w:jc w:val="center"/>
      </w:pPr>
      <w:r>
        <w:t>3. Целевые индикаторы и ожидаемые результаты реализации</w:t>
      </w:r>
      <w:bookmarkEnd w:id="4"/>
    </w:p>
    <w:p w:rsidR="00482DD9" w:rsidRDefault="00A92E10">
      <w:pPr>
        <w:pStyle w:val="20"/>
        <w:keepNext/>
        <w:keepLines/>
        <w:shd w:val="clear" w:color="auto" w:fill="auto"/>
        <w:spacing w:after="296" w:line="270" w:lineRule="exact"/>
        <w:ind w:left="20" w:firstLine="700"/>
        <w:jc w:val="center"/>
      </w:pPr>
      <w:bookmarkStart w:id="5" w:name="bookmark9"/>
      <w:r>
        <w:t>муниципальной программы.</w:t>
      </w:r>
      <w:bookmarkEnd w:id="5"/>
    </w:p>
    <w:p w:rsidR="00482DD9" w:rsidRDefault="00A92E10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>Задачей муниципальной программы является выравнивание обеспеченности населения Лежневского муниципального района объектами инженерной инфраструктуры. Для этого необходимо: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322" w:lineRule="exact"/>
        <w:ind w:left="20" w:right="20" w:firstLine="700"/>
        <w:jc w:val="both"/>
      </w:pPr>
      <w:r>
        <w:t>продолжение строительства межпоселковых газопроводов к ранее не газифицированным территориям  района;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700"/>
        <w:jc w:val="both"/>
      </w:pPr>
      <w:r>
        <w:t>строительство газопроводов низкого давления с целью газификации жилищного фонда и удовлетворения потребностей населения в природном газе;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700"/>
        <w:jc w:val="both"/>
      </w:pPr>
      <w:r>
        <w:t>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топлива, а также перевод жилья на индивидуальное газовое отопление;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</w:pPr>
      <w:r>
        <w:t>удовлетворение потребностей в природном газе промышленных и сельскохозяйственных предприятий.</w:t>
      </w:r>
    </w:p>
    <w:p w:rsidR="00482DD9" w:rsidRDefault="00482DD9">
      <w:pPr>
        <w:pStyle w:val="21"/>
        <w:shd w:val="clear" w:color="auto" w:fill="auto"/>
        <w:spacing w:before="0" w:after="0" w:line="270" w:lineRule="exact"/>
        <w:ind w:firstLine="0"/>
      </w:pPr>
    </w:p>
    <w:p w:rsidR="00482DD9" w:rsidRDefault="00482DD9">
      <w:pPr>
        <w:pStyle w:val="21"/>
        <w:shd w:val="clear" w:color="auto" w:fill="auto"/>
        <w:spacing w:before="0" w:after="0" w:line="270" w:lineRule="exact"/>
        <w:ind w:firstLine="567"/>
        <w:jc w:val="center"/>
      </w:pPr>
    </w:p>
    <w:p w:rsidR="00482DD9" w:rsidRDefault="00A92E10">
      <w:pPr>
        <w:pStyle w:val="21"/>
        <w:shd w:val="clear" w:color="auto" w:fill="auto"/>
        <w:spacing w:before="0" w:after="0" w:line="270" w:lineRule="exact"/>
        <w:ind w:firstLine="567"/>
        <w:jc w:val="center"/>
      </w:pPr>
      <w:r>
        <w:t>Целевые индикаторы и ожидаемые результаты реализации муниципальной программы</w:t>
      </w:r>
    </w:p>
    <w:p w:rsidR="00482DD9" w:rsidRDefault="00A92E10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 xml:space="preserve">                                                                                                                                         Таблица 3.1.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2"/>
        <w:gridCol w:w="4736"/>
        <w:gridCol w:w="1134"/>
        <w:gridCol w:w="993"/>
        <w:gridCol w:w="992"/>
        <w:gridCol w:w="1134"/>
        <w:gridCol w:w="851"/>
      </w:tblGrid>
      <w:tr w:rsidR="00482DD9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482DD9"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д.Сабуриха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д.Сабуриха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Перепечино Большое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Перепечино Большое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Крутово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Крутово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1,4*</w:t>
            </w:r>
          </w:p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27 * (домовладений</w:t>
            </w:r>
          </w:p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д.Увальево, д.Кудреватик, д.Бушманово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д.Увальево, д.Кудреватик, д.Бушманово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10,51*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* (домовладения и кварти-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ры), 7* нежилых зданий*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д.Княжево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д.Княжево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д.Аржаново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д.Аржаново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Болгово Большое, д.Болгово Малое, д.Клементьево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Болгово Большое, д. Болгово Малое, д.Клементьево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* (домовладений, нежилые здания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с. Маслово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с. Маслово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20* (домовладений, гостиничный комплекс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"Разработка проектной документации для строительства газопровода д. Афанасово,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д.Высоково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Афанасово, д.Высоково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* (домовладение,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с. Смердово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с. Смердово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* (домовладения,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д.Медведково, д.Кунеевка, д. Андреевка, д.Мостовое, д.Стрекалово, д. Булатцево, д.Щапово,д.Помчиха, д.Подраменово, д.Жуковицы, д.Вахнеево, д.Шпариха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Газификация д.Медведково, д.Кунеевка, д.Андреевка, д.Мостовое, д.Стрекалово, д.Булатцево, д.Щапово, д.Помчиха,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д.Подраменово, д.Жуковицы, д.Вахнеево, д.Шпариха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* (домовладение, нежилые здания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Лопатино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Лопатино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* (домовладений,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Станки, д.Мощенки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Станки, д.Мощенки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* (домовладения,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Волотово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Волотово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* (домовладения,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д.Веснево, д.Жилкино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д.Веснево, д.Жилкино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52* (домовладения, фермерское хозяйство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"Разработка проектной документации для строительства газопровода с.Ступкино, д.Ожерельево Лежневского муниципального района Ивановской области  (включающий проект планировки и проект межевания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с.Ступкино, д.Ожерельево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* (домовладения, фермерское хозяйство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д.Попцево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д.Попцево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* (домовладение, фермерское хозяйство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д.Сосновка, д.Доронькино, д.Филипково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д.Сосновка, д.Доронькино, д.Филипково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"Газификация природным газом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(домовладения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д.Горшково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д.Горшково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8* (домовладения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д.Есино, д.Борисцево, д.Детково, д.Панютино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д.Есино, д.Борисцево, д.Детково, д.Панютино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д.Дудино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д.Дудино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"Протяженность построенных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73* (домовладения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д.Бруснижново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д.Бруснижново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д.Грезино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д.Грезино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д.Дьяково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д.Дьяково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на газификацию с.Хозниково, д.Паршнево, д.Арефино, д.Выселиха, д.Кнутиха  Лежневского муниципального района Ивановской области от границы с Шуйским районом(включающий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"Газификация с.Хозниково, д.Паршнево, д.Арефино, д.Выселиха, д.Кнутиха  Лежневского муниципального района Ивановской области от границы с Шуйским районом(включающий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д.Афанасово, д.Житково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д.Афанасово, д.Житково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д.Антропьево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д.Антропьево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DD9" w:rsidRDefault="00A92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*-показатель достигается при условии финансирования за счет средств областного и местного бюджетов        </w:t>
      </w:r>
    </w:p>
    <w:p w:rsidR="00482DD9" w:rsidRDefault="00482DD9">
      <w:pPr>
        <w:pStyle w:val="21"/>
        <w:shd w:val="clear" w:color="auto" w:fill="auto"/>
        <w:spacing w:before="0" w:after="0" w:line="270" w:lineRule="exact"/>
        <w:ind w:firstLine="567"/>
        <w:jc w:val="center"/>
      </w:pPr>
    </w:p>
    <w:p w:rsidR="00482DD9" w:rsidRDefault="00A92E10">
      <w:pPr>
        <w:pStyle w:val="21"/>
        <w:shd w:val="clear" w:color="auto" w:fill="auto"/>
        <w:spacing w:before="0" w:after="0" w:line="270" w:lineRule="exact"/>
        <w:ind w:firstLine="567"/>
        <w:jc w:val="center"/>
      </w:pPr>
      <w:r>
        <w:t>Итоговые целевые индикаторы и ожидаемые результаты реализации муниципальной программы</w:t>
      </w:r>
    </w:p>
    <w:p w:rsidR="00482DD9" w:rsidRDefault="00A92E1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Таблица 3.2          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4110"/>
        <w:gridCol w:w="851"/>
        <w:gridCol w:w="850"/>
        <w:gridCol w:w="1134"/>
        <w:gridCol w:w="1276"/>
        <w:gridCol w:w="992"/>
        <w:gridCol w:w="993"/>
      </w:tblGrid>
      <w:tr w:rsidR="00482D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482D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482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2F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2F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145,61</w:t>
            </w:r>
          </w:p>
        </w:tc>
      </w:tr>
      <w:tr w:rsidR="00482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2F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2F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</w:tr>
      <w:tr w:rsidR="00482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482DD9" w:rsidRDefault="00482DD9">
      <w:pPr>
        <w:pStyle w:val="21"/>
        <w:shd w:val="clear" w:color="auto" w:fill="auto"/>
        <w:spacing w:before="0" w:after="420" w:line="240" w:lineRule="auto"/>
        <w:ind w:right="400" w:firstLine="0"/>
        <w:contextualSpacing/>
        <w:rPr>
          <w:b/>
        </w:rPr>
      </w:pPr>
    </w:p>
    <w:p w:rsidR="00482DD9" w:rsidRDefault="00482DD9">
      <w:pPr>
        <w:pStyle w:val="21"/>
        <w:shd w:val="clear" w:color="auto" w:fill="auto"/>
        <w:spacing w:before="0" w:after="420" w:line="240" w:lineRule="auto"/>
        <w:ind w:left="40" w:right="400" w:firstLine="680"/>
        <w:contextualSpacing/>
        <w:jc w:val="center"/>
        <w:rPr>
          <w:b/>
        </w:rPr>
      </w:pPr>
    </w:p>
    <w:p w:rsidR="00482DD9" w:rsidRDefault="00A92E10">
      <w:pPr>
        <w:pStyle w:val="21"/>
        <w:shd w:val="clear" w:color="auto" w:fill="auto"/>
        <w:spacing w:before="0" w:after="420" w:line="240" w:lineRule="auto"/>
        <w:ind w:left="40" w:right="400" w:firstLine="680"/>
        <w:contextualSpacing/>
        <w:jc w:val="center"/>
        <w:rPr>
          <w:b/>
        </w:rPr>
      </w:pPr>
      <w:r>
        <w:rPr>
          <w:b/>
        </w:rPr>
        <w:t>4. Риски реализации муниципальной программы.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482DD9" w:rsidRDefault="00A92E10">
      <w:pPr>
        <w:spacing w:before="100" w:beforeAutospacing="1" w:after="100" w:afterAutospacing="1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1. Риски, связанные с изменением бюджетного законодательства;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2. Финансовые риски: финансирование Программы не в полном объеме в связи с недостатком денежных средств областного и местного бюджетов;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3.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4.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5.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В таком случае Программа подлежит корректировке.</w:t>
      </w:r>
    </w:p>
    <w:p w:rsidR="00482DD9" w:rsidRDefault="00482DD9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482DD9" w:rsidRDefault="00A92E10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sz w:val="28"/>
          <w:szCs w:val="28"/>
        </w:rPr>
      </w:pPr>
      <w:r>
        <w:rPr>
          <w:b/>
        </w:rPr>
        <w:t>5. Мероприятия и ресурсное обеспечение муниципальной программы.</w:t>
      </w:r>
      <w:r>
        <w:rPr>
          <w:sz w:val="22"/>
          <w:szCs w:val="22"/>
        </w:rPr>
        <w:t>Таблица 5.1. (рубл.)</w:t>
      </w:r>
    </w:p>
    <w:tbl>
      <w:tblPr>
        <w:tblStyle w:val="a4"/>
        <w:tblW w:w="11494" w:type="dxa"/>
        <w:jc w:val="center"/>
        <w:tblLayout w:type="fixed"/>
        <w:tblLook w:val="04A0"/>
      </w:tblPr>
      <w:tblGrid>
        <w:gridCol w:w="426"/>
        <w:gridCol w:w="1683"/>
        <w:gridCol w:w="438"/>
        <w:gridCol w:w="1018"/>
        <w:gridCol w:w="567"/>
        <w:gridCol w:w="567"/>
        <w:gridCol w:w="709"/>
        <w:gridCol w:w="57"/>
        <w:gridCol w:w="12"/>
        <w:gridCol w:w="12"/>
        <w:gridCol w:w="24"/>
        <w:gridCol w:w="618"/>
        <w:gridCol w:w="836"/>
        <w:gridCol w:w="759"/>
        <w:gridCol w:w="650"/>
        <w:gridCol w:w="66"/>
        <w:gridCol w:w="643"/>
        <w:gridCol w:w="992"/>
        <w:gridCol w:w="1417"/>
      </w:tblGrid>
      <w:tr w:rsidR="00482DD9" w:rsidTr="00060ACF">
        <w:trPr>
          <w:cantSplit/>
          <w:trHeight w:val="369"/>
          <w:jc w:val="center"/>
        </w:trPr>
        <w:tc>
          <w:tcPr>
            <w:tcW w:w="426" w:type="dxa"/>
            <w:vMerge w:val="restart"/>
            <w:vAlign w:val="center"/>
          </w:tcPr>
          <w:p w:rsidR="00482DD9" w:rsidRDefault="00A92E10">
            <w:pPr>
              <w:pStyle w:val="7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82DD9" w:rsidRDefault="00A92E10">
            <w:pPr>
              <w:pStyle w:val="4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Инвестицион- ного проекта</w:t>
            </w:r>
          </w:p>
        </w:tc>
        <w:tc>
          <w:tcPr>
            <w:tcW w:w="438" w:type="dxa"/>
            <w:vMerge w:val="restart"/>
            <w:textDirection w:val="btLr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исполнения, годы</w:t>
            </w:r>
          </w:p>
        </w:tc>
        <w:tc>
          <w:tcPr>
            <w:tcW w:w="1018" w:type="dxa"/>
            <w:vMerge w:val="restart"/>
            <w:textDirection w:val="btLr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</w:t>
            </w:r>
            <w:r>
              <w:rPr>
                <w:sz w:val="20"/>
                <w:szCs w:val="20"/>
              </w:rPr>
              <w:softHyphen/>
              <w:t>сирова</w:t>
            </w:r>
            <w:r>
              <w:rPr>
                <w:sz w:val="20"/>
                <w:szCs w:val="20"/>
              </w:rPr>
              <w:softHyphen/>
              <w:t xml:space="preserve">ния, </w:t>
            </w:r>
          </w:p>
          <w:p w:rsidR="00482DD9" w:rsidRDefault="00A92E10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520" w:type="dxa"/>
            <w:gridSpan w:val="13"/>
            <w:tcBorders>
              <w:right w:val="single" w:sz="4" w:space="0" w:color="auto"/>
            </w:tcBorders>
          </w:tcPr>
          <w:p w:rsidR="00482DD9" w:rsidRDefault="00482D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за счет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</w:t>
            </w:r>
          </w:p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ные исполнители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482DD9" w:rsidTr="00060ACF">
        <w:trPr>
          <w:cantSplit/>
          <w:trHeight w:val="686"/>
          <w:jc w:val="center"/>
        </w:trPr>
        <w:tc>
          <w:tcPr>
            <w:tcW w:w="426" w:type="dxa"/>
            <w:vMerge/>
            <w:vAlign w:val="center"/>
          </w:tcPr>
          <w:p w:rsidR="00482DD9" w:rsidRDefault="00482DD9">
            <w:pPr>
              <w:pStyle w:val="7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8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бюд.</w:t>
            </w:r>
          </w:p>
        </w:tc>
        <w:tc>
          <w:tcPr>
            <w:tcW w:w="2954" w:type="dxa"/>
            <w:gridSpan w:val="5"/>
            <w:tcBorders>
              <w:right w:val="single" w:sz="4" w:space="0" w:color="auto"/>
            </w:tcBorders>
          </w:tcPr>
          <w:p w:rsidR="00482DD9" w:rsidRDefault="00A92E10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DD9" w:rsidRDefault="00482DD9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82DD9" w:rsidRDefault="00482DD9">
            <w:pPr>
              <w:pStyle w:val="21"/>
              <w:rPr>
                <w:b/>
                <w:sz w:val="20"/>
                <w:szCs w:val="20"/>
              </w:rPr>
            </w:pPr>
          </w:p>
        </w:tc>
      </w:tr>
      <w:tr w:rsidR="00482DD9" w:rsidTr="00060ACF">
        <w:trPr>
          <w:cantSplit/>
          <w:trHeight w:val="1335"/>
          <w:jc w:val="center"/>
        </w:trPr>
        <w:tc>
          <w:tcPr>
            <w:tcW w:w="426" w:type="dxa"/>
            <w:vMerge/>
            <w:vAlign w:val="center"/>
          </w:tcPr>
          <w:p w:rsidR="00482DD9" w:rsidRDefault="00482DD9">
            <w:pPr>
              <w:pStyle w:val="7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Default="00A92E10" w:rsidP="00B705DD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82DD9" w:rsidRDefault="00482DD9" w:rsidP="00B705DD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70"/>
              <w:spacing w:line="240" w:lineRule="atLeast"/>
              <w:ind w:left="113" w:right="113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759" w:type="dxa"/>
            <w:tcBorders>
              <w:top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70"/>
              <w:spacing w:line="240" w:lineRule="atLeast"/>
              <w:ind w:left="113" w:right="113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</w:p>
          <w:p w:rsidR="00482DD9" w:rsidRDefault="00482DD9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DD9" w:rsidRDefault="00482DD9">
            <w:pPr>
              <w:pStyle w:val="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д.Сабуриха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bCs/>
                <w:sz w:val="20"/>
                <w:szCs w:val="20"/>
              </w:rPr>
              <w:t>5693333,33</w:t>
            </w:r>
          </w:p>
          <w:p w:rsidR="00482DD9" w:rsidRPr="002561B9" w:rsidRDefault="00482DD9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B705DD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2561B9" w:rsidRDefault="002561B9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E10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5408666,67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360" w:after="101" w:line="240" w:lineRule="auto"/>
              <w:ind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rFonts w:eastAsia="SimSun"/>
                <w:sz w:val="20"/>
                <w:szCs w:val="20"/>
              </w:rPr>
              <w:t>284666,67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д.Сабуриха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д.Сабуриха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12000000</w:t>
            </w:r>
          </w:p>
          <w:p w:rsidR="00B705DD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(уточнить после разработки проекта)</w:t>
            </w:r>
          </w:p>
          <w:p w:rsidR="00482DD9" w:rsidRPr="002561B9" w:rsidRDefault="00482DD9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11400000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д.Сабуриха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д.Перепечино Большое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6F1F0C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</w:t>
            </w:r>
            <w:r w:rsidR="006F1F0C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bCs/>
                <w:sz w:val="20"/>
                <w:szCs w:val="20"/>
              </w:rPr>
              <w:t>6832000,00</w:t>
            </w:r>
          </w:p>
          <w:p w:rsidR="00482DD9" w:rsidRPr="002561B9" w:rsidRDefault="00482DD9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rFonts w:eastAsia="SimSun"/>
                <w:sz w:val="20"/>
                <w:szCs w:val="20"/>
              </w:rPr>
              <w:t>6490400,00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rFonts w:eastAsia="SimSun"/>
                <w:sz w:val="20"/>
                <w:szCs w:val="20"/>
              </w:rPr>
              <w:t>341600</w:t>
            </w: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д.Перепечи-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Большое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д.Перепечино Большое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6F1F0C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</w:t>
            </w:r>
            <w:r w:rsidR="006F1F0C"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14400000</w:t>
            </w:r>
          </w:p>
          <w:p w:rsidR="00482DD9" w:rsidRPr="002561B9" w:rsidRDefault="00B705DD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13680000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B705DD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д.Перепечи-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Большое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Tr="0074684C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6F1F0C" w:rsidRDefault="006F1F0C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6F1F0C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д.Крутово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2561B9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6F1F0C" w:rsidRDefault="006F1F0C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bCs/>
                <w:sz w:val="20"/>
                <w:szCs w:val="20"/>
              </w:rPr>
              <w:t>2965333,33</w:t>
            </w:r>
          </w:p>
          <w:p w:rsidR="006F1F0C" w:rsidRPr="006F1F0C" w:rsidRDefault="006F1F0C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  <w:p w:rsidR="006F1F0C" w:rsidRPr="006F1F0C" w:rsidRDefault="006F1F0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2817066,67</w:t>
            </w:r>
          </w:p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6F1F0C" w:rsidRDefault="006F1F0C" w:rsidP="0074684C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148266,6667</w:t>
            </w:r>
          </w:p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2561B9" w:rsidRDefault="006F1F0C" w:rsidP="0074684C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2561B9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д.Крутово Лежневского</w:t>
            </w:r>
          </w:p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B62FF0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  <w:vAlign w:val="center"/>
          </w:tcPr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A92E1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д.Крутово Лежневского муниципального района Ивановской области"</w:t>
            </w: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A92E10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5600000</w:t>
            </w:r>
          </w:p>
          <w:p w:rsidR="00482DD9" w:rsidRPr="002561B9" w:rsidRDefault="00B705DD" w:rsidP="002561B9">
            <w:pPr>
              <w:pStyle w:val="40"/>
              <w:shd w:val="clear" w:color="auto" w:fill="auto"/>
              <w:spacing w:line="240" w:lineRule="auto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5320000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д.Крутово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B62FF0" w:rsidRPr="00D633A6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B62FF0" w:rsidRPr="00D633A6" w:rsidRDefault="00B62FF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83" w:type="dxa"/>
            <w:vMerge w:val="restart"/>
            <w:vAlign w:val="center"/>
          </w:tcPr>
          <w:p w:rsidR="00B62FF0" w:rsidRPr="00D633A6" w:rsidRDefault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д.Увальево, д.Кудреватик, д.Бушманово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B62FF0" w:rsidRPr="00D633A6" w:rsidRDefault="00B62FF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2024</w:t>
            </w:r>
          </w:p>
        </w:tc>
        <w:tc>
          <w:tcPr>
            <w:tcW w:w="1018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16266835,04</w:t>
            </w:r>
          </w:p>
          <w:p w:rsidR="00B62FF0" w:rsidRPr="00D633A6" w:rsidRDefault="00B62FF0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D633A6" w:rsidRDefault="00B62FF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15294430,00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972405,04</w:t>
            </w:r>
            <w:r w:rsidRPr="00710652">
              <w:rPr>
                <w:rFonts w:ascii="Calibri" w:hAnsi="Calibri" w:cs="Calibri"/>
                <w:sz w:val="28"/>
                <w:szCs w:val="28"/>
                <w:vertAlign w:val="superscript"/>
              </w:rPr>
              <w:t>*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д.Увальево, д.Кудреватик, д.Бушманово Лежневского</w:t>
            </w:r>
          </w:p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B62FF0" w:rsidRPr="00D633A6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B62FF0" w:rsidRPr="00D633A6" w:rsidRDefault="00B62FF0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3" w:type="dxa"/>
            <w:vMerge/>
            <w:vAlign w:val="center"/>
          </w:tcPr>
          <w:p w:rsidR="00B62FF0" w:rsidRPr="00D633A6" w:rsidRDefault="00B62FF0" w:rsidP="00D9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B62FF0" w:rsidRPr="00D633A6" w:rsidRDefault="00B62FF0" w:rsidP="00D9543B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117204,52</w:t>
            </w:r>
          </w:p>
          <w:p w:rsidR="00B62FF0" w:rsidRPr="00710652" w:rsidRDefault="00B62FF0" w:rsidP="00710652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710652" w:rsidRDefault="00B62FF0" w:rsidP="00D9543B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10652">
              <w:rPr>
                <w:color w:val="auto"/>
                <w:sz w:val="20"/>
                <w:szCs w:val="20"/>
              </w:rPr>
              <w:t>-</w:t>
            </w:r>
          </w:p>
          <w:p w:rsidR="00B62FF0" w:rsidRPr="00710652" w:rsidRDefault="00B62FF0" w:rsidP="00D9543B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710652" w:rsidRDefault="00B62FF0" w:rsidP="00D95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B62FF0" w:rsidRPr="00710652" w:rsidRDefault="00B62FF0" w:rsidP="00D9543B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117204,52</w:t>
            </w: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*</w:t>
            </w:r>
          </w:p>
          <w:p w:rsidR="00B62FF0" w:rsidRPr="00710652" w:rsidRDefault="00B62FF0" w:rsidP="00D95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710652" w:rsidRDefault="00B62FF0" w:rsidP="00D9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D633A6" w:rsidRDefault="00B62FF0" w:rsidP="00D9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д.Увальево, д.Кудреватик, д.Бушманово Лежневского</w:t>
            </w:r>
          </w:p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д.Увальево, д.Кудреватик, д.Бушманово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710652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42090230,51</w:t>
            </w:r>
          </w:p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710652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39938000</w:t>
            </w:r>
          </w:p>
          <w:p w:rsidR="00710652" w:rsidRPr="00710652" w:rsidRDefault="00710652" w:rsidP="00710652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710652" w:rsidRDefault="00710652" w:rsidP="00710652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710652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2152230,51</w:t>
            </w: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*</w:t>
            </w:r>
          </w:p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д.Увальево, д.Кудреватик, д.Бушманово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д.Княжево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3156453,33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96282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2"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2998630,67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157822,67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д.Княжево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д.Княжево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4750000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710652" w:rsidRPr="00D633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д.Княжево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д.Аржаново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4429383,33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4207914,17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221469,17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д.Аржаново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д.Аржаново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8170000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430000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д.Аржаново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д.Болгово Большое, д.Болгово Малое, д.КлементьевоЛежневского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12745123,33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12107867,17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637256,17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 Болгово Большое, д.Болгово Малое, д.КлементьевоЛежневского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д.Болгово Большое, д.Болгово Малое, д.КлементьевоЛежневского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4684C" w:rsidRPr="0074684C" w:rsidRDefault="0074684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 xml:space="preserve">26500 000  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74684C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74684C" w:rsidRDefault="0074684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251750000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74684C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74684C" w:rsidRDefault="0074684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1325000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 Болгово Большое, д.Болгово Малое, д.КлементьевоЛежневского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с.Маслово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4032666,67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3831033,33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201633,33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с.Маслово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с.Маслово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с.Маслово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д.Афанасово, д.Высоково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4684C" w:rsidRPr="0074684C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14087749,66</w:t>
            </w:r>
          </w:p>
          <w:p w:rsidR="00710652" w:rsidRPr="0074684C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4684C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684C" w:rsidRPr="0074684C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13383362,18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74684C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4684C" w:rsidRPr="0074684C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704387,483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д.Высоково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д.Афанасово, д.Высоково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74684C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</w:t>
            </w:r>
            <w:r w:rsidR="0074684C">
              <w:rPr>
                <w:sz w:val="20"/>
                <w:szCs w:val="20"/>
              </w:rPr>
              <w:t>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37200000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4684C" w:rsidP="0074684C">
            <w:pPr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4684C" w:rsidRPr="00D633A6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35340000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4684C" w:rsidP="0074684C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4684C" w:rsidRPr="00D633A6" w:rsidRDefault="0074684C" w:rsidP="0074684C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1860000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д.Высоково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с.Смердово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14589333,33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13859866,67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729466,67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с.Смердово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с.Смердово Лежневского муниципального района Ивановской области 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30800000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29260000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1540000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с.Смердово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31883000,00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30288850,00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1594150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67200000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63840000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322" w:lineRule="exact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3360000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322" w:lineRule="exact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>Лопатино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2491000,00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2366450,00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124550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д.Лопатино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д.Лопатино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 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4560000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д.Лопатино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Станки, д.Мощенки 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10437666,67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9915783,33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521883,33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д.Станки, д.Мощенки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д.Станки, д.Мощенки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22000000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20900000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1100000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д.Станки, д.Мощенки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Волотово 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5278000,00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5014100,00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263900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д.Волотово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д.Волотово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10800000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10260000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540000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д.Волотово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д.Веснево, д.Жилкино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11766000,00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11177700,00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588300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д.Веснево, д.Жилкино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00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д.Веснево, д.Жилкино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23560000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1240000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д.Веснево, д.Жилкино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с.Ступкино, д.Ожерельево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4684C" w:rsidRPr="0074684C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8789820,00</w:t>
            </w:r>
          </w:p>
          <w:p w:rsidR="00710652" w:rsidRPr="0074684C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4684C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684C" w:rsidRPr="0074684C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8350329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4684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74684C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4684C" w:rsidRPr="0074684C" w:rsidRDefault="0074684C" w:rsidP="0074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4C">
              <w:rPr>
                <w:rFonts w:ascii="Times New Roman" w:hAnsi="Times New Roman" w:cs="Times New Roman"/>
                <w:sz w:val="20"/>
                <w:szCs w:val="20"/>
              </w:rPr>
              <w:t>439491</w:t>
            </w:r>
          </w:p>
          <w:p w:rsidR="00710652" w:rsidRPr="0074684C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с.Ступкино, д.Ожерельево Шилыковского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с.Ступкино, д.Ожерельево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17600000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16720000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880000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с.Ступкино, д.Ожерельево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д.Попцево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6832000,00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6490400,00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341600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д.Попцево Шилыковского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д.Попцево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14400000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13680000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д.Попцево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д.Сосновка, д.Доронькино, д.Филипково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14612666,67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13882033,33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730633,33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д.Сосновка, д.Доронькино, д.Филипково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д.Сосновка, д.Доронькино, д.Филипково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30800000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29260000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1540000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д.Сосновка, д.Доронькино, д.Филипково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д.Горшково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D633A6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D633A6" w:rsidRDefault="006F1F0C" w:rsidP="0067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4584333,333</w:t>
            </w:r>
          </w:p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F1F0C" w:rsidRPr="00D633A6" w:rsidRDefault="006F1F0C" w:rsidP="0067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4355116,67</w:t>
            </w:r>
          </w:p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229216,6667</w:t>
            </w:r>
          </w:p>
          <w:p w:rsidR="006F1F0C" w:rsidRPr="006F1F0C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74684C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74684C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д.Горшково Шилыковского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д.Горшково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10000000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д.Горшково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д.Есино, д.Борисцево, д.Детково, д.Панютино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67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14744333,33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14007116,67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737216,67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д.Есино, д.Борисцево, д.Детково, д.Панютино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д.Есино, д.Борисцево, д.Детково, д.Панютино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40000000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38000000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д.Есино, д.Борисцево, д.Детково, д.Панютино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  <w:highlight w:val="yellow"/>
              </w:rPr>
            </w:pPr>
            <w:r w:rsidRPr="00D633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д.Дудино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2024</w:t>
            </w:r>
          </w:p>
        </w:tc>
        <w:tc>
          <w:tcPr>
            <w:tcW w:w="1018" w:type="dxa"/>
            <w:textDirection w:val="btLr"/>
            <w:vAlign w:val="center"/>
          </w:tcPr>
          <w:p w:rsidR="00060ACF" w:rsidRPr="00060ACF" w:rsidRDefault="00060ACF" w:rsidP="0006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4996895,45</w:t>
            </w:r>
          </w:p>
          <w:p w:rsidR="00710652" w:rsidRPr="00060ACF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060ACF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4648970,00</w:t>
            </w:r>
          </w:p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060ACF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060ACF" w:rsidRDefault="00060ACF" w:rsidP="00060AC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347925,45</w:t>
            </w:r>
            <w:r w:rsidRPr="00060A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д.Дудино Новогоркинского 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д.Дудино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060ACF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060ACF" w:rsidRDefault="006F1F0C" w:rsidP="0006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10103242,80</w:t>
            </w:r>
          </w:p>
          <w:p w:rsidR="006F1F0C" w:rsidRPr="00060ACF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(уточнить после разработки проекта)</w:t>
            </w:r>
          </w:p>
          <w:p w:rsidR="006F1F0C" w:rsidRPr="00060ACF" w:rsidRDefault="006F1F0C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6F1F0C" w:rsidRPr="00060ACF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060ACF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6F1F0C" w:rsidRPr="00D633A6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603242,80</w:t>
            </w:r>
            <w:r w:rsidRPr="00060ACF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74684C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74684C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д.Дудино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д.Бруснижново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7401333,33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7031266,67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370066,67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д.Бруснижново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д.Бруснижново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14820000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780000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д.Бруснижново Новогоркинского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д.Грезино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D633A6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10437666,67</w:t>
            </w:r>
          </w:p>
          <w:p w:rsidR="006F1F0C" w:rsidRPr="00D633A6" w:rsidRDefault="006F1F0C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D633A6" w:rsidRDefault="006F1F0C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9915783,33</w:t>
            </w:r>
          </w:p>
          <w:p w:rsidR="006F1F0C" w:rsidRPr="00D633A6" w:rsidRDefault="006F1F0C" w:rsidP="007468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7468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521883,33</w:t>
            </w:r>
          </w:p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д.Грезино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47</w:t>
            </w:r>
          </w:p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д.Грезино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20900000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1100000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д.Грезино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д.Дьяково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4554666,67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4326933,33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227733,33</w:t>
            </w:r>
          </w:p>
          <w:p w:rsidR="00710652" w:rsidRPr="00D633A6" w:rsidRDefault="00710652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д.Дьяково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49</w:t>
            </w:r>
          </w:p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д.Дьяково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9120000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480000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д.Дьяково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на газификацию с.Хозниково, д.Паршнево, д.Арефино, д.Выселиха, д.Кнутиха 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D633A6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bCs/>
                <w:sz w:val="20"/>
                <w:szCs w:val="20"/>
              </w:rPr>
              <w:t>28466666,67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2704333-3,3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pStyle w:val="21"/>
              <w:ind w:left="113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1423333,333</w:t>
            </w:r>
          </w:p>
          <w:p w:rsidR="006F1F0C" w:rsidRPr="00D633A6" w:rsidRDefault="006F1F0C" w:rsidP="007468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74684C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с.Хозниково, д.Паршнево, д.Арефино, д.Выселиха, д.Кнутиха  Сабиновского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B0938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B09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с.Хозниково, д.Паршнево, д.Арефино, д.Выселиха, д.Кнутиха 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64000000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60800000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3200000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с.Хозниково, д.Паршнево, д.Арефино, д.Выселиха, д.Кнутиха  Сабиновского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83" w:type="dxa"/>
            <w:vAlign w:val="center"/>
          </w:tcPr>
          <w:p w:rsidR="00710652" w:rsidRPr="00DB0938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д.Афанасово, д.Житково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B0938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B0938" w:rsidRDefault="00710652" w:rsidP="00236B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bCs/>
                <w:sz w:val="20"/>
                <w:szCs w:val="20"/>
              </w:rPr>
              <w:t>10899860,00</w:t>
            </w:r>
          </w:p>
          <w:p w:rsidR="00710652" w:rsidRPr="00DB0938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E23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10354867,00</w:t>
            </w:r>
          </w:p>
          <w:p w:rsidR="00710652" w:rsidRPr="00DB0938" w:rsidRDefault="00710652" w:rsidP="00E23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B0938" w:rsidRDefault="00710652" w:rsidP="00E23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544993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д.Житково Сабиновского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83" w:type="dxa"/>
            <w:vAlign w:val="center"/>
          </w:tcPr>
          <w:p w:rsidR="00710652" w:rsidRPr="00DB0938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" Газификация д.Афанасово, д.Житково Лежневского муниципального района Ивановской области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B0938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22800000</w:t>
            </w:r>
          </w:p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21660000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1140000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д.Житково Сабиновского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Антропьево 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2609333,33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2478866,67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130466,67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д.Антропьево Сабиновского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060ACF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д.Антропьево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67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4560000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д.Антропьево Сабиновского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</w:tbl>
    <w:p w:rsidR="00482DD9" w:rsidRPr="00D633A6" w:rsidRDefault="00482DD9" w:rsidP="00060ACF">
      <w:pPr>
        <w:pStyle w:val="21"/>
        <w:framePr w:w="11574" w:wrap="auto" w:hAnchor="text" w:y="1"/>
        <w:numPr>
          <w:ilvl w:val="0"/>
          <w:numId w:val="4"/>
        </w:numPr>
        <w:shd w:val="clear" w:color="auto" w:fill="auto"/>
        <w:spacing w:before="360" w:after="101" w:line="322" w:lineRule="exact"/>
        <w:ind w:right="320"/>
        <w:jc w:val="both"/>
        <w:rPr>
          <w:sz w:val="20"/>
          <w:szCs w:val="20"/>
        </w:rPr>
        <w:sectPr w:rsidR="00482DD9" w:rsidRPr="00D633A6" w:rsidSect="002561B9">
          <w:type w:val="continuous"/>
          <w:pgSz w:w="11905" w:h="16837"/>
          <w:pgMar w:top="425" w:right="851" w:bottom="567" w:left="1134" w:header="0" w:footer="6" w:gutter="0"/>
          <w:cols w:space="720"/>
          <w:docGrid w:linePitch="360"/>
        </w:sectPr>
      </w:pPr>
    </w:p>
    <w:p w:rsidR="00482DD9" w:rsidRPr="00D633A6" w:rsidRDefault="00060ACF">
      <w:pPr>
        <w:tabs>
          <w:tab w:val="left" w:pos="8196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*оплата в том числе по договорам 70К-2628, 70К-2629 от 14.05.2026 АО «Газпром газораспределение Иваново»</w:t>
      </w:r>
      <w:r w:rsidR="00A92E10" w:rsidRPr="00D633A6">
        <w:rPr>
          <w:rFonts w:ascii="Times New Roman" w:hAnsi="Times New Roman" w:cs="Times New Roman"/>
          <w:sz w:val="20"/>
          <w:szCs w:val="20"/>
        </w:rPr>
        <w:tab/>
      </w:r>
    </w:p>
    <w:p w:rsidR="00482DD9" w:rsidRPr="00D633A6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938" w:rsidRDefault="00DB09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938" w:rsidRDefault="00DB09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2DD9" w:rsidRDefault="00A92E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Увязка цели, задач, мероприятий и целевых показателей МП.</w:t>
      </w: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  <w:rPr>
          <w:sz w:val="24"/>
          <w:szCs w:val="24"/>
        </w:rPr>
      </w:pPr>
    </w:p>
    <w:tbl>
      <w:tblPr>
        <w:tblStyle w:val="a4"/>
        <w:tblW w:w="10631" w:type="dxa"/>
        <w:jc w:val="center"/>
        <w:tblLook w:val="04A0"/>
      </w:tblPr>
      <w:tblGrid>
        <w:gridCol w:w="1647"/>
        <w:gridCol w:w="1666"/>
        <w:gridCol w:w="4364"/>
        <w:gridCol w:w="2954"/>
      </w:tblGrid>
      <w:tr w:rsidR="00482DD9">
        <w:trPr>
          <w:jc w:val="center"/>
        </w:trPr>
        <w:tc>
          <w:tcPr>
            <w:tcW w:w="1647" w:type="dxa"/>
          </w:tcPr>
          <w:p w:rsidR="00482DD9" w:rsidRDefault="00A92E10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666" w:type="dxa"/>
          </w:tcPr>
          <w:p w:rsidR="00482DD9" w:rsidRDefault="00A92E10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4364" w:type="dxa"/>
          </w:tcPr>
          <w:p w:rsidR="00482DD9" w:rsidRDefault="00A92E10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2954" w:type="dxa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  <w:p w:rsidR="00482DD9" w:rsidRDefault="00482DD9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 w:val="restart"/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газификации Лежневского муниципального района Ивановской области природным газом</w:t>
            </w:r>
          </w:p>
        </w:tc>
        <w:tc>
          <w:tcPr>
            <w:tcW w:w="1666" w:type="dxa"/>
            <w:vMerge w:val="restart"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A9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населения Лежневского муниципального района объектами инженерной инфраструктуры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д.Сабуриха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д.Сабуриха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3,0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квартиры)- 20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д.Перепечино Большое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д.Перепечино Большое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3,6км,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квартиры)- 53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д.Крутово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д.Крутово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1,4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квартиры)- 27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д.Увальево, д.Кудреватик, д.Бушманово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д.Увальево, д.Кудреватик, д.Бушманово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10,51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квартиры)- 134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д.Княжево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д.Княжево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1,25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квартиры)- 22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д.Аржаново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д.Аржаново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2,15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квартиры)- 30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 Болгово Большое, д. Болгово Малое, д.КлементьевоЛежневского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(откорректированных) проектных документаций  – 1 единица 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 Болгово Большое, д. Болгово Малое, д.КлементьевоЛежневского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6,9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квартиры)- 77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с.Маслово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с.МасловоЛежневского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квартиры)- 20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д.Афанасово, д.Высоково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д.Афанасово, д.Высоково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9,3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квартиры)- 61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для строительства газопровода  с.Смердово Лежневского муниципального района Ивановской области (включающий проект планировки и проект межевания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с.Смердово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7,7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квартиры)- 42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к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16,8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квартиры)- 281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д.Лопатино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д.Лопатино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квартиры)- 26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д.Станки, д.Мощенки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д.Станки, д.Мощенки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5,5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квартиры)- 73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д.Волотово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д.Волотово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природным газом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(домовладения и квартиры)- 19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д.Веснево, д.Жилкино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д.Веснево, д.Жилкино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6,2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квартиры)- 52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с.Ступкино, д.Ожерельево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с.Ступкино, д.Ожерельево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4,4 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квартиры)- 44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д.Попцево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д.Попцево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3,6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квартиры)- 21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д.Сосновка, д.Доронькино, д.Филипково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д.Сосновка, д.Доронькино, д.Филипково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7,7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квартиры)- 52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д.Есино, д.Борисцево, д.Детково, д.Панютино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д.Есино, д.Борисцево, д.Детково, д.Панютино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10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квартиры)- 113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д.Дудино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д.Дудино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2,5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квартиры)- 73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д.Бруснижново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д.Бруснижново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3,9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квартиры)- 18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д.Грезино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д.Грезино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5,5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квартиры)- 46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д.Дьяково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д.Дьяково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квартиры)- 10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на газификацию с.Хозниково, д.Паршнево, д.Арефино, д.Выселиха, д.Кнутиха 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 с.Хозниково, д.Паршнево, д.Арефино, д.Выселиха, д.Кнутиха 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16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квартиры)- 468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д.Афанасово, д.Житково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 w:val="restart"/>
            <w:tcBorders>
              <w:top w:val="nil"/>
            </w:tcBorders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д.Антропьево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tcBorders>
              <w:top w:val="nil"/>
            </w:tcBorders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д.Антропьево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 единиц</w:t>
            </w:r>
          </w:p>
        </w:tc>
      </w:tr>
    </w:tbl>
    <w:p w:rsidR="00482DD9" w:rsidRDefault="00A92E10">
      <w:pPr>
        <w:rPr>
          <w:sz w:val="2"/>
          <w:szCs w:val="2"/>
        </w:rPr>
      </w:pPr>
      <w:r>
        <w:rPr>
          <w:rFonts w:ascii="Times New Roman" w:hAnsi="Times New Roman" w:cs="Times New Roman"/>
        </w:rPr>
        <w:t xml:space="preserve">*-показатель достигается при условии финансирования за счет средств областного и местного бюджетов                  </w:t>
      </w: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  <w:rPr>
          <w:sz w:val="24"/>
          <w:szCs w:val="24"/>
        </w:rPr>
      </w:pPr>
    </w:p>
    <w:sectPr w:rsidR="00482DD9" w:rsidSect="00482DD9">
      <w:type w:val="continuous"/>
      <w:pgSz w:w="11905" w:h="16837"/>
      <w:pgMar w:top="709" w:right="851" w:bottom="142" w:left="85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BE" w:rsidRDefault="00353BBE"/>
  </w:endnote>
  <w:endnote w:type="continuationSeparator" w:id="1">
    <w:p w:rsidR="00353BBE" w:rsidRDefault="00353B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BE" w:rsidRDefault="00353BBE"/>
  </w:footnote>
  <w:footnote w:type="continuationSeparator" w:id="1">
    <w:p w:rsidR="00353BBE" w:rsidRDefault="00353B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BCC"/>
    <w:multiLevelType w:val="multilevel"/>
    <w:tmpl w:val="14E96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A4CEF"/>
    <w:multiLevelType w:val="hybridMultilevel"/>
    <w:tmpl w:val="4EB86B54"/>
    <w:lvl w:ilvl="0" w:tplc="BBBA4FA2">
      <w:numFmt w:val="bullet"/>
      <w:lvlText w:val=""/>
      <w:lvlJc w:val="left"/>
      <w:pPr>
        <w:ind w:left="624" w:hanging="2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83874"/>
    <w:multiLevelType w:val="hybridMultilevel"/>
    <w:tmpl w:val="85522FF0"/>
    <w:lvl w:ilvl="0" w:tplc="3EE09312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76F0A"/>
    <w:multiLevelType w:val="hybridMultilevel"/>
    <w:tmpl w:val="C4A0C880"/>
    <w:lvl w:ilvl="0" w:tplc="9A1C8E76">
      <w:numFmt w:val="bullet"/>
      <w:lvlText w:val=""/>
      <w:lvlJc w:val="left"/>
      <w:pPr>
        <w:ind w:left="624" w:hanging="2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82290"/>
    <w:rsid w:val="0000492F"/>
    <w:rsid w:val="00012F4B"/>
    <w:rsid w:val="000149A1"/>
    <w:rsid w:val="00015F6A"/>
    <w:rsid w:val="00017DA5"/>
    <w:rsid w:val="00021228"/>
    <w:rsid w:val="00023CFE"/>
    <w:rsid w:val="0002579C"/>
    <w:rsid w:val="0002658D"/>
    <w:rsid w:val="000304AB"/>
    <w:rsid w:val="00033E26"/>
    <w:rsid w:val="000431C2"/>
    <w:rsid w:val="00044BA8"/>
    <w:rsid w:val="000465F8"/>
    <w:rsid w:val="00057480"/>
    <w:rsid w:val="00060ACF"/>
    <w:rsid w:val="00063859"/>
    <w:rsid w:val="000721E7"/>
    <w:rsid w:val="000751CF"/>
    <w:rsid w:val="000757A2"/>
    <w:rsid w:val="000809D6"/>
    <w:rsid w:val="000923F3"/>
    <w:rsid w:val="0009677F"/>
    <w:rsid w:val="000A2B6D"/>
    <w:rsid w:val="000A6F3D"/>
    <w:rsid w:val="000B0662"/>
    <w:rsid w:val="000B2DB1"/>
    <w:rsid w:val="000B3C11"/>
    <w:rsid w:val="000C533F"/>
    <w:rsid w:val="000D28DD"/>
    <w:rsid w:val="000D3A1C"/>
    <w:rsid w:val="000E00F8"/>
    <w:rsid w:val="000E3288"/>
    <w:rsid w:val="000E38BA"/>
    <w:rsid w:val="000E728F"/>
    <w:rsid w:val="000E77DA"/>
    <w:rsid w:val="000F048E"/>
    <w:rsid w:val="000F1E23"/>
    <w:rsid w:val="000F3F38"/>
    <w:rsid w:val="000F6D5A"/>
    <w:rsid w:val="001000A1"/>
    <w:rsid w:val="00101DD6"/>
    <w:rsid w:val="00102AD2"/>
    <w:rsid w:val="00105370"/>
    <w:rsid w:val="00112879"/>
    <w:rsid w:val="00123DC9"/>
    <w:rsid w:val="00130BC5"/>
    <w:rsid w:val="001332DB"/>
    <w:rsid w:val="00140A77"/>
    <w:rsid w:val="00141548"/>
    <w:rsid w:val="001526C4"/>
    <w:rsid w:val="0015277F"/>
    <w:rsid w:val="00153CB4"/>
    <w:rsid w:val="001556EA"/>
    <w:rsid w:val="00160C73"/>
    <w:rsid w:val="00170B25"/>
    <w:rsid w:val="0017705E"/>
    <w:rsid w:val="00181914"/>
    <w:rsid w:val="00184961"/>
    <w:rsid w:val="00184C0A"/>
    <w:rsid w:val="001866E9"/>
    <w:rsid w:val="00187E9E"/>
    <w:rsid w:val="00191555"/>
    <w:rsid w:val="001A1E9A"/>
    <w:rsid w:val="001A2E5D"/>
    <w:rsid w:val="001A6CB4"/>
    <w:rsid w:val="001A7F45"/>
    <w:rsid w:val="001B19E6"/>
    <w:rsid w:val="001D0E2C"/>
    <w:rsid w:val="001D28EC"/>
    <w:rsid w:val="001D511C"/>
    <w:rsid w:val="001E09E7"/>
    <w:rsid w:val="001E5BE0"/>
    <w:rsid w:val="001E616F"/>
    <w:rsid w:val="001E76EE"/>
    <w:rsid w:val="001F43DB"/>
    <w:rsid w:val="00204003"/>
    <w:rsid w:val="00205C32"/>
    <w:rsid w:val="00211348"/>
    <w:rsid w:val="0021672E"/>
    <w:rsid w:val="0022292C"/>
    <w:rsid w:val="00222F80"/>
    <w:rsid w:val="00236B3D"/>
    <w:rsid w:val="00251B75"/>
    <w:rsid w:val="00253295"/>
    <w:rsid w:val="002561B9"/>
    <w:rsid w:val="0025707A"/>
    <w:rsid w:val="00257753"/>
    <w:rsid w:val="0026552C"/>
    <w:rsid w:val="00274C20"/>
    <w:rsid w:val="00280B0A"/>
    <w:rsid w:val="00282290"/>
    <w:rsid w:val="0028628B"/>
    <w:rsid w:val="0029143D"/>
    <w:rsid w:val="002919C1"/>
    <w:rsid w:val="002966C0"/>
    <w:rsid w:val="00297444"/>
    <w:rsid w:val="002A15A6"/>
    <w:rsid w:val="002A3643"/>
    <w:rsid w:val="002B024E"/>
    <w:rsid w:val="002B0802"/>
    <w:rsid w:val="002B4367"/>
    <w:rsid w:val="002B52E8"/>
    <w:rsid w:val="002B7618"/>
    <w:rsid w:val="002C316A"/>
    <w:rsid w:val="002C3896"/>
    <w:rsid w:val="002D3AD1"/>
    <w:rsid w:val="002D4EAB"/>
    <w:rsid w:val="002D6B91"/>
    <w:rsid w:val="002E4B05"/>
    <w:rsid w:val="002E65A1"/>
    <w:rsid w:val="002F0960"/>
    <w:rsid w:val="002F43DA"/>
    <w:rsid w:val="00303F81"/>
    <w:rsid w:val="00304870"/>
    <w:rsid w:val="00305A53"/>
    <w:rsid w:val="00311F87"/>
    <w:rsid w:val="0031671D"/>
    <w:rsid w:val="003173E3"/>
    <w:rsid w:val="00322E71"/>
    <w:rsid w:val="003235BA"/>
    <w:rsid w:val="00325723"/>
    <w:rsid w:val="00326E52"/>
    <w:rsid w:val="0033278D"/>
    <w:rsid w:val="00333BF4"/>
    <w:rsid w:val="003367DB"/>
    <w:rsid w:val="0034033F"/>
    <w:rsid w:val="0034630E"/>
    <w:rsid w:val="00346F02"/>
    <w:rsid w:val="00352301"/>
    <w:rsid w:val="00353BBE"/>
    <w:rsid w:val="00357C2B"/>
    <w:rsid w:val="003601EF"/>
    <w:rsid w:val="003604D6"/>
    <w:rsid w:val="00361496"/>
    <w:rsid w:val="003615D1"/>
    <w:rsid w:val="00366F6D"/>
    <w:rsid w:val="00377106"/>
    <w:rsid w:val="003811A7"/>
    <w:rsid w:val="00382BB5"/>
    <w:rsid w:val="00387EE6"/>
    <w:rsid w:val="0039411A"/>
    <w:rsid w:val="003941FD"/>
    <w:rsid w:val="003A2C65"/>
    <w:rsid w:val="003A48FB"/>
    <w:rsid w:val="003A6413"/>
    <w:rsid w:val="003A682B"/>
    <w:rsid w:val="003B04F2"/>
    <w:rsid w:val="003B0E06"/>
    <w:rsid w:val="003B430A"/>
    <w:rsid w:val="003B4416"/>
    <w:rsid w:val="003C487C"/>
    <w:rsid w:val="003E03C0"/>
    <w:rsid w:val="003E4696"/>
    <w:rsid w:val="003F263F"/>
    <w:rsid w:val="003F39AD"/>
    <w:rsid w:val="003F3EE8"/>
    <w:rsid w:val="003F49BF"/>
    <w:rsid w:val="004017D9"/>
    <w:rsid w:val="00410C55"/>
    <w:rsid w:val="004117D5"/>
    <w:rsid w:val="00415FAC"/>
    <w:rsid w:val="0042059B"/>
    <w:rsid w:val="004211C0"/>
    <w:rsid w:val="00422477"/>
    <w:rsid w:val="00424C64"/>
    <w:rsid w:val="00424F92"/>
    <w:rsid w:val="0043149A"/>
    <w:rsid w:val="004315BD"/>
    <w:rsid w:val="004337E6"/>
    <w:rsid w:val="004345DA"/>
    <w:rsid w:val="00435315"/>
    <w:rsid w:val="0043609F"/>
    <w:rsid w:val="00442513"/>
    <w:rsid w:val="004431FA"/>
    <w:rsid w:val="00452F70"/>
    <w:rsid w:val="004547A7"/>
    <w:rsid w:val="00454F3F"/>
    <w:rsid w:val="00456549"/>
    <w:rsid w:val="004621C6"/>
    <w:rsid w:val="0046519E"/>
    <w:rsid w:val="004665FA"/>
    <w:rsid w:val="0048012E"/>
    <w:rsid w:val="00482DD9"/>
    <w:rsid w:val="00486159"/>
    <w:rsid w:val="004954E5"/>
    <w:rsid w:val="00497C5B"/>
    <w:rsid w:val="004B57F5"/>
    <w:rsid w:val="004C243A"/>
    <w:rsid w:val="004C2809"/>
    <w:rsid w:val="004C4424"/>
    <w:rsid w:val="004D3312"/>
    <w:rsid w:val="004D45CC"/>
    <w:rsid w:val="004D5F6C"/>
    <w:rsid w:val="004D76DA"/>
    <w:rsid w:val="004E6C43"/>
    <w:rsid w:val="004F2540"/>
    <w:rsid w:val="004F3166"/>
    <w:rsid w:val="004F64D4"/>
    <w:rsid w:val="005015D2"/>
    <w:rsid w:val="00501CC7"/>
    <w:rsid w:val="00502B53"/>
    <w:rsid w:val="00506B0C"/>
    <w:rsid w:val="005105E4"/>
    <w:rsid w:val="005130AC"/>
    <w:rsid w:val="00525766"/>
    <w:rsid w:val="005302C0"/>
    <w:rsid w:val="005305D7"/>
    <w:rsid w:val="00537BC1"/>
    <w:rsid w:val="00540028"/>
    <w:rsid w:val="0054022C"/>
    <w:rsid w:val="00540B5A"/>
    <w:rsid w:val="005470D2"/>
    <w:rsid w:val="005544A3"/>
    <w:rsid w:val="0055509F"/>
    <w:rsid w:val="00566007"/>
    <w:rsid w:val="00573907"/>
    <w:rsid w:val="00575D90"/>
    <w:rsid w:val="00580F7C"/>
    <w:rsid w:val="00583D48"/>
    <w:rsid w:val="005858BA"/>
    <w:rsid w:val="0059424E"/>
    <w:rsid w:val="005A3EC3"/>
    <w:rsid w:val="005B12A0"/>
    <w:rsid w:val="005B1E4D"/>
    <w:rsid w:val="005B4785"/>
    <w:rsid w:val="005B5743"/>
    <w:rsid w:val="005E3267"/>
    <w:rsid w:val="005E3BF6"/>
    <w:rsid w:val="005E5C36"/>
    <w:rsid w:val="005E6162"/>
    <w:rsid w:val="005F07F5"/>
    <w:rsid w:val="005F0A46"/>
    <w:rsid w:val="005F26AC"/>
    <w:rsid w:val="006176AC"/>
    <w:rsid w:val="00617F92"/>
    <w:rsid w:val="0062113F"/>
    <w:rsid w:val="00626CEB"/>
    <w:rsid w:val="00630A5D"/>
    <w:rsid w:val="00637ACD"/>
    <w:rsid w:val="00651C89"/>
    <w:rsid w:val="00653EB0"/>
    <w:rsid w:val="0065739E"/>
    <w:rsid w:val="00662FA4"/>
    <w:rsid w:val="00663A07"/>
    <w:rsid w:val="00664016"/>
    <w:rsid w:val="00673E36"/>
    <w:rsid w:val="00674628"/>
    <w:rsid w:val="00675F3C"/>
    <w:rsid w:val="00682B18"/>
    <w:rsid w:val="006858CB"/>
    <w:rsid w:val="00690C7F"/>
    <w:rsid w:val="006964B5"/>
    <w:rsid w:val="006970DE"/>
    <w:rsid w:val="006A0CD1"/>
    <w:rsid w:val="006A0FF8"/>
    <w:rsid w:val="006A27FC"/>
    <w:rsid w:val="006A5E4E"/>
    <w:rsid w:val="006B0C41"/>
    <w:rsid w:val="006B707C"/>
    <w:rsid w:val="006C0D0C"/>
    <w:rsid w:val="006C4CB8"/>
    <w:rsid w:val="006D04D9"/>
    <w:rsid w:val="006D21FB"/>
    <w:rsid w:val="006D2251"/>
    <w:rsid w:val="006D2DE5"/>
    <w:rsid w:val="006E114B"/>
    <w:rsid w:val="006E2168"/>
    <w:rsid w:val="006E4699"/>
    <w:rsid w:val="006E6297"/>
    <w:rsid w:val="006F1F0C"/>
    <w:rsid w:val="006F4651"/>
    <w:rsid w:val="006F4A34"/>
    <w:rsid w:val="00700C2A"/>
    <w:rsid w:val="007014B7"/>
    <w:rsid w:val="007051A8"/>
    <w:rsid w:val="00710652"/>
    <w:rsid w:val="00711017"/>
    <w:rsid w:val="007124A5"/>
    <w:rsid w:val="00717725"/>
    <w:rsid w:val="007217C8"/>
    <w:rsid w:val="007224F0"/>
    <w:rsid w:val="00723265"/>
    <w:rsid w:val="00723E05"/>
    <w:rsid w:val="007255BC"/>
    <w:rsid w:val="00725FA3"/>
    <w:rsid w:val="00740178"/>
    <w:rsid w:val="0074251C"/>
    <w:rsid w:val="0074262F"/>
    <w:rsid w:val="007428D4"/>
    <w:rsid w:val="00742F9E"/>
    <w:rsid w:val="0074684C"/>
    <w:rsid w:val="00750950"/>
    <w:rsid w:val="00761E4D"/>
    <w:rsid w:val="00765C12"/>
    <w:rsid w:val="00770390"/>
    <w:rsid w:val="007704BE"/>
    <w:rsid w:val="00773A7B"/>
    <w:rsid w:val="0077651A"/>
    <w:rsid w:val="00776746"/>
    <w:rsid w:val="00777F4A"/>
    <w:rsid w:val="0078095C"/>
    <w:rsid w:val="0078301D"/>
    <w:rsid w:val="00786E57"/>
    <w:rsid w:val="0079390C"/>
    <w:rsid w:val="00794FFE"/>
    <w:rsid w:val="00797935"/>
    <w:rsid w:val="007A1926"/>
    <w:rsid w:val="007A4A78"/>
    <w:rsid w:val="007B33CD"/>
    <w:rsid w:val="007B5FAC"/>
    <w:rsid w:val="007C38C1"/>
    <w:rsid w:val="007D3D7C"/>
    <w:rsid w:val="007D5345"/>
    <w:rsid w:val="007D6EB7"/>
    <w:rsid w:val="007E7355"/>
    <w:rsid w:val="007F0BA7"/>
    <w:rsid w:val="007F1C44"/>
    <w:rsid w:val="007F1FDC"/>
    <w:rsid w:val="007F67A2"/>
    <w:rsid w:val="00805B1A"/>
    <w:rsid w:val="00807CD8"/>
    <w:rsid w:val="0081434C"/>
    <w:rsid w:val="00817A9A"/>
    <w:rsid w:val="008227D6"/>
    <w:rsid w:val="00836455"/>
    <w:rsid w:val="00836B5B"/>
    <w:rsid w:val="00843BFE"/>
    <w:rsid w:val="00843FA3"/>
    <w:rsid w:val="00861B58"/>
    <w:rsid w:val="00862852"/>
    <w:rsid w:val="00863674"/>
    <w:rsid w:val="008662FE"/>
    <w:rsid w:val="00867ED3"/>
    <w:rsid w:val="0087208F"/>
    <w:rsid w:val="00873D8B"/>
    <w:rsid w:val="00890887"/>
    <w:rsid w:val="008A0BC7"/>
    <w:rsid w:val="008A49E8"/>
    <w:rsid w:val="008B158E"/>
    <w:rsid w:val="008B37DA"/>
    <w:rsid w:val="008B59EC"/>
    <w:rsid w:val="008B7BF2"/>
    <w:rsid w:val="008C1E68"/>
    <w:rsid w:val="008C2E20"/>
    <w:rsid w:val="008C6AA0"/>
    <w:rsid w:val="008D1281"/>
    <w:rsid w:val="008D6680"/>
    <w:rsid w:val="008D732D"/>
    <w:rsid w:val="008E267C"/>
    <w:rsid w:val="008E758F"/>
    <w:rsid w:val="0090621C"/>
    <w:rsid w:val="00906C12"/>
    <w:rsid w:val="009163CA"/>
    <w:rsid w:val="0092203C"/>
    <w:rsid w:val="00923E38"/>
    <w:rsid w:val="0092448F"/>
    <w:rsid w:val="00924CE4"/>
    <w:rsid w:val="0092614C"/>
    <w:rsid w:val="00930691"/>
    <w:rsid w:val="00933A7E"/>
    <w:rsid w:val="00934BD5"/>
    <w:rsid w:val="009355B6"/>
    <w:rsid w:val="009400B5"/>
    <w:rsid w:val="00944A10"/>
    <w:rsid w:val="00945788"/>
    <w:rsid w:val="00947166"/>
    <w:rsid w:val="00962822"/>
    <w:rsid w:val="00970AF4"/>
    <w:rsid w:val="009764EA"/>
    <w:rsid w:val="00987D11"/>
    <w:rsid w:val="00992C28"/>
    <w:rsid w:val="0099435C"/>
    <w:rsid w:val="009954D3"/>
    <w:rsid w:val="009A2546"/>
    <w:rsid w:val="009A28A7"/>
    <w:rsid w:val="009B2310"/>
    <w:rsid w:val="009B304D"/>
    <w:rsid w:val="009B5332"/>
    <w:rsid w:val="009C044B"/>
    <w:rsid w:val="009C506C"/>
    <w:rsid w:val="009C61D5"/>
    <w:rsid w:val="009D0B58"/>
    <w:rsid w:val="009D127E"/>
    <w:rsid w:val="009D162B"/>
    <w:rsid w:val="009D3217"/>
    <w:rsid w:val="009D78BF"/>
    <w:rsid w:val="009E2A26"/>
    <w:rsid w:val="009E2A2B"/>
    <w:rsid w:val="009E3194"/>
    <w:rsid w:val="009E386B"/>
    <w:rsid w:val="009E6F58"/>
    <w:rsid w:val="009F42D5"/>
    <w:rsid w:val="009F6879"/>
    <w:rsid w:val="00A01C04"/>
    <w:rsid w:val="00A02830"/>
    <w:rsid w:val="00A04736"/>
    <w:rsid w:val="00A06B54"/>
    <w:rsid w:val="00A200AC"/>
    <w:rsid w:val="00A2093A"/>
    <w:rsid w:val="00A25956"/>
    <w:rsid w:val="00A259F8"/>
    <w:rsid w:val="00A33B97"/>
    <w:rsid w:val="00A34DB7"/>
    <w:rsid w:val="00A378EE"/>
    <w:rsid w:val="00A4175F"/>
    <w:rsid w:val="00A43D59"/>
    <w:rsid w:val="00A4416B"/>
    <w:rsid w:val="00A5086F"/>
    <w:rsid w:val="00A5323C"/>
    <w:rsid w:val="00A54CAB"/>
    <w:rsid w:val="00A63B88"/>
    <w:rsid w:val="00A64B93"/>
    <w:rsid w:val="00A660E7"/>
    <w:rsid w:val="00A72170"/>
    <w:rsid w:val="00A72757"/>
    <w:rsid w:val="00A7783B"/>
    <w:rsid w:val="00A823D8"/>
    <w:rsid w:val="00A8300D"/>
    <w:rsid w:val="00A83E83"/>
    <w:rsid w:val="00A92E10"/>
    <w:rsid w:val="00A93100"/>
    <w:rsid w:val="00A9560B"/>
    <w:rsid w:val="00A96FA5"/>
    <w:rsid w:val="00A97BDB"/>
    <w:rsid w:val="00AA2989"/>
    <w:rsid w:val="00AA39C4"/>
    <w:rsid w:val="00AB4E11"/>
    <w:rsid w:val="00AB629A"/>
    <w:rsid w:val="00AC2B7B"/>
    <w:rsid w:val="00AC470B"/>
    <w:rsid w:val="00AD1297"/>
    <w:rsid w:val="00AD64D3"/>
    <w:rsid w:val="00AE5FD9"/>
    <w:rsid w:val="00AF2F5D"/>
    <w:rsid w:val="00AF532E"/>
    <w:rsid w:val="00AF5CD0"/>
    <w:rsid w:val="00AF68AB"/>
    <w:rsid w:val="00AF7AB2"/>
    <w:rsid w:val="00B03315"/>
    <w:rsid w:val="00B0676B"/>
    <w:rsid w:val="00B118D5"/>
    <w:rsid w:val="00B129B9"/>
    <w:rsid w:val="00B157A6"/>
    <w:rsid w:val="00B168EC"/>
    <w:rsid w:val="00B22AF0"/>
    <w:rsid w:val="00B263E2"/>
    <w:rsid w:val="00B33124"/>
    <w:rsid w:val="00B34E20"/>
    <w:rsid w:val="00B37291"/>
    <w:rsid w:val="00B4062B"/>
    <w:rsid w:val="00B447E7"/>
    <w:rsid w:val="00B4645D"/>
    <w:rsid w:val="00B5209D"/>
    <w:rsid w:val="00B623BD"/>
    <w:rsid w:val="00B62FF0"/>
    <w:rsid w:val="00B6793F"/>
    <w:rsid w:val="00B705DD"/>
    <w:rsid w:val="00B70C78"/>
    <w:rsid w:val="00B73FA0"/>
    <w:rsid w:val="00B7633C"/>
    <w:rsid w:val="00B80F91"/>
    <w:rsid w:val="00B82DA2"/>
    <w:rsid w:val="00B84E42"/>
    <w:rsid w:val="00B84F7A"/>
    <w:rsid w:val="00B90B31"/>
    <w:rsid w:val="00B92592"/>
    <w:rsid w:val="00B95226"/>
    <w:rsid w:val="00BA548E"/>
    <w:rsid w:val="00BA6C6B"/>
    <w:rsid w:val="00BA72E3"/>
    <w:rsid w:val="00BC27D8"/>
    <w:rsid w:val="00BC525D"/>
    <w:rsid w:val="00BC5545"/>
    <w:rsid w:val="00BC6BDE"/>
    <w:rsid w:val="00BC73E3"/>
    <w:rsid w:val="00BE301A"/>
    <w:rsid w:val="00BF234E"/>
    <w:rsid w:val="00BF3C3B"/>
    <w:rsid w:val="00BF4619"/>
    <w:rsid w:val="00BF48FC"/>
    <w:rsid w:val="00BF6D56"/>
    <w:rsid w:val="00BF7561"/>
    <w:rsid w:val="00C0177F"/>
    <w:rsid w:val="00C120AD"/>
    <w:rsid w:val="00C13C84"/>
    <w:rsid w:val="00C21139"/>
    <w:rsid w:val="00C23B53"/>
    <w:rsid w:val="00C24D89"/>
    <w:rsid w:val="00C25C05"/>
    <w:rsid w:val="00C30425"/>
    <w:rsid w:val="00C30C3C"/>
    <w:rsid w:val="00C3220A"/>
    <w:rsid w:val="00C35F7A"/>
    <w:rsid w:val="00C40854"/>
    <w:rsid w:val="00C427CC"/>
    <w:rsid w:val="00C43697"/>
    <w:rsid w:val="00C521BB"/>
    <w:rsid w:val="00C53555"/>
    <w:rsid w:val="00C61160"/>
    <w:rsid w:val="00C647FA"/>
    <w:rsid w:val="00C65C50"/>
    <w:rsid w:val="00C902AD"/>
    <w:rsid w:val="00C948CE"/>
    <w:rsid w:val="00C94B8D"/>
    <w:rsid w:val="00C94D76"/>
    <w:rsid w:val="00CA146B"/>
    <w:rsid w:val="00CA6FB8"/>
    <w:rsid w:val="00CB3990"/>
    <w:rsid w:val="00CB6D0E"/>
    <w:rsid w:val="00CC273F"/>
    <w:rsid w:val="00CC7FBD"/>
    <w:rsid w:val="00CE0E4B"/>
    <w:rsid w:val="00CE11E9"/>
    <w:rsid w:val="00CE5107"/>
    <w:rsid w:val="00CE5A7C"/>
    <w:rsid w:val="00CF2E6B"/>
    <w:rsid w:val="00CF7758"/>
    <w:rsid w:val="00D04D66"/>
    <w:rsid w:val="00D11420"/>
    <w:rsid w:val="00D12C97"/>
    <w:rsid w:val="00D20AAC"/>
    <w:rsid w:val="00D22754"/>
    <w:rsid w:val="00D24752"/>
    <w:rsid w:val="00D2476D"/>
    <w:rsid w:val="00D35FD6"/>
    <w:rsid w:val="00D474A0"/>
    <w:rsid w:val="00D47CDA"/>
    <w:rsid w:val="00D5269C"/>
    <w:rsid w:val="00D52E44"/>
    <w:rsid w:val="00D60927"/>
    <w:rsid w:val="00D6201C"/>
    <w:rsid w:val="00D6301D"/>
    <w:rsid w:val="00D633A6"/>
    <w:rsid w:val="00D66FC0"/>
    <w:rsid w:val="00D70A46"/>
    <w:rsid w:val="00D73077"/>
    <w:rsid w:val="00D77AED"/>
    <w:rsid w:val="00D80BAE"/>
    <w:rsid w:val="00D82A4E"/>
    <w:rsid w:val="00D85619"/>
    <w:rsid w:val="00D8798B"/>
    <w:rsid w:val="00D9210B"/>
    <w:rsid w:val="00D92D91"/>
    <w:rsid w:val="00D945E5"/>
    <w:rsid w:val="00D9543B"/>
    <w:rsid w:val="00D97A90"/>
    <w:rsid w:val="00DA2C5C"/>
    <w:rsid w:val="00DA5A41"/>
    <w:rsid w:val="00DB0938"/>
    <w:rsid w:val="00DB652C"/>
    <w:rsid w:val="00DB7A13"/>
    <w:rsid w:val="00DC4435"/>
    <w:rsid w:val="00DC44CB"/>
    <w:rsid w:val="00DD0A34"/>
    <w:rsid w:val="00DD26CC"/>
    <w:rsid w:val="00DD6D74"/>
    <w:rsid w:val="00DF6DD0"/>
    <w:rsid w:val="00E017AF"/>
    <w:rsid w:val="00E1401C"/>
    <w:rsid w:val="00E16574"/>
    <w:rsid w:val="00E21840"/>
    <w:rsid w:val="00E236E5"/>
    <w:rsid w:val="00E245FB"/>
    <w:rsid w:val="00E308FE"/>
    <w:rsid w:val="00E32947"/>
    <w:rsid w:val="00E360EB"/>
    <w:rsid w:val="00E4053B"/>
    <w:rsid w:val="00E533F1"/>
    <w:rsid w:val="00E5370D"/>
    <w:rsid w:val="00E53DC1"/>
    <w:rsid w:val="00E57529"/>
    <w:rsid w:val="00E576D0"/>
    <w:rsid w:val="00E57D2F"/>
    <w:rsid w:val="00E612E3"/>
    <w:rsid w:val="00E649D9"/>
    <w:rsid w:val="00E6706E"/>
    <w:rsid w:val="00E72311"/>
    <w:rsid w:val="00E74007"/>
    <w:rsid w:val="00E751CC"/>
    <w:rsid w:val="00E8055E"/>
    <w:rsid w:val="00E859B8"/>
    <w:rsid w:val="00E87900"/>
    <w:rsid w:val="00E911E1"/>
    <w:rsid w:val="00E91D08"/>
    <w:rsid w:val="00E92142"/>
    <w:rsid w:val="00E92784"/>
    <w:rsid w:val="00EB08FC"/>
    <w:rsid w:val="00EB31B6"/>
    <w:rsid w:val="00EB5B6B"/>
    <w:rsid w:val="00ED4A7A"/>
    <w:rsid w:val="00ED5145"/>
    <w:rsid w:val="00F047C8"/>
    <w:rsid w:val="00F11CFF"/>
    <w:rsid w:val="00F2230A"/>
    <w:rsid w:val="00F358A6"/>
    <w:rsid w:val="00F5002E"/>
    <w:rsid w:val="00F5138C"/>
    <w:rsid w:val="00F53025"/>
    <w:rsid w:val="00F541D3"/>
    <w:rsid w:val="00F74E7D"/>
    <w:rsid w:val="00F856A2"/>
    <w:rsid w:val="00F90B82"/>
    <w:rsid w:val="00F90C65"/>
    <w:rsid w:val="00F94F39"/>
    <w:rsid w:val="00FA10E6"/>
    <w:rsid w:val="00FA2E8E"/>
    <w:rsid w:val="00FA6FC0"/>
    <w:rsid w:val="00FC28CE"/>
    <w:rsid w:val="00FD530A"/>
    <w:rsid w:val="00FF1444"/>
    <w:rsid w:val="5418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DD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DD9"/>
    <w:rPr>
      <w:color w:val="000080"/>
      <w:u w:val="single"/>
    </w:rPr>
  </w:style>
  <w:style w:type="table" w:styleId="a4">
    <w:name w:val="Table Grid"/>
    <w:basedOn w:val="a1"/>
    <w:uiPriority w:val="59"/>
    <w:qFormat/>
    <w:rsid w:val="00482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82DD9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482DD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Заголовок №2_"/>
    <w:basedOn w:val="a0"/>
    <w:link w:val="20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0">
    <w:name w:val="Заголовок №2"/>
    <w:basedOn w:val="a"/>
    <w:link w:val="2"/>
    <w:rsid w:val="00482DD9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21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2"/>
    <w:basedOn w:val="a"/>
    <w:link w:val="a5"/>
    <w:rsid w:val="00482DD9"/>
    <w:pPr>
      <w:shd w:val="clear" w:color="auto" w:fill="FFFFFF"/>
      <w:spacing w:before="900" w:after="300" w:line="78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5pt">
    <w:name w:val="Основной текст + 15;5 pt"/>
    <w:basedOn w:val="a5"/>
    <w:rsid w:val="00482DD9"/>
    <w:rPr>
      <w:sz w:val="31"/>
      <w:szCs w:val="31"/>
    </w:rPr>
  </w:style>
  <w:style w:type="character" w:customStyle="1" w:styleId="1pt">
    <w:name w:val="Основной текст + Интервал 1 pt"/>
    <w:basedOn w:val="a5"/>
    <w:rsid w:val="00482DD9"/>
    <w:rPr>
      <w:spacing w:val="30"/>
    </w:rPr>
  </w:style>
  <w:style w:type="character" w:customStyle="1" w:styleId="a6">
    <w:name w:val="Основной текст + Полужирный"/>
    <w:basedOn w:val="a5"/>
    <w:rsid w:val="00482DD9"/>
    <w:rPr>
      <w:b/>
      <w:bCs/>
      <w:spacing w:val="0"/>
    </w:rPr>
  </w:style>
  <w:style w:type="character" w:customStyle="1" w:styleId="1">
    <w:name w:val="Заголовок №1_"/>
    <w:basedOn w:val="a0"/>
    <w:link w:val="10"/>
    <w:rsid w:val="00482DD9"/>
    <w:rPr>
      <w:rFonts w:ascii="Times New Roman" w:eastAsia="Times New Roman" w:hAnsi="Times New Roman" w:cs="Times New Roman"/>
      <w:spacing w:val="0"/>
      <w:sz w:val="35"/>
      <w:szCs w:val="35"/>
    </w:rPr>
  </w:style>
  <w:style w:type="paragraph" w:customStyle="1" w:styleId="10">
    <w:name w:val="Заголовок №1"/>
    <w:basedOn w:val="a"/>
    <w:link w:val="1"/>
    <w:rsid w:val="00482DD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22">
    <w:name w:val="Основной текст (2)_"/>
    <w:basedOn w:val="a0"/>
    <w:link w:val="23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3">
    <w:name w:val="Основной текст (2)"/>
    <w:basedOn w:val="a"/>
    <w:link w:val="22"/>
    <w:rsid w:val="00482DD9"/>
    <w:pPr>
      <w:shd w:val="clear" w:color="auto" w:fill="FFFFFF"/>
      <w:spacing w:before="180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">
    <w:name w:val="Основной текст (3)_"/>
    <w:basedOn w:val="a0"/>
    <w:link w:val="30"/>
    <w:rsid w:val="00482DD9"/>
    <w:rPr>
      <w:rFonts w:ascii="Courier New" w:eastAsia="Courier New" w:hAnsi="Courier New" w:cs="Courier New"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482DD9"/>
    <w:pPr>
      <w:shd w:val="clear" w:color="auto" w:fill="FFFFFF"/>
      <w:spacing w:after="1440" w:line="230" w:lineRule="exact"/>
      <w:ind w:hanging="1220"/>
    </w:pPr>
    <w:rPr>
      <w:rFonts w:ascii="Courier New" w:eastAsia="Courier New" w:hAnsi="Courier New" w:cs="Courier New"/>
      <w:sz w:val="20"/>
      <w:szCs w:val="20"/>
    </w:rPr>
  </w:style>
  <w:style w:type="character" w:customStyle="1" w:styleId="a7">
    <w:name w:val="Подпись к таблице_"/>
    <w:basedOn w:val="a0"/>
    <w:link w:val="a8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a8">
    <w:name w:val="Подпись к таблице"/>
    <w:basedOn w:val="a"/>
    <w:link w:val="a7"/>
    <w:rsid w:val="00482DD9"/>
    <w:pPr>
      <w:shd w:val="clear" w:color="auto" w:fill="FFFFFF"/>
      <w:spacing w:line="384" w:lineRule="exact"/>
      <w:ind w:firstLine="144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5"/>
    <w:rsid w:val="00482DD9"/>
    <w:rPr>
      <w:spacing w:val="0"/>
    </w:rPr>
  </w:style>
  <w:style w:type="character" w:customStyle="1" w:styleId="6">
    <w:name w:val="Основной текст (6)_"/>
    <w:basedOn w:val="a0"/>
    <w:link w:val="60"/>
    <w:rsid w:val="00482DD9"/>
    <w:rPr>
      <w:rFonts w:ascii="Consolas" w:eastAsia="Consolas" w:hAnsi="Consolas" w:cs="Consolas"/>
      <w:sz w:val="11"/>
      <w:szCs w:val="11"/>
    </w:rPr>
  </w:style>
  <w:style w:type="paragraph" w:customStyle="1" w:styleId="60">
    <w:name w:val="Основной текст (6)"/>
    <w:basedOn w:val="a"/>
    <w:link w:val="6"/>
    <w:rsid w:val="00482DD9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character" w:customStyle="1" w:styleId="5">
    <w:name w:val="Основной текст (5)_"/>
    <w:basedOn w:val="a0"/>
    <w:link w:val="50"/>
    <w:rsid w:val="00482DD9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82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 + Не полужирный"/>
    <w:basedOn w:val="2"/>
    <w:rsid w:val="00482DD9"/>
    <w:rPr>
      <w:b/>
      <w:bCs/>
      <w:spacing w:val="0"/>
    </w:rPr>
  </w:style>
  <w:style w:type="character" w:customStyle="1" w:styleId="25">
    <w:name w:val="Подпись к таблице (2)_"/>
    <w:basedOn w:val="a0"/>
    <w:link w:val="26"/>
    <w:rsid w:val="00482DD9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26">
    <w:name w:val="Подпись к таблице (2)"/>
    <w:basedOn w:val="a"/>
    <w:link w:val="25"/>
    <w:rsid w:val="00482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7">
    <w:name w:val="Основной текст (7)_"/>
    <w:basedOn w:val="a0"/>
    <w:link w:val="70"/>
    <w:rsid w:val="00482DD9"/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qFormat/>
    <w:rsid w:val="00482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No Spacing"/>
    <w:uiPriority w:val="1"/>
    <w:qFormat/>
    <w:rsid w:val="00482DD9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482D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10C857DB0A5272038721C8EFA083B2C6CA8F53DA884B52B3011D0E049E9F421567E28297C42190533A2121Y9GB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9"/>
    <customShpInfo spid="_x0000_s1030"/>
    <customShpInfo spid="_x0000_s1031"/>
    <customShpInfo spid="_x0000_s1032"/>
    <customShpInfo spid="_x0000_s1028"/>
    <customShpInfo spid="_x0000_s103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3FAD4-F93A-4642-BF89-2EE57280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40</Pages>
  <Words>9158</Words>
  <Characters>52206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165</cp:revision>
  <cp:lastPrinted>2024-08-01T13:48:00Z</cp:lastPrinted>
  <dcterms:created xsi:type="dcterms:W3CDTF">2016-10-11T12:29:00Z</dcterms:created>
  <dcterms:modified xsi:type="dcterms:W3CDTF">2024-11-25T06:49:00Z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746794F78CD44681B71CE5776D6B1176_12</vt:lpwstr>
  </property>
</Properties>
</file>